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21CE" w14:textId="79FCB5A2" w:rsidR="001C6218" w:rsidRDefault="00F773BA">
      <w:r>
        <w:rPr>
          <w:noProof/>
        </w:rPr>
        <w:drawing>
          <wp:inline distT="0" distB="0" distL="0" distR="0" wp14:anchorId="3715D8B7" wp14:editId="1428B678">
            <wp:extent cx="5943600" cy="3348355"/>
            <wp:effectExtent l="0" t="0" r="0" b="4445"/>
            <wp:docPr id="3485423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2378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0FE50" wp14:editId="5F49254C">
            <wp:extent cx="5943600" cy="3343275"/>
            <wp:effectExtent l="0" t="0" r="0" b="9525"/>
            <wp:docPr id="452334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345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A4"/>
    <w:rsid w:val="00035CC8"/>
    <w:rsid w:val="001C6218"/>
    <w:rsid w:val="00316CFE"/>
    <w:rsid w:val="00744170"/>
    <w:rsid w:val="008435A4"/>
    <w:rsid w:val="00A65195"/>
    <w:rsid w:val="00D41989"/>
    <w:rsid w:val="00F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D5447-009D-4F94-84C4-78351B8F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Aavez Sultanbhai Sanghariyat</dc:creator>
  <cp:keywords/>
  <dc:description/>
  <cp:lastModifiedBy>Mohammad Aavez Sultanbhai Sanghariyat</cp:lastModifiedBy>
  <cp:revision>2</cp:revision>
  <dcterms:created xsi:type="dcterms:W3CDTF">2024-02-14T18:17:00Z</dcterms:created>
  <dcterms:modified xsi:type="dcterms:W3CDTF">2024-02-14T18:17:00Z</dcterms:modified>
</cp:coreProperties>
</file>