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220" w:rsidRPr="0001096F" w:rsidRDefault="00225220">
      <w:pPr>
        <w:rPr>
          <w:rFonts w:asciiTheme="minorHAnsi" w:hAnsiTheme="minorHAnsi" w:cstheme="minorHAnsi"/>
        </w:rPr>
      </w:pPr>
    </w:p>
    <w:p w:rsidR="00E9441D" w:rsidRDefault="00E9441D">
      <w:pPr>
        <w:pStyle w:val="Default"/>
        <w:jc w:val="right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Community Social Services Centre: </w:t>
      </w:r>
    </w:p>
    <w:p w:rsidR="00225220" w:rsidRPr="0001096F" w:rsidRDefault="00E9441D" w:rsidP="00E9441D">
      <w:pPr>
        <w:pStyle w:val="Default"/>
        <w:tabs>
          <w:tab w:val="left" w:pos="9070"/>
        </w:tabs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{{destinatario_sscc}}</w:t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Default="00225220">
      <w:pPr>
        <w:jc w:val="both"/>
        <w:rPr>
          <w:rFonts w:asciiTheme="minorHAnsi" w:hAnsiTheme="minorHAnsi" w:cstheme="minorHAnsi"/>
          <w:b/>
          <w:bCs/>
          <w:lang w:val="en-GB"/>
        </w:rPr>
      </w:pPr>
    </w:p>
    <w:p w:rsidR="00E9441D" w:rsidRPr="0001096F" w:rsidRDefault="00E9441D">
      <w:pPr>
        <w:jc w:val="both"/>
        <w:rPr>
          <w:rFonts w:asciiTheme="minorHAnsi" w:hAnsiTheme="minorHAnsi" w:cstheme="minorHAnsi"/>
          <w:b/>
          <w:bCs/>
          <w:lang w:val="en-GB"/>
        </w:rPr>
      </w:pPr>
    </w:p>
    <w:p w:rsidR="00225220" w:rsidRPr="0001096F" w:rsidRDefault="00225220">
      <w:pPr>
        <w:jc w:val="both"/>
        <w:rPr>
          <w:rFonts w:asciiTheme="minorHAnsi" w:hAnsiTheme="minorHAnsi" w:cstheme="minorHAnsi"/>
          <w:b/>
          <w:bCs/>
          <w:lang w:val="en-GB"/>
        </w:rPr>
      </w:pPr>
    </w:p>
    <w:p w:rsidR="00225220" w:rsidRPr="0001096F" w:rsidRDefault="0001096F">
      <w:pPr>
        <w:outlineLvl w:val="0"/>
        <w:pStyle w:val="ETFRevision0Normal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/>
          <w:bCs/>
        </w:rPr>
        <w:t/>
      </w:r>
      <w:r w:rsidRPr="0001096F">
        <w:rPr>
          <w:rFonts w:asciiTheme="minorHAnsi" w:hAnsiTheme="minorHAnsi" w:cstheme="minorHAnsi"/>
        </w:rPr>
        <w:t xml:space="preserve">SUBJECT: Acceptance of a case referred by </w:t>
      </w:r>
      <w:r w:rsidR="00E9441D">
        <w:rPr>
          <w:rFonts w:asciiTheme="minorHAnsi" w:hAnsiTheme="minorHAnsi" w:cstheme="minorHAnsi"/>
        </w:rPr>
        <w:t>Community Social Services.</w:t>
      </w:r>
      <w:r w:rsidRPr="0001096F">
        <w:rPr>
          <w:rFonts w:asciiTheme="minorHAnsi" w:hAnsiTheme="minorHAnsi" w:cstheme="minorHAnsi"/>
        </w:rPr>
        <w:t/>
      </w: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Acceptance Record for the referral concerning the following family was issued on {{fecha_acta}}: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FAMILY CONTACT DETAILS: {{familia}}, living at: {{direccion}}.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225220" w:rsidRPr="0001096F" w:rsidRDefault="0001096F">
            <w:pPr>
              <w:ind w:firstLine="70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{{#lista_menores}}{{rotulo_menor}}{{nombre}}{{punto_final}}{{/lista_menores}}</w:t>
            </w:r>
          </w:p>
        </w:tc>
      </w:tr>
    </w:tbl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28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ETF that will work on this case is: {{equipo}}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</w:rPr>
        <w:t>Please get in touch to arrange a date for the case presentation.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On the date of electronic signature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Signed: {{firmante}}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Programme for Treatment of Families with Children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sectPr w:rsidR="00225220" w:rsidRPr="0001096F" w:rsidSect="00225220">
      <w:headerReference w:type="default" r:id="rId6"/>
      <w:footerReference w:type="default" r:id="rId7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5220" w:rsidRDefault="00225220" w:rsidP="00225220">
      <w:r>
        <w:separator/>
      </w:r>
    </w:p>
  </w:endnote>
  <w:endnote w:type="continuationSeparator" w:id="1">
    <w:p w:rsidR="00225220" w:rsidRDefault="00225220" w:rsidP="002252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01096F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225220" w:rsidRDefault="0022522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5220" w:rsidRDefault="00225220" w:rsidP="00225220">
      <w:r>
        <w:separator/>
      </w:r>
    </w:p>
  </w:footnote>
  <w:footnote w:type="continuationSeparator" w:id="1">
    <w:p w:rsidR="00225220" w:rsidRDefault="00225220" w:rsidP="002252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225220">
    <w:pPr>
      <w:pStyle w:val="Header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  <w:r>
      <w:rPr>
        <w:rFonts w:ascii="Chivo" w:hAnsi="Chivo" w:cs="Chivo"/>
        <w:noProof/>
        <w:lang w:eastAsia="en-GB" w:val="en-GB"/>
      </w:rPr>
    </w: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n-GB" w:eastAsia="en-GB"/>
      </w:rPr>
    </w:pPr>
    <w:r>
      <w:rPr>
        <w:rFonts w:ascii="Chivo" w:hAnsi="Chivo" w:cs="Chivo"/>
        <w:noProof/>
        <w:lang w:eastAsia="en-GB" w:val="en-GB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5220"/>
    <w:rsid w:val="0001096F"/>
    <w:rsid w:val="00225220"/>
    <w:rsid w:val="00CD0C66"/>
    <w:rsid w:val="00E94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GB" w:eastAsia="en-GB" w:bidi="en-GB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220"/>
    <w:rPr>
      <w:sz w:val="24"/>
      <w:szCs w:val="24"/>
      <w:lang w:eastAsia="en-GB"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Textoindependiente"/>
    <w:qFormat/>
    <w:rsid w:val="0022522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225220"/>
    <w:pPr>
      <w:spacing w:after="140" w:line="276" w:lineRule="auto"/>
    </w:pPr>
  </w:style>
  <w:style w:type="paragraph" w:styleId="Lista">
    <w:name w:val="List"/>
    <w:basedOn w:val="Textoindependiente"/>
    <w:rsid w:val="00225220"/>
    <w:rPr>
      <w:rFonts w:cs="Lucida Sans"/>
    </w:rPr>
  </w:style>
  <w:style w:type="paragraph" w:customStyle="1" w:styleId="Caption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225220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225220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n-GB" w:bidi="en-GB" w:val="en-GB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4451E2"/>
    <w:rPr>
      <w:rFonts w:ascii="Arial" w:hAnsi="Arial" w:cs="Arial"/>
      <w:color w:val="000000"/>
      <w:sz w:val="24"/>
      <w:szCs w:val="24"/>
    </w:rPr>
  </w:style>
  <w:style w:type="paragraph" w:styleId="ETFRevision0Normal">
    <w:name w:val="Document title (Normal)"/>
    <w:basedOn w:val="Normal"/>
    <w:qFormat/>
    <w:pPr>
      <w:outlineLvl w:val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113</Words>
  <Characters>625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24</cp:revision>
  <cp:lastPrinted>2025-03-03T11:57:00Z</cp:lastPrinted>
  <dcterms:created xsi:type="dcterms:W3CDTF">2024-05-13T11:47:00Z</dcterms:created>
  <dcterms:modified xsi:type="dcterms:W3CDTF">2026-10-09T06:29:00Z</dcterms:modified>
  <dc:language>es-ES</dc:language>
</cp:coreProperties>
</file>