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2D16" w14:textId="671B6C5A" w:rsidR="00FA1885" w:rsidRPr="00782373" w:rsidRDefault="00832F9F" w:rsidP="005E431F">
      <w:pPr>
        <w:jc w:val="center"/>
        <w:rPr>
          <w:sz w:val="44"/>
          <w:szCs w:val="44"/>
          <w:lang w:val="en-GB"/>
        </w:rPr>
      </w:pPr>
      <w:r>
        <w:rPr>
          <w:sz w:val="44"/>
          <w:szCs w:val="44"/>
          <w:lang w:val="en-GB"/>
        </w:rPr>
        <w:t>How can I make my Online Book Library secure?</w:t>
      </w:r>
    </w:p>
    <w:p w14:paraId="6A91D9AE" w14:textId="77777777" w:rsidR="005E431F" w:rsidRDefault="005E431F" w:rsidP="00832F9F">
      <w:pPr>
        <w:rPr>
          <w:sz w:val="32"/>
          <w:szCs w:val="32"/>
          <w:lang w:val="en-GB"/>
        </w:rPr>
      </w:pPr>
    </w:p>
    <w:p w14:paraId="05CD7CB3" w14:textId="24F168C8" w:rsidR="005E431F" w:rsidRDefault="00B55963" w:rsidP="00B55963">
      <w:pPr>
        <w:pStyle w:val="ListParagraph"/>
        <w:numPr>
          <w:ilvl w:val="0"/>
          <w:numId w:val="1"/>
        </w:numPr>
        <w:rPr>
          <w:sz w:val="32"/>
          <w:szCs w:val="32"/>
          <w:lang w:val="en-GB"/>
        </w:rPr>
      </w:pPr>
      <w:r>
        <w:rPr>
          <w:sz w:val="32"/>
          <w:szCs w:val="32"/>
          <w:lang w:val="en-GB"/>
        </w:rPr>
        <w:t>Which level of authentication is required for this application to be secure and ethical?</w:t>
      </w:r>
    </w:p>
    <w:p w14:paraId="324BCEFB" w14:textId="77777777" w:rsidR="00782373" w:rsidRDefault="00782373" w:rsidP="00782373">
      <w:pPr>
        <w:pStyle w:val="ListParagraph"/>
        <w:rPr>
          <w:sz w:val="32"/>
          <w:szCs w:val="32"/>
          <w:lang w:val="en-GB"/>
        </w:rPr>
      </w:pPr>
    </w:p>
    <w:p w14:paraId="690A5C86" w14:textId="1995DAE2" w:rsidR="0072113E" w:rsidRDefault="00B55963" w:rsidP="006E3108">
      <w:pPr>
        <w:pStyle w:val="ListParagraph"/>
        <w:numPr>
          <w:ilvl w:val="0"/>
          <w:numId w:val="1"/>
        </w:numPr>
        <w:rPr>
          <w:sz w:val="32"/>
          <w:szCs w:val="32"/>
          <w:lang w:val="en-GB"/>
        </w:rPr>
      </w:pPr>
      <w:r>
        <w:rPr>
          <w:sz w:val="32"/>
          <w:szCs w:val="32"/>
          <w:lang w:val="en-GB"/>
        </w:rPr>
        <w:t>Which authentication methods are available and what are their advantages and disadvantages?</w:t>
      </w:r>
    </w:p>
    <w:p w14:paraId="43B7D03B" w14:textId="77777777" w:rsidR="006E3108" w:rsidRPr="006E3108" w:rsidRDefault="006E3108" w:rsidP="006E3108">
      <w:pPr>
        <w:rPr>
          <w:sz w:val="32"/>
          <w:szCs w:val="32"/>
          <w:lang w:val="en-GB"/>
        </w:rPr>
      </w:pPr>
    </w:p>
    <w:p w14:paraId="07F17B60" w14:textId="77777777" w:rsidR="00832F9F" w:rsidRDefault="00B55963" w:rsidP="00832F9F">
      <w:pPr>
        <w:pStyle w:val="ListParagraph"/>
        <w:numPr>
          <w:ilvl w:val="0"/>
          <w:numId w:val="1"/>
        </w:numPr>
        <w:rPr>
          <w:sz w:val="32"/>
          <w:szCs w:val="32"/>
          <w:lang w:val="en-GB"/>
        </w:rPr>
      </w:pPr>
      <w:r>
        <w:rPr>
          <w:sz w:val="32"/>
          <w:szCs w:val="32"/>
          <w:lang w:val="en-GB"/>
        </w:rPr>
        <w:t>Which authentication method works better for this type of applications?</w:t>
      </w:r>
    </w:p>
    <w:p w14:paraId="5616D7A2" w14:textId="77777777" w:rsidR="00832F9F" w:rsidRPr="00832F9F" w:rsidRDefault="00832F9F" w:rsidP="00832F9F">
      <w:pPr>
        <w:pStyle w:val="ListParagraph"/>
        <w:rPr>
          <w:sz w:val="32"/>
          <w:szCs w:val="32"/>
          <w:lang w:val="en-GB"/>
        </w:rPr>
      </w:pPr>
    </w:p>
    <w:p w14:paraId="365D4B0A" w14:textId="239E38B0" w:rsidR="003F7398" w:rsidRDefault="00832F9F" w:rsidP="00832F9F">
      <w:pPr>
        <w:pStyle w:val="ListParagraph"/>
        <w:numPr>
          <w:ilvl w:val="0"/>
          <w:numId w:val="1"/>
        </w:numPr>
        <w:rPr>
          <w:sz w:val="32"/>
          <w:szCs w:val="32"/>
          <w:lang w:val="en-GB"/>
        </w:rPr>
      </w:pPr>
      <w:r w:rsidRPr="00832F9F">
        <w:rPr>
          <w:sz w:val="32"/>
          <w:szCs w:val="32"/>
          <w:lang w:val="en-GB"/>
        </w:rPr>
        <w:t>How to apply the research findings in my project</w:t>
      </w:r>
    </w:p>
    <w:p w14:paraId="12A5F507" w14:textId="77777777" w:rsidR="00832F9F" w:rsidRPr="00832F9F" w:rsidRDefault="00832F9F" w:rsidP="00832F9F">
      <w:pPr>
        <w:rPr>
          <w:sz w:val="32"/>
          <w:szCs w:val="32"/>
          <w:lang w:val="en-GB"/>
        </w:rPr>
      </w:pPr>
    </w:p>
    <w:p w14:paraId="48360AC2" w14:textId="1179C4DE" w:rsidR="00756DA2" w:rsidRDefault="00B55963" w:rsidP="00756DA2">
      <w:pPr>
        <w:pStyle w:val="ListParagraph"/>
        <w:numPr>
          <w:ilvl w:val="0"/>
          <w:numId w:val="1"/>
        </w:numPr>
        <w:rPr>
          <w:sz w:val="32"/>
          <w:szCs w:val="32"/>
          <w:lang w:val="en-GB"/>
        </w:rPr>
      </w:pPr>
      <w:r>
        <w:rPr>
          <w:sz w:val="32"/>
          <w:szCs w:val="32"/>
          <w:lang w:val="en-GB"/>
        </w:rPr>
        <w:t>Conclusion</w:t>
      </w:r>
    </w:p>
    <w:p w14:paraId="00B826ED" w14:textId="77777777" w:rsidR="006E3108" w:rsidRPr="006E3108" w:rsidRDefault="006E3108" w:rsidP="006E3108">
      <w:pPr>
        <w:pStyle w:val="ListParagraph"/>
        <w:rPr>
          <w:sz w:val="32"/>
          <w:szCs w:val="32"/>
          <w:lang w:val="en-GB"/>
        </w:rPr>
      </w:pPr>
    </w:p>
    <w:p w14:paraId="6B679B27" w14:textId="2C8164F1" w:rsidR="006E3108" w:rsidRDefault="006E3108" w:rsidP="00756DA2">
      <w:pPr>
        <w:pStyle w:val="ListParagraph"/>
        <w:numPr>
          <w:ilvl w:val="0"/>
          <w:numId w:val="1"/>
        </w:numPr>
        <w:rPr>
          <w:sz w:val="32"/>
          <w:szCs w:val="32"/>
          <w:lang w:val="en-GB"/>
        </w:rPr>
      </w:pPr>
      <w:r>
        <w:rPr>
          <w:sz w:val="32"/>
          <w:szCs w:val="32"/>
          <w:lang w:val="en-GB"/>
        </w:rPr>
        <w:t>Sources</w:t>
      </w:r>
    </w:p>
    <w:p w14:paraId="7FBB38DE" w14:textId="77777777" w:rsidR="00782373" w:rsidRPr="00782373" w:rsidRDefault="00782373" w:rsidP="00782373">
      <w:pPr>
        <w:pStyle w:val="ListParagraph"/>
        <w:rPr>
          <w:sz w:val="32"/>
          <w:szCs w:val="32"/>
          <w:lang w:val="en-GB"/>
        </w:rPr>
      </w:pPr>
    </w:p>
    <w:p w14:paraId="172EF6B5" w14:textId="77777777" w:rsidR="00782373" w:rsidRPr="00782373" w:rsidRDefault="00782373" w:rsidP="00782373">
      <w:pPr>
        <w:rPr>
          <w:sz w:val="32"/>
          <w:szCs w:val="32"/>
          <w:lang w:val="en-GB"/>
        </w:rPr>
      </w:pPr>
    </w:p>
    <w:p w14:paraId="285DA3C4" w14:textId="5740C193" w:rsidR="00190AB9" w:rsidRDefault="00756DA2" w:rsidP="00756DA2">
      <w:pPr>
        <w:rPr>
          <w:sz w:val="32"/>
          <w:szCs w:val="32"/>
          <w:lang w:val="en-GB"/>
        </w:rPr>
      </w:pPr>
      <w:r>
        <w:rPr>
          <w:sz w:val="32"/>
          <w:szCs w:val="32"/>
          <w:lang w:val="en-GB"/>
        </w:rPr>
        <w:t>The “What” of this research is application for Online Book Library, where people can buy and read books and documents in written form. This type of application is widely spread in 21</w:t>
      </w:r>
      <w:r w:rsidRPr="00756DA2">
        <w:rPr>
          <w:sz w:val="32"/>
          <w:szCs w:val="32"/>
          <w:vertAlign w:val="superscript"/>
          <w:lang w:val="en-GB"/>
        </w:rPr>
        <w:t>st</w:t>
      </w:r>
      <w:r>
        <w:rPr>
          <w:sz w:val="32"/>
          <w:szCs w:val="32"/>
          <w:lang w:val="en-GB"/>
        </w:rPr>
        <w:t xml:space="preserve"> century</w:t>
      </w:r>
      <w:r w:rsidR="000A0ED4">
        <w:rPr>
          <w:sz w:val="32"/>
          <w:szCs w:val="32"/>
          <w:lang w:val="en-GB"/>
        </w:rPr>
        <w:t xml:space="preserve"> with the digitalisation of books</w:t>
      </w:r>
      <w:r w:rsidR="003F7398">
        <w:rPr>
          <w:sz w:val="32"/>
          <w:szCs w:val="32"/>
          <w:lang w:val="en-GB"/>
        </w:rPr>
        <w:t>.</w:t>
      </w:r>
    </w:p>
    <w:p w14:paraId="26682A5F" w14:textId="77777777" w:rsidR="00782373" w:rsidRDefault="00782373" w:rsidP="00756DA2">
      <w:pPr>
        <w:rPr>
          <w:sz w:val="32"/>
          <w:szCs w:val="32"/>
          <w:lang w:val="en-GB"/>
        </w:rPr>
      </w:pPr>
    </w:p>
    <w:p w14:paraId="175CCA24" w14:textId="6680A3B6" w:rsidR="00190AB9" w:rsidRDefault="000A0ED4" w:rsidP="00756DA2">
      <w:pPr>
        <w:rPr>
          <w:sz w:val="32"/>
          <w:szCs w:val="32"/>
          <w:lang w:val="en-GB"/>
        </w:rPr>
      </w:pPr>
      <w:proofErr w:type="gramStart"/>
      <w:r>
        <w:rPr>
          <w:sz w:val="32"/>
          <w:szCs w:val="32"/>
          <w:lang w:val="en-GB"/>
        </w:rPr>
        <w:t>The</w:t>
      </w:r>
      <w:r w:rsidR="00190AB9">
        <w:rPr>
          <w:sz w:val="32"/>
          <w:szCs w:val="32"/>
          <w:lang w:val="en-GB"/>
        </w:rPr>
        <w:t xml:space="preserve"> </w:t>
      </w:r>
      <w:r>
        <w:rPr>
          <w:sz w:val="32"/>
          <w:szCs w:val="32"/>
          <w:lang w:val="en-GB"/>
        </w:rPr>
        <w:t>”Why</w:t>
      </w:r>
      <w:proofErr w:type="gramEnd"/>
      <w:r>
        <w:rPr>
          <w:sz w:val="32"/>
          <w:szCs w:val="32"/>
          <w:lang w:val="en-GB"/>
        </w:rPr>
        <w:t xml:space="preserve">” </w:t>
      </w:r>
      <w:r w:rsidR="00190AB9">
        <w:rPr>
          <w:sz w:val="32"/>
          <w:szCs w:val="32"/>
          <w:lang w:val="en-GB"/>
        </w:rPr>
        <w:t>is because I wanted to emphasize the security aspects of such applications and to take a look on what is considered ethical, regarding data collection, privacy and user transparency.</w:t>
      </w:r>
    </w:p>
    <w:p w14:paraId="5937BD75" w14:textId="77777777" w:rsidR="00782373" w:rsidRDefault="00782373" w:rsidP="00756DA2">
      <w:pPr>
        <w:rPr>
          <w:sz w:val="32"/>
          <w:szCs w:val="32"/>
          <w:lang w:val="en-GB"/>
        </w:rPr>
      </w:pPr>
    </w:p>
    <w:p w14:paraId="7512549B" w14:textId="77777777" w:rsidR="00782373" w:rsidRDefault="00190AB9" w:rsidP="00756DA2">
      <w:pPr>
        <w:rPr>
          <w:sz w:val="32"/>
          <w:szCs w:val="32"/>
          <w:lang w:val="en-GB"/>
        </w:rPr>
      </w:pPr>
      <w:r>
        <w:rPr>
          <w:sz w:val="32"/>
          <w:szCs w:val="32"/>
          <w:lang w:val="en-GB"/>
        </w:rPr>
        <w:t>The “How” is achieved by using the DOT Framework</w:t>
      </w:r>
      <w:r w:rsidR="00782373">
        <w:rPr>
          <w:sz w:val="32"/>
          <w:szCs w:val="32"/>
          <w:lang w:val="en-GB"/>
        </w:rPr>
        <w:t>. By</w:t>
      </w:r>
      <w:r>
        <w:rPr>
          <w:sz w:val="32"/>
          <w:szCs w:val="32"/>
          <w:lang w:val="en-GB"/>
        </w:rPr>
        <w:t xml:space="preserve"> using the Solidify method, which covers the “Field”, “</w:t>
      </w:r>
      <w:proofErr w:type="gramStart"/>
      <w:r>
        <w:rPr>
          <w:sz w:val="32"/>
          <w:szCs w:val="32"/>
          <w:lang w:val="en-GB"/>
        </w:rPr>
        <w:t>Workshop“ and</w:t>
      </w:r>
      <w:proofErr w:type="gramEnd"/>
      <w:r>
        <w:rPr>
          <w:sz w:val="32"/>
          <w:szCs w:val="32"/>
          <w:lang w:val="en-GB"/>
        </w:rPr>
        <w:t xml:space="preserve"> “Library” scopes</w:t>
      </w:r>
      <w:r w:rsidR="00782373">
        <w:rPr>
          <w:sz w:val="32"/>
          <w:szCs w:val="32"/>
          <w:lang w:val="en-GB"/>
        </w:rPr>
        <w:t>, I can:</w:t>
      </w:r>
    </w:p>
    <w:p w14:paraId="5934F395" w14:textId="7E88E391" w:rsidR="00782373" w:rsidRDefault="00782373" w:rsidP="00782373">
      <w:pPr>
        <w:pStyle w:val="ListParagraph"/>
        <w:numPr>
          <w:ilvl w:val="0"/>
          <w:numId w:val="3"/>
        </w:numPr>
        <w:rPr>
          <w:sz w:val="32"/>
          <w:szCs w:val="32"/>
          <w:lang w:val="en-GB"/>
        </w:rPr>
      </w:pPr>
      <w:r>
        <w:rPr>
          <w:sz w:val="32"/>
          <w:szCs w:val="32"/>
          <w:lang w:val="en-GB"/>
        </w:rPr>
        <w:t xml:space="preserve">Understand the user (Field) </w:t>
      </w:r>
      <w:r w:rsidR="009D427F">
        <w:rPr>
          <w:sz w:val="32"/>
          <w:szCs w:val="32"/>
          <w:lang w:val="en-GB"/>
        </w:rPr>
        <w:t xml:space="preserve">by personal observation, being one, survey and by exploration of user </w:t>
      </w:r>
      <w:proofErr w:type="gramStart"/>
      <w:r w:rsidR="009D427F">
        <w:rPr>
          <w:sz w:val="32"/>
          <w:szCs w:val="32"/>
          <w:lang w:val="en-GB"/>
        </w:rPr>
        <w:t>requirements</w:t>
      </w:r>
      <w:proofErr w:type="gramEnd"/>
    </w:p>
    <w:p w14:paraId="2B32A6BD" w14:textId="7F20C8A9" w:rsidR="00782373" w:rsidRDefault="00782373" w:rsidP="00782373">
      <w:pPr>
        <w:pStyle w:val="ListParagraph"/>
        <w:numPr>
          <w:ilvl w:val="0"/>
          <w:numId w:val="3"/>
        </w:numPr>
        <w:rPr>
          <w:sz w:val="32"/>
          <w:szCs w:val="32"/>
          <w:lang w:val="en-GB"/>
        </w:rPr>
      </w:pPr>
      <w:r>
        <w:rPr>
          <w:sz w:val="32"/>
          <w:szCs w:val="32"/>
          <w:lang w:val="en-GB"/>
        </w:rPr>
        <w:t>Seek variation and improvement (Workshop)</w:t>
      </w:r>
      <w:r w:rsidR="009D427F">
        <w:rPr>
          <w:sz w:val="32"/>
          <w:szCs w:val="32"/>
          <w:lang w:val="en-GB"/>
        </w:rPr>
        <w:t xml:space="preserve"> by brainstorming, prototyping, requirements prioritization and business case </w:t>
      </w:r>
      <w:proofErr w:type="gramStart"/>
      <w:r w:rsidR="009D427F">
        <w:rPr>
          <w:sz w:val="32"/>
          <w:szCs w:val="32"/>
          <w:lang w:val="en-GB"/>
        </w:rPr>
        <w:t>exploration</w:t>
      </w:r>
      <w:proofErr w:type="gramEnd"/>
    </w:p>
    <w:p w14:paraId="7FF34EEC" w14:textId="78FDFAC4" w:rsidR="00782373" w:rsidRDefault="009D427F" w:rsidP="00782373">
      <w:pPr>
        <w:pStyle w:val="ListParagraph"/>
        <w:numPr>
          <w:ilvl w:val="0"/>
          <w:numId w:val="3"/>
        </w:numPr>
        <w:rPr>
          <w:sz w:val="32"/>
          <w:szCs w:val="32"/>
          <w:lang w:val="en-GB"/>
        </w:rPr>
      </w:pPr>
      <w:r>
        <w:rPr>
          <w:sz w:val="32"/>
          <w:szCs w:val="32"/>
          <w:lang w:val="en-GB"/>
        </w:rPr>
        <w:t>See w</w:t>
      </w:r>
      <w:r w:rsidR="00782373">
        <w:rPr>
          <w:sz w:val="32"/>
          <w:szCs w:val="32"/>
          <w:lang w:val="en-GB"/>
        </w:rPr>
        <w:t>hat guidelines and theories exist (Library)</w:t>
      </w:r>
      <w:r>
        <w:rPr>
          <w:sz w:val="32"/>
          <w:szCs w:val="32"/>
          <w:lang w:val="en-GB"/>
        </w:rPr>
        <w:t xml:space="preserve"> by design pattern researching, exploring best good and bad practices and doing a product </w:t>
      </w:r>
      <w:proofErr w:type="gramStart"/>
      <w:r>
        <w:rPr>
          <w:sz w:val="32"/>
          <w:szCs w:val="32"/>
          <w:lang w:val="en-GB"/>
        </w:rPr>
        <w:t>analysis</w:t>
      </w:r>
      <w:proofErr w:type="gramEnd"/>
    </w:p>
    <w:p w14:paraId="175C190B" w14:textId="77777777" w:rsidR="00782373" w:rsidRPr="00782373" w:rsidRDefault="00782373" w:rsidP="00782373">
      <w:pPr>
        <w:rPr>
          <w:sz w:val="32"/>
          <w:szCs w:val="32"/>
          <w:lang w:val="en-GB"/>
        </w:rPr>
      </w:pPr>
    </w:p>
    <w:p w14:paraId="4A2B3417" w14:textId="2F6B7EA0" w:rsidR="00C12D95" w:rsidRPr="00782373" w:rsidRDefault="00AF5AA0" w:rsidP="00782373">
      <w:pPr>
        <w:rPr>
          <w:sz w:val="32"/>
          <w:szCs w:val="32"/>
          <w:lang w:val="en-GB"/>
        </w:rPr>
      </w:pPr>
      <w:r>
        <w:rPr>
          <w:sz w:val="32"/>
          <w:szCs w:val="32"/>
          <w:lang w:val="en-GB"/>
        </w:rPr>
        <w:t xml:space="preserve"> </w:t>
      </w:r>
    </w:p>
    <w:p w14:paraId="59623D57" w14:textId="18507252" w:rsidR="00C12D95" w:rsidRDefault="00C12D95" w:rsidP="00C12D95">
      <w:pPr>
        <w:pStyle w:val="ListParagraph"/>
        <w:numPr>
          <w:ilvl w:val="0"/>
          <w:numId w:val="5"/>
        </w:numPr>
        <w:rPr>
          <w:sz w:val="32"/>
          <w:szCs w:val="32"/>
          <w:lang w:val="en-GB"/>
        </w:rPr>
      </w:pPr>
      <w:r w:rsidRPr="00C12D95">
        <w:rPr>
          <w:sz w:val="32"/>
          <w:szCs w:val="32"/>
          <w:lang w:val="en-GB"/>
        </w:rPr>
        <w:t>Which level of authentication is required for this application to be secure and ethical?</w:t>
      </w:r>
    </w:p>
    <w:p w14:paraId="124E1C39" w14:textId="55F64310" w:rsidR="008A3DF9" w:rsidRDefault="00DF0FD6" w:rsidP="008A3DF9">
      <w:pPr>
        <w:ind w:firstLine="360"/>
        <w:rPr>
          <w:sz w:val="32"/>
          <w:szCs w:val="32"/>
          <w:lang w:val="en-GB"/>
        </w:rPr>
      </w:pPr>
      <w:r w:rsidRPr="00B7458F">
        <w:rPr>
          <w:sz w:val="32"/>
          <w:szCs w:val="32"/>
          <w:lang w:val="en-GB"/>
        </w:rPr>
        <w:t>To</w:t>
      </w:r>
      <w:r w:rsidR="00B7458F" w:rsidRPr="00B7458F">
        <w:rPr>
          <w:sz w:val="32"/>
          <w:szCs w:val="32"/>
          <w:lang w:val="en-GB"/>
        </w:rPr>
        <w:t xml:space="preserve"> ensure the security and ethicality of an Online Book Library application</w:t>
      </w:r>
      <w:r w:rsidR="00B7458F">
        <w:rPr>
          <w:sz w:val="32"/>
          <w:szCs w:val="32"/>
          <w:lang w:val="en-GB"/>
        </w:rPr>
        <w:t>,</w:t>
      </w:r>
      <w:r w:rsidR="00B7458F" w:rsidRPr="00B7458F">
        <w:rPr>
          <w:sz w:val="32"/>
          <w:szCs w:val="32"/>
          <w:lang w:val="en-GB"/>
        </w:rPr>
        <w:t xml:space="preserve"> it is important to implement a tiered authentication system. It is crucial to adopt a model that includes least two levels of authentication</w:t>
      </w:r>
      <w:r w:rsidR="00B7458F">
        <w:rPr>
          <w:sz w:val="32"/>
          <w:szCs w:val="32"/>
          <w:lang w:val="en-GB"/>
        </w:rPr>
        <w:t xml:space="preserve">, but at the same time we </w:t>
      </w:r>
      <w:proofErr w:type="gramStart"/>
      <w:r w:rsidR="00B7458F">
        <w:rPr>
          <w:sz w:val="32"/>
          <w:szCs w:val="32"/>
          <w:lang w:val="en-GB"/>
        </w:rPr>
        <w:t>have to</w:t>
      </w:r>
      <w:proofErr w:type="gramEnd"/>
      <w:r w:rsidR="00B7458F">
        <w:rPr>
          <w:sz w:val="32"/>
          <w:szCs w:val="32"/>
          <w:lang w:val="en-GB"/>
        </w:rPr>
        <w:t xml:space="preserve"> consider the ethical aspect of it.</w:t>
      </w:r>
      <w:r w:rsidR="00863086">
        <w:rPr>
          <w:sz w:val="32"/>
          <w:szCs w:val="32"/>
          <w:lang w:val="en-GB"/>
        </w:rPr>
        <w:t xml:space="preserve"> </w:t>
      </w:r>
    </w:p>
    <w:p w14:paraId="7D9C6012" w14:textId="41975074" w:rsidR="00B7458F" w:rsidRDefault="00E77630" w:rsidP="008A3DF9">
      <w:pPr>
        <w:rPr>
          <w:sz w:val="32"/>
          <w:szCs w:val="32"/>
          <w:lang w:val="en-GB"/>
        </w:rPr>
      </w:pPr>
      <w:r>
        <w:rPr>
          <w:sz w:val="32"/>
          <w:szCs w:val="32"/>
          <w:lang w:val="en-GB"/>
        </w:rPr>
        <w:t xml:space="preserve">One part of being ethical is </w:t>
      </w:r>
      <w:r w:rsidR="00863086">
        <w:rPr>
          <w:sz w:val="32"/>
          <w:szCs w:val="32"/>
          <w:lang w:val="en-GB"/>
        </w:rPr>
        <w:t>to collect only the necessary information from the user to be able to use the application. In that case details like full name, email, password, date of birth and a consent to the Terms and Conditions</w:t>
      </w:r>
      <w:r>
        <w:rPr>
          <w:sz w:val="32"/>
          <w:szCs w:val="32"/>
          <w:lang w:val="en-GB"/>
        </w:rPr>
        <w:t xml:space="preserve"> are enough to be able to access the online store and eventually details of payment method.</w:t>
      </w:r>
      <w:r w:rsidR="008A3DF9">
        <w:rPr>
          <w:sz w:val="32"/>
          <w:szCs w:val="32"/>
          <w:lang w:val="en-GB"/>
        </w:rPr>
        <w:t xml:space="preserve"> </w:t>
      </w:r>
      <w:r>
        <w:rPr>
          <w:sz w:val="32"/>
          <w:szCs w:val="32"/>
          <w:lang w:val="en-GB"/>
        </w:rPr>
        <w:t xml:space="preserve">In most cases the details of the payment method are managed by a </w:t>
      </w:r>
      <w:r w:rsidR="00DF0FD6">
        <w:rPr>
          <w:sz w:val="32"/>
          <w:szCs w:val="32"/>
          <w:lang w:val="en-GB"/>
        </w:rPr>
        <w:t>third-party</w:t>
      </w:r>
      <w:r>
        <w:rPr>
          <w:sz w:val="32"/>
          <w:szCs w:val="32"/>
          <w:lang w:val="en-GB"/>
        </w:rPr>
        <w:t xml:space="preserve"> software, but if not, this is also one very important aspect of the security. </w:t>
      </w:r>
    </w:p>
    <w:p w14:paraId="000E7FFD" w14:textId="5E140C77" w:rsidR="0072113E" w:rsidRDefault="008A3DF9" w:rsidP="0072113E">
      <w:pPr>
        <w:rPr>
          <w:b/>
          <w:bCs/>
          <w:sz w:val="32"/>
          <w:szCs w:val="32"/>
        </w:rPr>
      </w:pPr>
      <w:r>
        <w:rPr>
          <w:sz w:val="32"/>
          <w:szCs w:val="32"/>
          <w:lang w:val="en-GB"/>
        </w:rPr>
        <w:lastRenderedPageBreak/>
        <w:t>Furthermore</w:t>
      </w:r>
      <w:r w:rsidR="0072113E">
        <w:rPr>
          <w:sz w:val="32"/>
          <w:szCs w:val="32"/>
          <w:lang w:val="en-GB"/>
        </w:rPr>
        <w:t xml:space="preserve">, the user </w:t>
      </w:r>
      <w:proofErr w:type="gramStart"/>
      <w:r w:rsidR="0072113E">
        <w:rPr>
          <w:sz w:val="32"/>
          <w:szCs w:val="32"/>
          <w:lang w:val="en-GB"/>
        </w:rPr>
        <w:t>has to</w:t>
      </w:r>
      <w:proofErr w:type="gramEnd"/>
      <w:r w:rsidR="0072113E">
        <w:rPr>
          <w:sz w:val="32"/>
          <w:szCs w:val="32"/>
          <w:lang w:val="en-GB"/>
        </w:rPr>
        <w:t xml:space="preserve"> be in</w:t>
      </w:r>
      <w:r w:rsidR="0072113E" w:rsidRPr="0072113E">
        <w:rPr>
          <w:sz w:val="32"/>
          <w:szCs w:val="32"/>
        </w:rPr>
        <w:t xml:space="preserve"> control over their data and the application's features</w:t>
      </w:r>
      <w:r w:rsidR="0072113E">
        <w:rPr>
          <w:sz w:val="32"/>
          <w:szCs w:val="32"/>
        </w:rPr>
        <w:t>, over</w:t>
      </w:r>
      <w:r w:rsidR="0072113E" w:rsidRPr="0072113E">
        <w:rPr>
          <w:sz w:val="32"/>
          <w:szCs w:val="32"/>
        </w:rPr>
        <w:t xml:space="preserve"> </w:t>
      </w:r>
      <w:r w:rsidR="0072113E">
        <w:rPr>
          <w:sz w:val="32"/>
          <w:szCs w:val="32"/>
        </w:rPr>
        <w:t>the</w:t>
      </w:r>
      <w:r w:rsidR="0072113E" w:rsidRPr="0072113E">
        <w:rPr>
          <w:sz w:val="32"/>
          <w:szCs w:val="32"/>
        </w:rPr>
        <w:t xml:space="preserve"> privacy settings, </w:t>
      </w:r>
      <w:r w:rsidR="0072113E">
        <w:rPr>
          <w:sz w:val="32"/>
          <w:szCs w:val="32"/>
        </w:rPr>
        <w:t xml:space="preserve">to be able to </w:t>
      </w:r>
      <w:r w:rsidR="0072113E" w:rsidRPr="0072113E">
        <w:rPr>
          <w:sz w:val="32"/>
          <w:szCs w:val="32"/>
        </w:rPr>
        <w:t>opt-out of certain functionalities, and easily delete their accounts or data.</w:t>
      </w:r>
      <w:r w:rsidR="0072113E">
        <w:rPr>
          <w:sz w:val="32"/>
          <w:szCs w:val="32"/>
        </w:rPr>
        <w:t xml:space="preserve"> This is called </w:t>
      </w:r>
      <w:r w:rsidR="0072113E" w:rsidRPr="0072113E">
        <w:rPr>
          <w:b/>
          <w:bCs/>
          <w:sz w:val="32"/>
          <w:szCs w:val="32"/>
        </w:rPr>
        <w:t>User Empowerment</w:t>
      </w:r>
      <w:r w:rsidR="000B35AB">
        <w:rPr>
          <w:sz w:val="32"/>
          <w:szCs w:val="32"/>
          <w:lang w:val="en-GB"/>
        </w:rPr>
        <w:t xml:space="preserve">, which is part of </w:t>
      </w:r>
      <w:r w:rsidR="000B35AB" w:rsidRPr="000B35AB">
        <w:rPr>
          <w:b/>
          <w:bCs/>
          <w:sz w:val="32"/>
          <w:szCs w:val="32"/>
        </w:rPr>
        <w:t>Compliance with Regulations</w:t>
      </w:r>
      <w:r w:rsidR="000B35AB">
        <w:rPr>
          <w:b/>
          <w:bCs/>
          <w:sz w:val="32"/>
          <w:szCs w:val="32"/>
        </w:rPr>
        <w:t xml:space="preserve"> in EU </w:t>
      </w:r>
      <w:r w:rsidR="000B35AB" w:rsidRPr="000B35AB">
        <w:rPr>
          <w:sz w:val="32"/>
          <w:szCs w:val="32"/>
        </w:rPr>
        <w:t>called</w:t>
      </w:r>
      <w:r w:rsidR="000B35AB">
        <w:rPr>
          <w:b/>
          <w:bCs/>
          <w:sz w:val="32"/>
          <w:szCs w:val="32"/>
        </w:rPr>
        <w:t xml:space="preserve"> “</w:t>
      </w:r>
      <w:r w:rsidR="000B35AB" w:rsidRPr="000B35AB">
        <w:rPr>
          <w:b/>
          <w:bCs/>
          <w:sz w:val="32"/>
          <w:szCs w:val="32"/>
        </w:rPr>
        <w:t>General Data Protection Regulation (GDPR)</w:t>
      </w:r>
      <w:r w:rsidR="000B35AB">
        <w:rPr>
          <w:b/>
          <w:bCs/>
          <w:sz w:val="32"/>
          <w:szCs w:val="32"/>
        </w:rPr>
        <w:t>”.</w:t>
      </w:r>
    </w:p>
    <w:p w14:paraId="25211CAC" w14:textId="39CC7BAC" w:rsidR="000B35AB" w:rsidRDefault="000B35AB" w:rsidP="0072113E">
      <w:pPr>
        <w:rPr>
          <w:sz w:val="32"/>
          <w:szCs w:val="32"/>
          <w:lang w:val="en-GB"/>
        </w:rPr>
      </w:pPr>
      <w:r w:rsidRPr="000B35AB">
        <w:rPr>
          <w:sz w:val="32"/>
          <w:szCs w:val="32"/>
          <w:lang w:val="en-GB"/>
        </w:rPr>
        <w:t xml:space="preserve">It's important </w:t>
      </w:r>
      <w:r>
        <w:rPr>
          <w:sz w:val="32"/>
          <w:szCs w:val="32"/>
          <w:lang w:val="en-GB"/>
        </w:rPr>
        <w:t>rule when</w:t>
      </w:r>
      <w:r w:rsidRPr="000B35AB">
        <w:rPr>
          <w:sz w:val="32"/>
          <w:szCs w:val="32"/>
          <w:lang w:val="en-GB"/>
        </w:rPr>
        <w:t xml:space="preserve"> processing the personal data of EU residents to adhere to the GDPR's requirements. </w:t>
      </w:r>
    </w:p>
    <w:p w14:paraId="24A10696" w14:textId="08E2E7CD" w:rsidR="00863086" w:rsidRDefault="0072113E" w:rsidP="0072113E">
      <w:pPr>
        <w:rPr>
          <w:sz w:val="32"/>
          <w:szCs w:val="32"/>
        </w:rPr>
      </w:pPr>
      <w:r>
        <w:rPr>
          <w:sz w:val="32"/>
          <w:szCs w:val="32"/>
          <w:lang w:val="en-GB"/>
        </w:rPr>
        <w:t xml:space="preserve">Let’s not forget </w:t>
      </w:r>
      <w:r w:rsidRPr="0072113E">
        <w:rPr>
          <w:b/>
          <w:bCs/>
          <w:sz w:val="32"/>
          <w:szCs w:val="32"/>
        </w:rPr>
        <w:t>Inclusivity</w:t>
      </w:r>
      <w:r>
        <w:rPr>
          <w:b/>
          <w:bCs/>
          <w:sz w:val="32"/>
          <w:szCs w:val="32"/>
        </w:rPr>
        <w:t xml:space="preserve"> - the inclusiveness and accessibility</w:t>
      </w:r>
      <w:r w:rsidRPr="0072113E">
        <w:rPr>
          <w:sz w:val="32"/>
          <w:szCs w:val="32"/>
        </w:rPr>
        <w:t xml:space="preserve"> to a diverse user base. </w:t>
      </w:r>
      <w:r w:rsidR="00B97D8E">
        <w:rPr>
          <w:sz w:val="32"/>
          <w:szCs w:val="32"/>
        </w:rPr>
        <w:t>D</w:t>
      </w:r>
      <w:r w:rsidRPr="0072113E">
        <w:rPr>
          <w:sz w:val="32"/>
          <w:szCs w:val="32"/>
        </w:rPr>
        <w:t xml:space="preserve">iscriminatory practices </w:t>
      </w:r>
      <w:r w:rsidR="00B97D8E">
        <w:rPr>
          <w:sz w:val="32"/>
          <w:szCs w:val="32"/>
        </w:rPr>
        <w:t xml:space="preserve">must be </w:t>
      </w:r>
      <w:r w:rsidR="00DF0FD6">
        <w:rPr>
          <w:sz w:val="32"/>
          <w:szCs w:val="32"/>
        </w:rPr>
        <w:t>avoided,</w:t>
      </w:r>
      <w:r w:rsidR="00B97D8E">
        <w:rPr>
          <w:sz w:val="32"/>
          <w:szCs w:val="32"/>
        </w:rPr>
        <w:t xml:space="preserve"> </w:t>
      </w:r>
      <w:r w:rsidRPr="0072113E">
        <w:rPr>
          <w:sz w:val="32"/>
          <w:szCs w:val="32"/>
        </w:rPr>
        <w:t xml:space="preserve">and </w:t>
      </w:r>
      <w:r w:rsidR="00B97D8E">
        <w:rPr>
          <w:sz w:val="32"/>
          <w:szCs w:val="32"/>
        </w:rPr>
        <w:t xml:space="preserve">it must be </w:t>
      </w:r>
      <w:r w:rsidRPr="0072113E">
        <w:rPr>
          <w:sz w:val="32"/>
          <w:szCs w:val="32"/>
        </w:rPr>
        <w:t>ensure</w:t>
      </w:r>
      <w:r w:rsidR="00B97D8E">
        <w:rPr>
          <w:sz w:val="32"/>
          <w:szCs w:val="32"/>
        </w:rPr>
        <w:t>d</w:t>
      </w:r>
      <w:r w:rsidRPr="0072113E">
        <w:rPr>
          <w:sz w:val="32"/>
          <w:szCs w:val="32"/>
        </w:rPr>
        <w:t xml:space="preserve"> that the application caters to users with varying abilities, languages, and cultural backgrounds.</w:t>
      </w:r>
    </w:p>
    <w:p w14:paraId="52EC216D" w14:textId="28743304" w:rsidR="000B35AB" w:rsidRDefault="000B35AB" w:rsidP="0072113E">
      <w:pPr>
        <w:rPr>
          <w:sz w:val="32"/>
          <w:szCs w:val="32"/>
        </w:rPr>
      </w:pPr>
      <w:r>
        <w:rPr>
          <w:sz w:val="32"/>
          <w:szCs w:val="32"/>
        </w:rPr>
        <w:t xml:space="preserve">And </w:t>
      </w:r>
      <w:r w:rsidR="00F15CC6">
        <w:rPr>
          <w:sz w:val="32"/>
          <w:szCs w:val="32"/>
        </w:rPr>
        <w:t>finally</w:t>
      </w:r>
      <w:r>
        <w:rPr>
          <w:sz w:val="32"/>
          <w:szCs w:val="32"/>
        </w:rPr>
        <w:t xml:space="preserve">, even if everything is </w:t>
      </w:r>
      <w:r w:rsidR="003F7398">
        <w:rPr>
          <w:sz w:val="32"/>
          <w:szCs w:val="32"/>
        </w:rPr>
        <w:t>legally implicated</w:t>
      </w:r>
      <w:r>
        <w:rPr>
          <w:sz w:val="32"/>
          <w:szCs w:val="32"/>
        </w:rPr>
        <w:t xml:space="preserve"> and documented somewhere deep in the terms and conditions for using the application, let’s not forget the moral obligation of </w:t>
      </w:r>
      <w:r w:rsidR="003F7398">
        <w:rPr>
          <w:sz w:val="32"/>
          <w:szCs w:val="32"/>
        </w:rPr>
        <w:t>being transparent with the customer about every action and update, regarding their data and privacy.</w:t>
      </w:r>
    </w:p>
    <w:p w14:paraId="695B0AEA" w14:textId="77777777" w:rsidR="00B97D8E" w:rsidRDefault="00B97D8E" w:rsidP="0072113E">
      <w:pPr>
        <w:rPr>
          <w:sz w:val="32"/>
          <w:szCs w:val="32"/>
          <w:lang w:val="en-GB"/>
        </w:rPr>
      </w:pPr>
    </w:p>
    <w:p w14:paraId="5D463111" w14:textId="7F4777A9" w:rsidR="00B7458F" w:rsidRDefault="00B7458F" w:rsidP="00863086">
      <w:pPr>
        <w:pStyle w:val="ListParagraph"/>
        <w:numPr>
          <w:ilvl w:val="0"/>
          <w:numId w:val="5"/>
        </w:numPr>
        <w:rPr>
          <w:sz w:val="32"/>
          <w:szCs w:val="32"/>
          <w:lang w:val="en-GB"/>
        </w:rPr>
      </w:pPr>
      <w:r w:rsidRPr="00B7458F">
        <w:rPr>
          <w:sz w:val="32"/>
          <w:szCs w:val="32"/>
          <w:lang w:val="en-GB"/>
        </w:rPr>
        <w:t>Which authentication methods are available and what are their advantages and disadvantages?</w:t>
      </w:r>
    </w:p>
    <w:p w14:paraId="52D58D77" w14:textId="77777777" w:rsidR="00863086" w:rsidRPr="00863086" w:rsidRDefault="00863086" w:rsidP="00863086">
      <w:pPr>
        <w:pStyle w:val="ListParagraph"/>
        <w:rPr>
          <w:sz w:val="32"/>
          <w:szCs w:val="32"/>
          <w:lang w:val="en-GB"/>
        </w:rPr>
      </w:pPr>
    </w:p>
    <w:p w14:paraId="57A83FE4" w14:textId="7EDBA236" w:rsidR="00B7458F" w:rsidRDefault="00B7458F" w:rsidP="00B7458F">
      <w:pPr>
        <w:pStyle w:val="ListParagraph"/>
        <w:ind w:left="360"/>
        <w:rPr>
          <w:sz w:val="32"/>
          <w:szCs w:val="32"/>
          <w:lang w:val="en-GB"/>
        </w:rPr>
      </w:pPr>
      <w:r>
        <w:rPr>
          <w:sz w:val="32"/>
          <w:szCs w:val="32"/>
          <w:lang w:val="en-GB"/>
        </w:rPr>
        <w:t>There are numerous authentication methods including:</w:t>
      </w:r>
    </w:p>
    <w:p w14:paraId="2A2B29A6" w14:textId="77777777" w:rsidR="00863086" w:rsidRDefault="00863086" w:rsidP="00B7458F">
      <w:pPr>
        <w:pStyle w:val="ListParagraph"/>
        <w:ind w:left="360"/>
        <w:rPr>
          <w:sz w:val="32"/>
          <w:szCs w:val="32"/>
          <w:lang w:val="en-GB"/>
        </w:rPr>
      </w:pPr>
    </w:p>
    <w:p w14:paraId="518C031C" w14:textId="7663442C" w:rsidR="00863086" w:rsidRPr="00863086" w:rsidRDefault="00863086" w:rsidP="00863086">
      <w:pPr>
        <w:pStyle w:val="ListParagraph"/>
        <w:numPr>
          <w:ilvl w:val="0"/>
          <w:numId w:val="6"/>
        </w:numPr>
        <w:rPr>
          <w:sz w:val="32"/>
          <w:szCs w:val="32"/>
          <w:lang w:val="en-GB"/>
        </w:rPr>
      </w:pPr>
      <w:r w:rsidRPr="00863086">
        <w:rPr>
          <w:sz w:val="32"/>
          <w:szCs w:val="32"/>
          <w:lang w:val="en-GB"/>
        </w:rPr>
        <w:t xml:space="preserve">Biometric authentication: Uses unique biological traits for user identification (most of the times a fingerprint of face recognition). The advantages are that it includes high security and user convenience, but it may have privacy </w:t>
      </w:r>
      <w:r w:rsidR="006E3108" w:rsidRPr="00863086">
        <w:rPr>
          <w:sz w:val="32"/>
          <w:szCs w:val="32"/>
          <w:lang w:val="en-GB"/>
        </w:rPr>
        <w:t>concerns.</w:t>
      </w:r>
    </w:p>
    <w:p w14:paraId="03601946" w14:textId="77777777" w:rsidR="00863086" w:rsidRPr="00863086" w:rsidRDefault="00863086" w:rsidP="00863086">
      <w:pPr>
        <w:pStyle w:val="ListParagraph"/>
        <w:ind w:left="360"/>
        <w:rPr>
          <w:sz w:val="32"/>
          <w:szCs w:val="32"/>
          <w:lang w:val="en-GB"/>
        </w:rPr>
      </w:pPr>
    </w:p>
    <w:p w14:paraId="18B64C94" w14:textId="45B79DBE" w:rsidR="00863086" w:rsidRPr="00863086" w:rsidRDefault="00863086" w:rsidP="00863086">
      <w:pPr>
        <w:pStyle w:val="ListParagraph"/>
        <w:numPr>
          <w:ilvl w:val="0"/>
          <w:numId w:val="6"/>
        </w:numPr>
        <w:rPr>
          <w:sz w:val="32"/>
          <w:szCs w:val="32"/>
          <w:lang w:val="en-GB"/>
        </w:rPr>
      </w:pPr>
      <w:r w:rsidRPr="00863086">
        <w:rPr>
          <w:sz w:val="32"/>
          <w:szCs w:val="32"/>
          <w:lang w:val="en-GB"/>
        </w:rPr>
        <w:lastRenderedPageBreak/>
        <w:t>Password authentication: Traditional and effective, it relies on a combination of username and password. Advantages include simplicity, but a weakness may be a potential breach leak, due to weak passwords or user negligence.</w:t>
      </w:r>
    </w:p>
    <w:p w14:paraId="24A47B72" w14:textId="77777777" w:rsidR="00863086" w:rsidRPr="00863086" w:rsidRDefault="00863086" w:rsidP="00863086">
      <w:pPr>
        <w:pStyle w:val="ListParagraph"/>
        <w:ind w:left="360"/>
        <w:rPr>
          <w:sz w:val="32"/>
          <w:szCs w:val="32"/>
          <w:lang w:val="en-GB"/>
        </w:rPr>
      </w:pPr>
    </w:p>
    <w:p w14:paraId="5520884C" w14:textId="52318742" w:rsidR="00863086" w:rsidRPr="00863086" w:rsidRDefault="00863086" w:rsidP="00863086">
      <w:pPr>
        <w:pStyle w:val="ListParagraph"/>
        <w:numPr>
          <w:ilvl w:val="0"/>
          <w:numId w:val="6"/>
        </w:numPr>
        <w:rPr>
          <w:sz w:val="32"/>
          <w:szCs w:val="32"/>
          <w:lang w:val="en-GB"/>
        </w:rPr>
      </w:pPr>
      <w:r w:rsidRPr="00863086">
        <w:rPr>
          <w:sz w:val="32"/>
          <w:szCs w:val="32"/>
          <w:lang w:val="en-GB"/>
        </w:rPr>
        <w:t xml:space="preserve">Two-factor authentication (2FA): Adds an extra layer of security, typically involving a secondary </w:t>
      </w:r>
      <w:r w:rsidR="006E3108" w:rsidRPr="00863086">
        <w:rPr>
          <w:sz w:val="32"/>
          <w:szCs w:val="32"/>
          <w:lang w:val="en-GB"/>
        </w:rPr>
        <w:t>one-time</w:t>
      </w:r>
      <w:r w:rsidRPr="00863086">
        <w:rPr>
          <w:sz w:val="32"/>
          <w:szCs w:val="32"/>
          <w:lang w:val="en-GB"/>
        </w:rPr>
        <w:t xml:space="preserve"> code sent to a registered device. Enhances security, but user experience may be slightly more complex.</w:t>
      </w:r>
    </w:p>
    <w:p w14:paraId="5C19BB2D" w14:textId="77777777" w:rsidR="00863086" w:rsidRPr="00863086" w:rsidRDefault="00863086" w:rsidP="00863086">
      <w:pPr>
        <w:pStyle w:val="ListParagraph"/>
        <w:ind w:left="360"/>
        <w:rPr>
          <w:sz w:val="32"/>
          <w:szCs w:val="32"/>
          <w:lang w:val="en-GB"/>
        </w:rPr>
      </w:pPr>
    </w:p>
    <w:p w14:paraId="32B35262" w14:textId="2558F622" w:rsidR="00B7458F" w:rsidRDefault="00863086" w:rsidP="00863086">
      <w:pPr>
        <w:pStyle w:val="ListParagraph"/>
        <w:numPr>
          <w:ilvl w:val="0"/>
          <w:numId w:val="6"/>
        </w:numPr>
        <w:rPr>
          <w:sz w:val="32"/>
          <w:szCs w:val="32"/>
          <w:lang w:val="en-GB"/>
        </w:rPr>
      </w:pPr>
      <w:r w:rsidRPr="00863086">
        <w:rPr>
          <w:sz w:val="32"/>
          <w:szCs w:val="32"/>
          <w:lang w:val="en-GB"/>
        </w:rPr>
        <w:t>Single Sign-On (SSO): Allows the user to access multiple services with a single set of credentials. Enhances user experience but may pose a security risk if the credentials are compromised.</w:t>
      </w:r>
    </w:p>
    <w:p w14:paraId="285C444E" w14:textId="77777777" w:rsidR="008A3DF9" w:rsidRDefault="008A3DF9" w:rsidP="008A3DF9">
      <w:pPr>
        <w:pStyle w:val="ListParagraph"/>
        <w:rPr>
          <w:sz w:val="32"/>
          <w:szCs w:val="32"/>
          <w:lang w:val="en-GB"/>
        </w:rPr>
      </w:pPr>
    </w:p>
    <w:p w14:paraId="06CC34CF" w14:textId="77777777" w:rsidR="008A3DF9" w:rsidRPr="008A3DF9" w:rsidRDefault="008A3DF9" w:rsidP="008A3DF9">
      <w:pPr>
        <w:pStyle w:val="ListParagraph"/>
        <w:rPr>
          <w:sz w:val="32"/>
          <w:szCs w:val="32"/>
          <w:lang w:val="en-GB"/>
        </w:rPr>
      </w:pPr>
    </w:p>
    <w:p w14:paraId="67E50EA8" w14:textId="5ED9E137" w:rsidR="008A3DF9" w:rsidRPr="008A3DF9" w:rsidRDefault="008A3DF9" w:rsidP="008A3DF9">
      <w:pPr>
        <w:pStyle w:val="ListParagraph"/>
        <w:numPr>
          <w:ilvl w:val="0"/>
          <w:numId w:val="5"/>
        </w:numPr>
        <w:rPr>
          <w:sz w:val="32"/>
          <w:szCs w:val="32"/>
          <w:lang w:val="en-GB"/>
        </w:rPr>
      </w:pPr>
      <w:r w:rsidRPr="008A3DF9">
        <w:rPr>
          <w:sz w:val="32"/>
          <w:szCs w:val="32"/>
          <w:lang w:val="en-GB"/>
        </w:rPr>
        <w:t>Which authentication method works better for this type of applications?</w:t>
      </w:r>
    </w:p>
    <w:p w14:paraId="76655434" w14:textId="77777777" w:rsidR="008A3DF9" w:rsidRPr="00B7458F" w:rsidRDefault="008A3DF9" w:rsidP="008A3DF9">
      <w:pPr>
        <w:pStyle w:val="ListParagraph"/>
        <w:ind w:left="1080"/>
        <w:rPr>
          <w:sz w:val="32"/>
          <w:szCs w:val="32"/>
          <w:lang w:val="en-GB"/>
        </w:rPr>
      </w:pPr>
    </w:p>
    <w:p w14:paraId="45BEA5A6" w14:textId="2F127DB2" w:rsidR="000B35AB" w:rsidRDefault="00863086" w:rsidP="00B7458F">
      <w:pPr>
        <w:ind w:firstLine="360"/>
        <w:rPr>
          <w:sz w:val="32"/>
          <w:szCs w:val="32"/>
          <w:lang w:val="en-GB"/>
        </w:rPr>
      </w:pPr>
      <w:r>
        <w:rPr>
          <w:sz w:val="32"/>
          <w:szCs w:val="32"/>
          <w:lang w:val="en-GB"/>
        </w:rPr>
        <w:t xml:space="preserve">In the case of Online Book </w:t>
      </w:r>
      <w:r w:rsidR="00480010">
        <w:rPr>
          <w:sz w:val="32"/>
          <w:szCs w:val="32"/>
          <w:lang w:val="en-GB"/>
        </w:rPr>
        <w:t>Library,</w:t>
      </w:r>
      <w:r>
        <w:rPr>
          <w:sz w:val="32"/>
          <w:szCs w:val="32"/>
          <w:lang w:val="en-GB"/>
        </w:rPr>
        <w:t xml:space="preserve"> the methods of having a password with an additional optional layer of protection of 2FA </w:t>
      </w:r>
      <w:r w:rsidR="003F7398">
        <w:rPr>
          <w:sz w:val="32"/>
          <w:szCs w:val="32"/>
          <w:lang w:val="en-GB"/>
        </w:rPr>
        <w:t>are</w:t>
      </w:r>
      <w:r>
        <w:rPr>
          <w:sz w:val="32"/>
          <w:szCs w:val="32"/>
          <w:lang w:val="en-GB"/>
        </w:rPr>
        <w:t xml:space="preserve"> considered enough</w:t>
      </w:r>
      <w:r w:rsidR="00E77630">
        <w:rPr>
          <w:sz w:val="32"/>
          <w:szCs w:val="32"/>
          <w:lang w:val="en-GB"/>
        </w:rPr>
        <w:t xml:space="preserve"> to protect the user data</w:t>
      </w:r>
      <w:r w:rsidR="003F7398">
        <w:rPr>
          <w:sz w:val="32"/>
          <w:szCs w:val="32"/>
          <w:lang w:val="en-GB"/>
        </w:rPr>
        <w:t xml:space="preserve"> in most cases.</w:t>
      </w:r>
    </w:p>
    <w:p w14:paraId="681C7F13" w14:textId="01566E41" w:rsidR="00B7458F" w:rsidRDefault="00E77630" w:rsidP="00B7458F">
      <w:pPr>
        <w:ind w:firstLine="360"/>
        <w:rPr>
          <w:sz w:val="32"/>
          <w:szCs w:val="32"/>
          <w:lang w:val="en-GB"/>
        </w:rPr>
      </w:pPr>
      <w:r>
        <w:rPr>
          <w:sz w:val="32"/>
          <w:szCs w:val="32"/>
          <w:lang w:val="en-GB"/>
        </w:rPr>
        <w:t>Everything above that like the Biometric authentication shouldn’t be mandatory for the purpose of this application. It could be</w:t>
      </w:r>
      <w:r w:rsidR="0072113E">
        <w:rPr>
          <w:sz w:val="32"/>
          <w:szCs w:val="32"/>
          <w:lang w:val="en-GB"/>
        </w:rPr>
        <w:t>, for example</w:t>
      </w:r>
      <w:r>
        <w:rPr>
          <w:sz w:val="32"/>
          <w:szCs w:val="32"/>
          <w:lang w:val="en-GB"/>
        </w:rPr>
        <w:t xml:space="preserve"> a fundamental part of an online banking application, where the user </w:t>
      </w:r>
      <w:proofErr w:type="gramStart"/>
      <w:r>
        <w:rPr>
          <w:sz w:val="32"/>
          <w:szCs w:val="32"/>
          <w:lang w:val="en-GB"/>
        </w:rPr>
        <w:t>has to</w:t>
      </w:r>
      <w:proofErr w:type="gramEnd"/>
      <w:r>
        <w:rPr>
          <w:sz w:val="32"/>
          <w:szCs w:val="32"/>
          <w:lang w:val="en-GB"/>
        </w:rPr>
        <w:t xml:space="preserve"> authorize important access attempts in the application.</w:t>
      </w:r>
      <w:r w:rsidR="003F7398">
        <w:rPr>
          <w:sz w:val="32"/>
          <w:szCs w:val="32"/>
          <w:lang w:val="en-GB"/>
        </w:rPr>
        <w:t xml:space="preserve"> After all, a financial transaction requires some </w:t>
      </w:r>
      <w:r w:rsidR="00DF0FD6">
        <w:rPr>
          <w:sz w:val="32"/>
          <w:szCs w:val="32"/>
          <w:lang w:val="en-GB"/>
        </w:rPr>
        <w:t>higher-level</w:t>
      </w:r>
      <w:r w:rsidR="003F7398">
        <w:rPr>
          <w:sz w:val="32"/>
          <w:szCs w:val="32"/>
          <w:lang w:val="en-GB"/>
        </w:rPr>
        <w:t xml:space="preserve"> authorization, because if it didn’t it could represent a potential risk for the user and for the bank, compared to an online library containing only the basic user </w:t>
      </w:r>
      <w:r w:rsidR="003F7398">
        <w:rPr>
          <w:sz w:val="32"/>
          <w:szCs w:val="32"/>
          <w:lang w:val="en-GB"/>
        </w:rPr>
        <w:lastRenderedPageBreak/>
        <w:t>information. Then even in the worst scenario- data leakage to unauthorized people, won’t hurt the user as much.</w:t>
      </w:r>
    </w:p>
    <w:p w14:paraId="3D05311F" w14:textId="77777777" w:rsidR="003F7398" w:rsidRDefault="003F7398" w:rsidP="00B7458F">
      <w:pPr>
        <w:ind w:firstLine="360"/>
        <w:rPr>
          <w:sz w:val="32"/>
          <w:szCs w:val="32"/>
          <w:lang w:val="en-GB"/>
        </w:rPr>
      </w:pPr>
    </w:p>
    <w:p w14:paraId="3FD0D30D" w14:textId="667265F5" w:rsidR="000B35AB" w:rsidRDefault="003F7398" w:rsidP="003F7398">
      <w:pPr>
        <w:ind w:firstLine="284"/>
        <w:rPr>
          <w:sz w:val="32"/>
          <w:szCs w:val="32"/>
          <w:lang w:val="en-GB"/>
        </w:rPr>
      </w:pPr>
      <w:r>
        <w:rPr>
          <w:sz w:val="32"/>
          <w:szCs w:val="32"/>
          <w:lang w:val="en-GB"/>
        </w:rPr>
        <w:t xml:space="preserve">4. </w:t>
      </w:r>
      <w:r w:rsidR="00832F9F">
        <w:rPr>
          <w:sz w:val="32"/>
          <w:szCs w:val="32"/>
          <w:lang w:val="en-GB"/>
        </w:rPr>
        <w:t>How to apply the research findings in my project</w:t>
      </w:r>
    </w:p>
    <w:p w14:paraId="757D3B1F" w14:textId="6052015B" w:rsidR="003F7398" w:rsidRDefault="003F7398" w:rsidP="003F7398">
      <w:pPr>
        <w:ind w:firstLine="284"/>
        <w:rPr>
          <w:sz w:val="32"/>
          <w:szCs w:val="32"/>
          <w:lang w:val="en-GB"/>
        </w:rPr>
      </w:pPr>
      <w:r>
        <w:rPr>
          <w:sz w:val="32"/>
          <w:szCs w:val="32"/>
          <w:lang w:val="en-GB"/>
        </w:rPr>
        <w:tab/>
        <w:t xml:space="preserve">Being a software engineer student myself, I often come to the point that I </w:t>
      </w:r>
      <w:proofErr w:type="gramStart"/>
      <w:r>
        <w:rPr>
          <w:sz w:val="32"/>
          <w:szCs w:val="32"/>
          <w:lang w:val="en-GB"/>
        </w:rPr>
        <w:t>have to</w:t>
      </w:r>
      <w:proofErr w:type="gramEnd"/>
      <w:r>
        <w:rPr>
          <w:sz w:val="32"/>
          <w:szCs w:val="32"/>
          <w:lang w:val="en-GB"/>
        </w:rPr>
        <w:t xml:space="preserve"> do some research and prototyping to see which ways of authentication and security fit my project best.</w:t>
      </w:r>
    </w:p>
    <w:p w14:paraId="1B9F04B9" w14:textId="77777777" w:rsidR="00DF0FD6" w:rsidRDefault="003F7398" w:rsidP="003F7398">
      <w:pPr>
        <w:rPr>
          <w:sz w:val="32"/>
          <w:szCs w:val="32"/>
          <w:lang w:val="en-GB"/>
        </w:rPr>
      </w:pPr>
      <w:r>
        <w:rPr>
          <w:sz w:val="32"/>
          <w:szCs w:val="32"/>
          <w:lang w:val="en-GB"/>
        </w:rPr>
        <w:t>In my lat</w:t>
      </w:r>
      <w:r w:rsidR="00DF0FD6">
        <w:rPr>
          <w:sz w:val="32"/>
          <w:szCs w:val="32"/>
          <w:lang w:val="en-GB"/>
        </w:rPr>
        <w:t xml:space="preserve">est prototyping I tried to check every box in the list for an ethical, transparent, and secure application/website. Also being a customer to different services through various websites, I have many good examples on what one shouldn’t do when developing their product. </w:t>
      </w:r>
    </w:p>
    <w:p w14:paraId="4F07FF30" w14:textId="6271A159" w:rsidR="003F7398" w:rsidRDefault="00DF0FD6" w:rsidP="003F7398">
      <w:pPr>
        <w:rPr>
          <w:sz w:val="32"/>
          <w:szCs w:val="32"/>
          <w:lang w:val="en-GB"/>
        </w:rPr>
      </w:pPr>
      <w:r>
        <w:rPr>
          <w:sz w:val="32"/>
          <w:szCs w:val="32"/>
          <w:lang w:val="en-GB"/>
        </w:rPr>
        <w:t xml:space="preserve">Regardless, I always at least ask for a second opinion from colleagues, </w:t>
      </w:r>
      <w:r w:rsidR="006E3108">
        <w:rPr>
          <w:sz w:val="32"/>
          <w:szCs w:val="32"/>
          <w:lang w:val="en-GB"/>
        </w:rPr>
        <w:t>teachers,</w:t>
      </w:r>
      <w:r>
        <w:rPr>
          <w:sz w:val="32"/>
          <w:szCs w:val="32"/>
          <w:lang w:val="en-GB"/>
        </w:rPr>
        <w:t xml:space="preserve"> and friends before deciding how to structure it. I believe feedback from people is an important aspect of the </w:t>
      </w:r>
      <w:r w:rsidR="006E3108">
        <w:rPr>
          <w:sz w:val="32"/>
          <w:szCs w:val="32"/>
          <w:lang w:val="en-GB"/>
        </w:rPr>
        <w:t>development because</w:t>
      </w:r>
      <w:r w:rsidR="009D21AC">
        <w:rPr>
          <w:sz w:val="32"/>
          <w:szCs w:val="32"/>
          <w:lang w:val="en-GB"/>
        </w:rPr>
        <w:t xml:space="preserve"> it gives you broader horizon and shows you viewpoints of different opinions, which eventually lead to more ethical and secure application.</w:t>
      </w:r>
    </w:p>
    <w:p w14:paraId="1C04C1B8" w14:textId="77777777" w:rsidR="003F7398" w:rsidRDefault="003F7398" w:rsidP="003F7398">
      <w:pPr>
        <w:ind w:firstLine="284"/>
        <w:rPr>
          <w:sz w:val="32"/>
          <w:szCs w:val="32"/>
          <w:lang w:val="en-GB"/>
        </w:rPr>
      </w:pPr>
    </w:p>
    <w:p w14:paraId="318DDFA5" w14:textId="388B4C2F" w:rsidR="000B35AB" w:rsidRPr="003F7398" w:rsidRDefault="003F7398" w:rsidP="003F7398">
      <w:pPr>
        <w:ind w:firstLine="284"/>
        <w:rPr>
          <w:sz w:val="32"/>
          <w:szCs w:val="32"/>
          <w:lang w:val="en-GB"/>
        </w:rPr>
      </w:pPr>
      <w:r>
        <w:rPr>
          <w:sz w:val="32"/>
          <w:szCs w:val="32"/>
          <w:lang w:val="en-GB"/>
        </w:rPr>
        <w:t xml:space="preserve">5. </w:t>
      </w:r>
      <w:r w:rsidR="000B35AB" w:rsidRPr="003F7398">
        <w:rPr>
          <w:sz w:val="32"/>
          <w:szCs w:val="32"/>
          <w:lang w:val="en-GB"/>
        </w:rPr>
        <w:t>Conclusion</w:t>
      </w:r>
    </w:p>
    <w:p w14:paraId="34671B99" w14:textId="77777777" w:rsidR="006E3108" w:rsidRDefault="006E3108" w:rsidP="006E3108">
      <w:pPr>
        <w:ind w:firstLine="284"/>
        <w:rPr>
          <w:sz w:val="32"/>
          <w:szCs w:val="32"/>
          <w:lang w:val="en-GB"/>
        </w:rPr>
      </w:pPr>
      <w:r w:rsidRPr="006E3108">
        <w:rPr>
          <w:sz w:val="32"/>
          <w:szCs w:val="32"/>
          <w:lang w:val="en-GB"/>
        </w:rPr>
        <w:t xml:space="preserve">In conclusion, implementing a tiered authentication system, with a strong emphasis on user empowerment, inclusivity, and compliance with GDPR, is crucial for ensuring the security and ethicality of an Online Book Library application. </w:t>
      </w:r>
    </w:p>
    <w:p w14:paraId="65CD5993" w14:textId="3C621BB3" w:rsidR="00480010" w:rsidRDefault="006E3108" w:rsidP="006E3108">
      <w:pPr>
        <w:ind w:firstLine="284"/>
        <w:rPr>
          <w:sz w:val="32"/>
          <w:szCs w:val="32"/>
          <w:lang w:val="en-GB"/>
        </w:rPr>
      </w:pPr>
      <w:r w:rsidRPr="006E3108">
        <w:rPr>
          <w:sz w:val="32"/>
          <w:szCs w:val="32"/>
          <w:lang w:val="en-GB"/>
        </w:rPr>
        <w:t xml:space="preserve">While various authentication methods exist, a password combined with optional 2FA </w:t>
      </w:r>
      <w:r>
        <w:rPr>
          <w:sz w:val="32"/>
          <w:szCs w:val="32"/>
          <w:lang w:val="en-GB"/>
        </w:rPr>
        <w:t xml:space="preserve">could be considered </w:t>
      </w:r>
      <w:r w:rsidRPr="006E3108">
        <w:rPr>
          <w:sz w:val="32"/>
          <w:szCs w:val="32"/>
          <w:lang w:val="en-GB"/>
        </w:rPr>
        <w:t xml:space="preserve">sufficient, emphasizing the need </w:t>
      </w:r>
      <w:r w:rsidRPr="006E3108">
        <w:rPr>
          <w:sz w:val="32"/>
          <w:szCs w:val="32"/>
          <w:lang w:val="en-GB"/>
        </w:rPr>
        <w:lastRenderedPageBreak/>
        <w:t>to balance security measures with user convenience and the nature of the application.</w:t>
      </w:r>
    </w:p>
    <w:p w14:paraId="47AE39FA" w14:textId="77777777" w:rsidR="003F7398" w:rsidRDefault="003F7398" w:rsidP="00480010">
      <w:pPr>
        <w:rPr>
          <w:sz w:val="32"/>
          <w:szCs w:val="32"/>
          <w:lang w:val="en-GB"/>
        </w:rPr>
      </w:pPr>
    </w:p>
    <w:p w14:paraId="549D8D48" w14:textId="77777777" w:rsidR="006E3108" w:rsidRDefault="006E3108" w:rsidP="00480010">
      <w:pPr>
        <w:rPr>
          <w:sz w:val="32"/>
          <w:szCs w:val="32"/>
          <w:lang w:val="en-GB"/>
        </w:rPr>
      </w:pPr>
    </w:p>
    <w:p w14:paraId="1484F549" w14:textId="77777777" w:rsidR="00480010" w:rsidRDefault="00480010" w:rsidP="00480010">
      <w:pPr>
        <w:rPr>
          <w:sz w:val="32"/>
          <w:szCs w:val="32"/>
          <w:lang w:val="en-GB"/>
        </w:rPr>
      </w:pPr>
    </w:p>
    <w:p w14:paraId="04B6A285" w14:textId="6680C5B4" w:rsidR="00480010" w:rsidRDefault="00480010" w:rsidP="00480010">
      <w:pPr>
        <w:pStyle w:val="ListParagraph"/>
        <w:numPr>
          <w:ilvl w:val="0"/>
          <w:numId w:val="1"/>
        </w:numPr>
        <w:rPr>
          <w:sz w:val="32"/>
          <w:szCs w:val="32"/>
          <w:lang w:val="en-GB"/>
        </w:rPr>
      </w:pPr>
      <w:r w:rsidRPr="00480010">
        <w:rPr>
          <w:sz w:val="32"/>
          <w:szCs w:val="32"/>
          <w:lang w:val="en-GB"/>
        </w:rPr>
        <w:t>Sources</w:t>
      </w:r>
    </w:p>
    <w:p w14:paraId="49D337F3" w14:textId="3E40587A" w:rsidR="00480010" w:rsidRDefault="00000000" w:rsidP="00480010">
      <w:pPr>
        <w:pStyle w:val="ListParagraph"/>
        <w:ind w:left="644"/>
        <w:rPr>
          <w:sz w:val="32"/>
          <w:szCs w:val="32"/>
          <w:lang w:val="en-GB"/>
        </w:rPr>
      </w:pPr>
      <w:hyperlink r:id="rId6" w:history="1">
        <w:r w:rsidR="00480010" w:rsidRPr="005C6048">
          <w:rPr>
            <w:rStyle w:val="Hyperlink"/>
            <w:sz w:val="32"/>
            <w:szCs w:val="32"/>
            <w:lang w:val="en-GB"/>
          </w:rPr>
          <w:t>https://www.orientsoftware.com/blog/software-development-security/</w:t>
        </w:r>
      </w:hyperlink>
    </w:p>
    <w:p w14:paraId="051CC415" w14:textId="4889E863" w:rsidR="006E3108" w:rsidRPr="006E3108" w:rsidRDefault="00000000" w:rsidP="006E3108">
      <w:pPr>
        <w:pStyle w:val="ListParagraph"/>
        <w:ind w:left="644"/>
        <w:rPr>
          <w:sz w:val="32"/>
          <w:szCs w:val="32"/>
          <w:lang w:val="en-GB"/>
        </w:rPr>
      </w:pPr>
      <w:hyperlink r:id="rId7" w:history="1">
        <w:r w:rsidR="00480010" w:rsidRPr="005C6048">
          <w:rPr>
            <w:rStyle w:val="Hyperlink"/>
            <w:sz w:val="32"/>
            <w:szCs w:val="32"/>
            <w:lang w:val="en-GB"/>
          </w:rPr>
          <w:t>https://www.idrnd.ai/5-authentication-methods-that-can-prevent-the-next-breach/</w:t>
        </w:r>
      </w:hyperlink>
    </w:p>
    <w:p w14:paraId="26243324" w14:textId="246A57E7" w:rsidR="006E3108" w:rsidRDefault="006E3108" w:rsidP="00480010">
      <w:pPr>
        <w:pStyle w:val="ListParagraph"/>
        <w:ind w:left="644"/>
        <w:rPr>
          <w:sz w:val="32"/>
          <w:szCs w:val="32"/>
          <w:lang w:val="en-GB"/>
        </w:rPr>
      </w:pPr>
      <w:r w:rsidRPr="006E3108">
        <w:rPr>
          <w:sz w:val="32"/>
          <w:szCs w:val="32"/>
          <w:lang w:val="en-GB"/>
        </w:rPr>
        <w:t>https://www.orientsoftware.com/blog/software-development-security/</w:t>
      </w:r>
    </w:p>
    <w:p w14:paraId="2C330BDA" w14:textId="77777777" w:rsidR="00480010" w:rsidRPr="00480010" w:rsidRDefault="00480010" w:rsidP="00480010">
      <w:pPr>
        <w:pStyle w:val="ListParagraph"/>
        <w:ind w:left="644"/>
        <w:rPr>
          <w:sz w:val="32"/>
          <w:szCs w:val="32"/>
          <w:lang w:val="en-GB"/>
        </w:rPr>
      </w:pPr>
    </w:p>
    <w:sectPr w:rsidR="00480010" w:rsidRPr="00480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29DD"/>
    <w:multiLevelType w:val="hybridMultilevel"/>
    <w:tmpl w:val="E662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54CBA"/>
    <w:multiLevelType w:val="hybridMultilevel"/>
    <w:tmpl w:val="7D2A1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332FB8"/>
    <w:multiLevelType w:val="hybridMultilevel"/>
    <w:tmpl w:val="103E994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1F33A7"/>
    <w:multiLevelType w:val="hybridMultilevel"/>
    <w:tmpl w:val="96F22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6B389E"/>
    <w:multiLevelType w:val="hybridMultilevel"/>
    <w:tmpl w:val="103E9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D83321"/>
    <w:multiLevelType w:val="hybridMultilevel"/>
    <w:tmpl w:val="974CD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29187875">
    <w:abstractNumId w:val="2"/>
  </w:num>
  <w:num w:numId="2" w16cid:durableId="910577780">
    <w:abstractNumId w:val="3"/>
  </w:num>
  <w:num w:numId="3" w16cid:durableId="581597625">
    <w:abstractNumId w:val="1"/>
  </w:num>
  <w:num w:numId="4" w16cid:durableId="1310866317">
    <w:abstractNumId w:val="4"/>
  </w:num>
  <w:num w:numId="5" w16cid:durableId="1957829963">
    <w:abstractNumId w:val="0"/>
  </w:num>
  <w:num w:numId="6" w16cid:durableId="270282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82"/>
    <w:rsid w:val="000A0ED4"/>
    <w:rsid w:val="000B35AB"/>
    <w:rsid w:val="000F6F82"/>
    <w:rsid w:val="001419AD"/>
    <w:rsid w:val="00190AB9"/>
    <w:rsid w:val="001A7CD5"/>
    <w:rsid w:val="003015CB"/>
    <w:rsid w:val="003F7398"/>
    <w:rsid w:val="00480010"/>
    <w:rsid w:val="005E431F"/>
    <w:rsid w:val="006E3108"/>
    <w:rsid w:val="0072113E"/>
    <w:rsid w:val="007347C6"/>
    <w:rsid w:val="00756DA2"/>
    <w:rsid w:val="00782373"/>
    <w:rsid w:val="00832F9F"/>
    <w:rsid w:val="00863086"/>
    <w:rsid w:val="008A3DF9"/>
    <w:rsid w:val="009D21AC"/>
    <w:rsid w:val="009D427F"/>
    <w:rsid w:val="00AF5AA0"/>
    <w:rsid w:val="00B55963"/>
    <w:rsid w:val="00B7458F"/>
    <w:rsid w:val="00B97D8E"/>
    <w:rsid w:val="00C12D95"/>
    <w:rsid w:val="00DF0FD6"/>
    <w:rsid w:val="00E77630"/>
    <w:rsid w:val="00F15CC6"/>
    <w:rsid w:val="00FA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2459"/>
  <w15:chartTrackingRefBased/>
  <w15:docId w15:val="{F9B42F06-0AFD-4EB2-BFAD-60E75D3D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63"/>
    <w:pPr>
      <w:ind w:left="720"/>
      <w:contextualSpacing/>
    </w:pPr>
  </w:style>
  <w:style w:type="character" w:styleId="Hyperlink">
    <w:name w:val="Hyperlink"/>
    <w:basedOn w:val="DefaultParagraphFont"/>
    <w:uiPriority w:val="99"/>
    <w:unhideWhenUsed/>
    <w:rsid w:val="00480010"/>
    <w:rPr>
      <w:color w:val="0563C1" w:themeColor="hyperlink"/>
      <w:u w:val="single"/>
    </w:rPr>
  </w:style>
  <w:style w:type="character" w:styleId="UnresolvedMention">
    <w:name w:val="Unresolved Mention"/>
    <w:basedOn w:val="DefaultParagraphFont"/>
    <w:uiPriority w:val="99"/>
    <w:semiHidden/>
    <w:unhideWhenUsed/>
    <w:rsid w:val="00480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drnd.ai/5-authentication-methods-that-can-prevent-the-next-bre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ientsoftware.com/blog/software-development-secu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21663-CC41-4A0A-A5F1-D2D82299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al</dc:creator>
  <cp:keywords/>
  <dc:description/>
  <cp:lastModifiedBy>al al</cp:lastModifiedBy>
  <cp:revision>10</cp:revision>
  <dcterms:created xsi:type="dcterms:W3CDTF">2024-01-11T09:44:00Z</dcterms:created>
  <dcterms:modified xsi:type="dcterms:W3CDTF">2024-01-15T20:51:00Z</dcterms:modified>
</cp:coreProperties>
</file>