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2CB1A" w14:textId="1837DB21" w:rsidR="00871FA3" w:rsidRPr="00B64AC5" w:rsidRDefault="00B64AC5" w:rsidP="00B64AC5">
      <w:pPr>
        <w:pStyle w:val="Title"/>
        <w:jc w:val="center"/>
        <w:rPr>
          <w:sz w:val="96"/>
          <w:szCs w:val="96"/>
        </w:rPr>
      </w:pPr>
      <w:r w:rsidRPr="00B64AC5">
        <w:rPr>
          <w:sz w:val="96"/>
          <w:szCs w:val="96"/>
        </w:rPr>
        <w:t>Digital literacy</w:t>
      </w:r>
    </w:p>
    <w:p w14:paraId="791393C4" w14:textId="0A4F1DD3" w:rsidR="00B64AC5" w:rsidRDefault="00B64AC5" w:rsidP="00B64AC5">
      <w:pPr>
        <w:pStyle w:val="Title"/>
        <w:jc w:val="center"/>
        <w:rPr>
          <w:sz w:val="72"/>
          <w:szCs w:val="72"/>
        </w:rPr>
      </w:pPr>
      <w:r w:rsidRPr="00B64AC5">
        <w:rPr>
          <w:sz w:val="72"/>
          <w:szCs w:val="72"/>
        </w:rPr>
        <w:t>Project report</w:t>
      </w:r>
    </w:p>
    <w:p w14:paraId="6D34861C" w14:textId="20D40047" w:rsidR="003605A3" w:rsidRPr="003605A3" w:rsidRDefault="003605A3" w:rsidP="003605A3">
      <w:r>
        <w:t>By: Aavika Kasliwal (25BEY10010)</w:t>
      </w:r>
    </w:p>
    <w:p w14:paraId="3915F6C9" w14:textId="77777777" w:rsidR="00B64AC5" w:rsidRDefault="00B64AC5" w:rsidP="00B64AC5"/>
    <w:p w14:paraId="6BB87BA3" w14:textId="3D1B87DF" w:rsidR="00B64AC5" w:rsidRDefault="00B64AC5" w:rsidP="00B64AC5">
      <w:pPr>
        <w:pStyle w:val="Title"/>
      </w:pPr>
      <w:r>
        <w:t>Task 1:</w:t>
      </w:r>
      <w:r w:rsidRPr="00B64AC5">
        <w:rPr>
          <w:rFonts w:asciiTheme="minorHAnsi" w:eastAsiaTheme="minorHAnsi" w:hAnsiTheme="minorHAnsi" w:cstheme="minorBidi"/>
          <w:spacing w:val="0"/>
          <w:kern w:val="2"/>
          <w:sz w:val="24"/>
          <w:szCs w:val="24"/>
        </w:rPr>
        <w:t xml:space="preserve"> </w:t>
      </w:r>
      <w:r w:rsidRPr="00B64AC5">
        <w:t>Create a Digital Literacy Awareness Infographic</w:t>
      </w:r>
    </w:p>
    <w:p w14:paraId="1B530A02" w14:textId="485B5FB5" w:rsidR="00B64AC5" w:rsidRDefault="00B64AC5" w:rsidP="00B64AC5"/>
    <w:p w14:paraId="6DDDC570" w14:textId="77777777" w:rsidR="00B64AC5" w:rsidRDefault="00B64AC5" w:rsidP="00B64AC5"/>
    <w:p w14:paraId="07B77500" w14:textId="77777777" w:rsidR="00B64AC5" w:rsidRPr="00B64AC5" w:rsidRDefault="00B64AC5" w:rsidP="00B64AC5">
      <w:pPr>
        <w:pStyle w:val="ListParagraph"/>
        <w:rPr>
          <w:sz w:val="28"/>
          <w:szCs w:val="28"/>
        </w:rPr>
      </w:pPr>
      <w:r w:rsidRPr="00B64AC5">
        <w:rPr>
          <w:sz w:val="28"/>
          <w:szCs w:val="28"/>
        </w:rPr>
        <w:t xml:space="preserve">For this task, I used </w:t>
      </w:r>
      <w:r w:rsidRPr="00B64AC5">
        <w:rPr>
          <w:b/>
          <w:bCs/>
          <w:sz w:val="28"/>
          <w:szCs w:val="28"/>
        </w:rPr>
        <w:t>Canva</w:t>
      </w:r>
      <w:r w:rsidRPr="00B64AC5">
        <w:rPr>
          <w:sz w:val="28"/>
          <w:szCs w:val="28"/>
        </w:rPr>
        <w:t xml:space="preserve">, a free online design tool, to create a single infographic slide about </w:t>
      </w:r>
      <w:r w:rsidRPr="00B64AC5">
        <w:rPr>
          <w:b/>
          <w:bCs/>
          <w:sz w:val="28"/>
          <w:szCs w:val="28"/>
        </w:rPr>
        <w:t>Digital Literacy for Students</w:t>
      </w:r>
      <w:r w:rsidRPr="00B64AC5">
        <w:rPr>
          <w:sz w:val="28"/>
          <w:szCs w:val="28"/>
        </w:rPr>
        <w:t>. Canva provides many templates, icons, and design elements which made it easier to organize information in a clear and visually appealing way.</w:t>
      </w:r>
    </w:p>
    <w:p w14:paraId="24103FCB" w14:textId="77777777" w:rsidR="00B64AC5" w:rsidRPr="00B64AC5" w:rsidRDefault="00B64AC5" w:rsidP="00B64AC5">
      <w:pPr>
        <w:pStyle w:val="ListParagraph"/>
        <w:rPr>
          <w:sz w:val="28"/>
          <w:szCs w:val="28"/>
        </w:rPr>
      </w:pPr>
      <w:r w:rsidRPr="00B64AC5">
        <w:rPr>
          <w:sz w:val="28"/>
          <w:szCs w:val="28"/>
        </w:rPr>
        <w:t xml:space="preserve">The infographic covers several important topics related to digital literacy. First, it explains </w:t>
      </w:r>
      <w:r w:rsidRPr="00B64AC5">
        <w:rPr>
          <w:b/>
          <w:bCs/>
          <w:sz w:val="28"/>
          <w:szCs w:val="28"/>
        </w:rPr>
        <w:t>what digital literacy is</w:t>
      </w:r>
      <w:r w:rsidRPr="00B64AC5">
        <w:rPr>
          <w:sz w:val="28"/>
          <w:szCs w:val="28"/>
        </w:rPr>
        <w:t xml:space="preserve">, including the ability to use technology effectively, evaluate information online, and create or share digital content responsibly. Second, it highlights </w:t>
      </w:r>
      <w:r w:rsidRPr="00B64AC5">
        <w:rPr>
          <w:b/>
          <w:bCs/>
          <w:sz w:val="28"/>
          <w:szCs w:val="28"/>
        </w:rPr>
        <w:t>useful digital tools for students</w:t>
      </w:r>
      <w:r w:rsidRPr="00B64AC5">
        <w:rPr>
          <w:sz w:val="28"/>
          <w:szCs w:val="28"/>
        </w:rPr>
        <w:t xml:space="preserve">, such as research and study apps, cloud storage, productivity tools, and note-taking applications that help students manage their academic work efficiently. Third, it includes </w:t>
      </w:r>
      <w:r w:rsidRPr="00B64AC5">
        <w:rPr>
          <w:b/>
          <w:bCs/>
          <w:sz w:val="28"/>
          <w:szCs w:val="28"/>
        </w:rPr>
        <w:t>safe internet practices</w:t>
      </w:r>
      <w:r w:rsidRPr="00B64AC5">
        <w:rPr>
          <w:sz w:val="28"/>
          <w:szCs w:val="28"/>
        </w:rPr>
        <w:t xml:space="preserve">, such as protecting personal information, being aware of scams or phishing attempts, and thinking carefully before clicking on unknown links. The design also briefly covers </w:t>
      </w:r>
      <w:r w:rsidRPr="00B64AC5">
        <w:rPr>
          <w:b/>
          <w:bCs/>
          <w:sz w:val="28"/>
          <w:szCs w:val="28"/>
        </w:rPr>
        <w:t>professional online presence</w:t>
      </w:r>
      <w:r w:rsidRPr="00B64AC5">
        <w:rPr>
          <w:sz w:val="28"/>
          <w:szCs w:val="28"/>
        </w:rPr>
        <w:t xml:space="preserve"> and </w:t>
      </w:r>
      <w:r w:rsidRPr="00B64AC5">
        <w:rPr>
          <w:b/>
          <w:bCs/>
          <w:sz w:val="28"/>
          <w:szCs w:val="28"/>
        </w:rPr>
        <w:t>email etiquette</w:t>
      </w:r>
      <w:r w:rsidRPr="00B64AC5">
        <w:rPr>
          <w:sz w:val="28"/>
          <w:szCs w:val="28"/>
        </w:rPr>
        <w:t>, emphasizing the importance of maintaining a positive digital identity and writing clear, polite emails.</w:t>
      </w:r>
    </w:p>
    <w:p w14:paraId="1E6C0A77" w14:textId="77777777" w:rsidR="00B64AC5" w:rsidRPr="00B64AC5" w:rsidRDefault="00B64AC5" w:rsidP="00B64AC5">
      <w:pPr>
        <w:pStyle w:val="ListParagraph"/>
        <w:rPr>
          <w:sz w:val="28"/>
          <w:szCs w:val="28"/>
        </w:rPr>
      </w:pPr>
      <w:r w:rsidRPr="00B64AC5">
        <w:rPr>
          <w:sz w:val="28"/>
          <w:szCs w:val="28"/>
        </w:rPr>
        <w:t>One interesting aspect of creating the infographic was arranging the information so that it looked organized and easy to understand. The most challenging part was selecting the right icons and layout so that all the topics fit into one slide without making it look overcrowded.</w:t>
      </w:r>
    </w:p>
    <w:p w14:paraId="54CF04C9" w14:textId="77777777" w:rsidR="00B64AC5" w:rsidRPr="00B64AC5" w:rsidRDefault="00B64AC5" w:rsidP="00B64AC5">
      <w:pPr>
        <w:pStyle w:val="ListParagraph"/>
        <w:jc w:val="both"/>
      </w:pPr>
    </w:p>
    <w:p w14:paraId="247F62A6" w14:textId="77777777" w:rsidR="00B64AC5" w:rsidRDefault="00B64AC5" w:rsidP="00B64AC5">
      <w:pPr>
        <w:jc w:val="both"/>
      </w:pPr>
    </w:p>
    <w:p w14:paraId="2A55BAAE" w14:textId="5E718C7F" w:rsidR="00B64AC5" w:rsidRPr="00AE7BCF" w:rsidRDefault="00B64AC5" w:rsidP="00AE7BCF">
      <w:pPr>
        <w:rPr>
          <w:sz w:val="56"/>
          <w:szCs w:val="56"/>
        </w:rPr>
      </w:pPr>
      <w:r w:rsidRPr="00AE7BCF">
        <w:rPr>
          <w:sz w:val="56"/>
          <w:szCs w:val="56"/>
        </w:rPr>
        <w:t>Task 2: Build Your Student Digital Portfolio</w:t>
      </w:r>
    </w:p>
    <w:p w14:paraId="33301DA2" w14:textId="77777777" w:rsidR="006D22BC" w:rsidRPr="006D22BC" w:rsidRDefault="006D22BC" w:rsidP="006D22BC">
      <w:pPr>
        <w:pStyle w:val="ListParagraph"/>
        <w:rPr>
          <w:sz w:val="28"/>
          <w:szCs w:val="28"/>
        </w:rPr>
      </w:pPr>
      <w:r w:rsidRPr="006D22BC">
        <w:rPr>
          <w:sz w:val="28"/>
          <w:szCs w:val="28"/>
        </w:rPr>
        <w:t xml:space="preserve">For this task, I created and updated profiles on three professional platforms: </w:t>
      </w:r>
      <w:r w:rsidRPr="006D22BC">
        <w:rPr>
          <w:b/>
          <w:bCs/>
          <w:sz w:val="28"/>
          <w:szCs w:val="28"/>
        </w:rPr>
        <w:t>GitHub, LinkedIn, and Kaggle</w:t>
      </w:r>
      <w:r w:rsidRPr="006D22BC">
        <w:rPr>
          <w:sz w:val="28"/>
          <w:szCs w:val="28"/>
        </w:rPr>
        <w:t>. These platforms are widely used by students and professionals to build an online presence and showcase their skills.</w:t>
      </w:r>
    </w:p>
    <w:p w14:paraId="57EDA87E" w14:textId="15D01CF1" w:rsidR="006D22BC" w:rsidRPr="006D22BC" w:rsidRDefault="006D22BC" w:rsidP="006D22BC">
      <w:pPr>
        <w:pStyle w:val="ListParagraph"/>
        <w:rPr>
          <w:sz w:val="28"/>
          <w:szCs w:val="28"/>
        </w:rPr>
      </w:pPr>
      <w:r w:rsidRPr="006D22BC">
        <w:rPr>
          <w:sz w:val="28"/>
          <w:szCs w:val="28"/>
        </w:rPr>
        <w:t xml:space="preserve">On </w:t>
      </w:r>
      <w:r w:rsidRPr="006D22BC">
        <w:rPr>
          <w:b/>
          <w:bCs/>
          <w:sz w:val="28"/>
          <w:szCs w:val="28"/>
        </w:rPr>
        <w:t>GitHub</w:t>
      </w:r>
      <w:r w:rsidRPr="006D22BC">
        <w:rPr>
          <w:sz w:val="28"/>
          <w:szCs w:val="28"/>
        </w:rPr>
        <w:t>, I created a profile README repository with my name, branch, year of study, and describing what I hope to learn during my academic journey. GitHub is mainly used for sharing projects, collaborating on code, and maintaining a portfolio of technical work.</w:t>
      </w:r>
    </w:p>
    <w:p w14:paraId="5365BF0A" w14:textId="77777777" w:rsidR="006D22BC" w:rsidRPr="006D22BC" w:rsidRDefault="006D22BC" w:rsidP="006D22BC">
      <w:pPr>
        <w:pStyle w:val="ListParagraph"/>
        <w:rPr>
          <w:sz w:val="28"/>
          <w:szCs w:val="28"/>
        </w:rPr>
      </w:pPr>
      <w:r w:rsidRPr="006D22BC">
        <w:rPr>
          <w:sz w:val="28"/>
          <w:szCs w:val="28"/>
        </w:rPr>
        <w:t xml:space="preserve">On </w:t>
      </w:r>
      <w:r w:rsidRPr="006D22BC">
        <w:rPr>
          <w:b/>
          <w:bCs/>
          <w:sz w:val="28"/>
          <w:szCs w:val="28"/>
        </w:rPr>
        <w:t>LinkedIn</w:t>
      </w:r>
      <w:r w:rsidRPr="006D22BC">
        <w:rPr>
          <w:sz w:val="28"/>
          <w:szCs w:val="28"/>
        </w:rPr>
        <w:t xml:space="preserve">, I completed my profile by filling in the </w:t>
      </w:r>
      <w:r w:rsidRPr="006D22BC">
        <w:rPr>
          <w:b/>
          <w:bCs/>
          <w:sz w:val="28"/>
          <w:szCs w:val="28"/>
        </w:rPr>
        <w:t>Education section</w:t>
      </w:r>
      <w:r w:rsidRPr="006D22BC">
        <w:rPr>
          <w:sz w:val="28"/>
          <w:szCs w:val="28"/>
        </w:rPr>
        <w:t>, including my current degree, institution, and expected graduation year. LinkedIn is a professional networking platform where students and professionals connect, share achievements, and explore career opportunities.</w:t>
      </w:r>
    </w:p>
    <w:p w14:paraId="015ED79A" w14:textId="77777777" w:rsidR="006D22BC" w:rsidRPr="006D22BC" w:rsidRDefault="006D22BC" w:rsidP="006D22BC">
      <w:pPr>
        <w:pStyle w:val="ListParagraph"/>
        <w:rPr>
          <w:sz w:val="28"/>
          <w:szCs w:val="28"/>
        </w:rPr>
      </w:pPr>
      <w:r w:rsidRPr="006D22BC">
        <w:rPr>
          <w:sz w:val="28"/>
          <w:szCs w:val="28"/>
        </w:rPr>
        <w:t xml:space="preserve">I also created a profile on </w:t>
      </w:r>
      <w:r w:rsidRPr="006D22BC">
        <w:rPr>
          <w:b/>
          <w:bCs/>
          <w:sz w:val="28"/>
          <w:szCs w:val="28"/>
        </w:rPr>
        <w:t>Kaggle</w:t>
      </w:r>
      <w:r w:rsidRPr="006D22BC">
        <w:rPr>
          <w:sz w:val="28"/>
          <w:szCs w:val="28"/>
        </w:rPr>
        <w:t>, which is a platform for learning data science, participating in competitions, and practicing with real-world datasets.</w:t>
      </w:r>
    </w:p>
    <w:p w14:paraId="2E81D0D0" w14:textId="77777777" w:rsidR="006D22BC" w:rsidRPr="006D22BC" w:rsidRDefault="006D22BC" w:rsidP="006D22BC">
      <w:pPr>
        <w:pStyle w:val="ListParagraph"/>
        <w:rPr>
          <w:sz w:val="28"/>
          <w:szCs w:val="28"/>
        </w:rPr>
      </w:pPr>
      <w:r w:rsidRPr="006D22BC">
        <w:rPr>
          <w:sz w:val="28"/>
          <w:szCs w:val="28"/>
        </w:rPr>
        <w:t>Over the next four years, I plan to use GitHub to upload my academic and personal projects, LinkedIn to build professional connections and follow industry updates, and Kaggle to improve my data analysis and machine learning skills. These platforms will help me develop a strong professional portfolio and prepare for future career opportunities.</w:t>
      </w:r>
    </w:p>
    <w:p w14:paraId="2415400A" w14:textId="77777777" w:rsidR="006D22BC" w:rsidRPr="006D22BC" w:rsidRDefault="006D22BC" w:rsidP="006D22BC">
      <w:pPr>
        <w:pStyle w:val="ListParagraph"/>
        <w:rPr>
          <w:sz w:val="28"/>
          <w:szCs w:val="28"/>
        </w:rPr>
      </w:pPr>
    </w:p>
    <w:p w14:paraId="3B2F8D8A" w14:textId="77777777" w:rsidR="00B64AC5" w:rsidRDefault="00B64AC5" w:rsidP="00B64AC5">
      <w:pPr>
        <w:jc w:val="both"/>
      </w:pPr>
    </w:p>
    <w:p w14:paraId="29E32702" w14:textId="77777777" w:rsidR="006D22BC" w:rsidRDefault="006D22BC" w:rsidP="00B64AC5">
      <w:pPr>
        <w:jc w:val="both"/>
      </w:pPr>
    </w:p>
    <w:p w14:paraId="1047F528" w14:textId="77777777" w:rsidR="006D22BC" w:rsidRDefault="006D22BC" w:rsidP="00B64AC5">
      <w:pPr>
        <w:jc w:val="both"/>
      </w:pPr>
    </w:p>
    <w:p w14:paraId="6B1FBFD6" w14:textId="77777777" w:rsidR="006D22BC" w:rsidRDefault="006D22BC" w:rsidP="00B64AC5">
      <w:pPr>
        <w:jc w:val="both"/>
      </w:pPr>
    </w:p>
    <w:p w14:paraId="3465C35C" w14:textId="77777777" w:rsidR="006D22BC" w:rsidRDefault="006D22BC" w:rsidP="00B64AC5">
      <w:pPr>
        <w:jc w:val="both"/>
      </w:pPr>
    </w:p>
    <w:p w14:paraId="67028643" w14:textId="77777777" w:rsidR="006D22BC" w:rsidRDefault="006D22BC" w:rsidP="00B64AC5">
      <w:pPr>
        <w:jc w:val="both"/>
      </w:pPr>
    </w:p>
    <w:p w14:paraId="7686C1AB" w14:textId="77777777" w:rsidR="006D22BC" w:rsidRPr="006D22BC" w:rsidRDefault="006D22BC" w:rsidP="006D22BC">
      <w:pPr>
        <w:pStyle w:val="ListParagraph"/>
        <w:rPr>
          <w:sz w:val="56"/>
          <w:szCs w:val="56"/>
        </w:rPr>
      </w:pPr>
    </w:p>
    <w:p w14:paraId="5E86C9F0" w14:textId="77777777" w:rsidR="00DE1FAD" w:rsidRPr="00DE1FAD" w:rsidRDefault="00DE1FAD" w:rsidP="00DE1FAD">
      <w:pPr>
        <w:pStyle w:val="ListParagraph"/>
        <w:rPr>
          <w:sz w:val="48"/>
          <w:szCs w:val="48"/>
        </w:rPr>
      </w:pPr>
      <w:r w:rsidRPr="00DE1FAD">
        <w:rPr>
          <w:b/>
          <w:bCs/>
          <w:sz w:val="48"/>
          <w:szCs w:val="48"/>
        </w:rPr>
        <w:t>Task 3: Digital Literacy Awareness Quiz</w:t>
      </w:r>
    </w:p>
    <w:p w14:paraId="4FD086E5" w14:textId="77777777" w:rsidR="00DE1FAD" w:rsidRPr="00DE1FAD" w:rsidRDefault="00DE1FAD" w:rsidP="00DE1FAD">
      <w:pPr>
        <w:pStyle w:val="ListParagraph"/>
      </w:pPr>
      <w:r w:rsidRPr="00DE1FAD">
        <w:t xml:space="preserve">For this task, I used </w:t>
      </w:r>
      <w:r w:rsidRPr="00DE1FAD">
        <w:rPr>
          <w:b/>
          <w:bCs/>
        </w:rPr>
        <w:t>Google Forms and Google Sheets</w:t>
      </w:r>
      <w:r w:rsidRPr="00DE1FAD">
        <w:t xml:space="preserve"> to create a Digital Literacy Awareness Quiz for my batchmates. Google Forms is a free online tool that allows users to create surveys, quizzes, and questionnaires easily, while Google Sheets automatically stores and organizes the responses.</w:t>
      </w:r>
    </w:p>
    <w:p w14:paraId="0DD3D211" w14:textId="77777777" w:rsidR="00DE1FAD" w:rsidRPr="00DE1FAD" w:rsidRDefault="00DE1FAD" w:rsidP="00DE1FAD">
      <w:pPr>
        <w:pStyle w:val="ListParagraph"/>
      </w:pPr>
      <w:r w:rsidRPr="00DE1FAD">
        <w:t xml:space="preserve">I created a quiz with </w:t>
      </w:r>
      <w:r w:rsidRPr="00DE1FAD">
        <w:rPr>
          <w:b/>
          <w:bCs/>
        </w:rPr>
        <w:t>exactly five questions</w:t>
      </w:r>
      <w:r w:rsidRPr="00DE1FAD">
        <w:t xml:space="preserve"> related to digital literacy. The quiz included different types of questions such as </w:t>
      </w:r>
      <w:r w:rsidRPr="00DE1FAD">
        <w:rPr>
          <w:b/>
          <w:bCs/>
        </w:rPr>
        <w:t>multiple choice and short answer</w:t>
      </w:r>
      <w:r w:rsidRPr="00DE1FAD">
        <w:t xml:space="preserve"> to make it interactive and test basic awareness. The questions were designed to check knowledge about safe internet practices, digital tools used by students, and general understanding of digital literacy. After creating the form, I linked it to a </w:t>
      </w:r>
      <w:r w:rsidRPr="00DE1FAD">
        <w:rPr>
          <w:b/>
          <w:bCs/>
        </w:rPr>
        <w:t>Google Sheet</w:t>
      </w:r>
      <w:r w:rsidRPr="00DE1FAD">
        <w:t xml:space="preserve">, where all responses are collected automatically. This helps in viewing and </w:t>
      </w:r>
      <w:proofErr w:type="spellStart"/>
      <w:r w:rsidRPr="00DE1FAD">
        <w:t>analyzing</w:t>
      </w:r>
      <w:proofErr w:type="spellEnd"/>
      <w:r w:rsidRPr="00DE1FAD">
        <w:t xml:space="preserve"> the responses in an organized table format.</w:t>
      </w:r>
    </w:p>
    <w:p w14:paraId="122E859C" w14:textId="77777777" w:rsidR="00DE1FAD" w:rsidRPr="00DE1FAD" w:rsidRDefault="00DE1FAD" w:rsidP="00DE1FAD">
      <w:pPr>
        <w:pStyle w:val="ListParagraph"/>
      </w:pPr>
      <w:r w:rsidRPr="00DE1FAD">
        <w:t xml:space="preserve">Through this activity, I practiced creating online forms, managing response data, and sharing digital resources through links. These tools will help me academically because they can be used for </w:t>
      </w:r>
      <w:r w:rsidRPr="00DE1FAD">
        <w:rPr>
          <w:b/>
          <w:bCs/>
        </w:rPr>
        <w:t>collecting feedback, conducting surveys, organizing data, and collaborating with classmates</w:t>
      </w:r>
      <w:r w:rsidRPr="00DE1FAD">
        <w:t>. Learning to use platforms like Google Forms and Sheets will also improve my digital productivity and data management skills during my studies.</w:t>
      </w:r>
    </w:p>
    <w:p w14:paraId="366EC35E" w14:textId="77777777" w:rsidR="006D22BC" w:rsidRPr="00DE1FAD" w:rsidRDefault="006D22BC" w:rsidP="00DE1FAD">
      <w:pPr>
        <w:pStyle w:val="ListParagraph"/>
      </w:pPr>
    </w:p>
    <w:p w14:paraId="12844519" w14:textId="77777777" w:rsidR="006D22BC" w:rsidRDefault="006D22BC" w:rsidP="00B64AC5">
      <w:pPr>
        <w:jc w:val="both"/>
      </w:pPr>
    </w:p>
    <w:p w14:paraId="0BFF9D0B" w14:textId="77777777" w:rsidR="00AE7BCF" w:rsidRDefault="00AE7BCF" w:rsidP="00B64AC5">
      <w:pPr>
        <w:jc w:val="both"/>
      </w:pPr>
    </w:p>
    <w:p w14:paraId="56AAC7AE" w14:textId="77777777" w:rsidR="00AE7BCF" w:rsidRDefault="00AE7BCF" w:rsidP="00B64AC5">
      <w:pPr>
        <w:jc w:val="both"/>
      </w:pPr>
    </w:p>
    <w:p w14:paraId="59A7194A" w14:textId="77777777" w:rsidR="00AE7BCF" w:rsidRDefault="00AE7BCF" w:rsidP="00B64AC5">
      <w:pPr>
        <w:jc w:val="both"/>
      </w:pPr>
    </w:p>
    <w:p w14:paraId="6B83C076" w14:textId="77777777" w:rsidR="00AE7BCF" w:rsidRDefault="00AE7BCF" w:rsidP="00B64AC5">
      <w:pPr>
        <w:jc w:val="both"/>
      </w:pPr>
    </w:p>
    <w:p w14:paraId="6DE30B04" w14:textId="77777777" w:rsidR="00AE7BCF" w:rsidRDefault="00AE7BCF" w:rsidP="00B64AC5">
      <w:pPr>
        <w:jc w:val="both"/>
      </w:pPr>
    </w:p>
    <w:p w14:paraId="0A3B8FE4" w14:textId="77777777" w:rsidR="00AE7BCF" w:rsidRDefault="00AE7BCF" w:rsidP="00B64AC5">
      <w:pPr>
        <w:jc w:val="both"/>
      </w:pPr>
    </w:p>
    <w:p w14:paraId="20D4213F" w14:textId="77777777" w:rsidR="00AE7BCF" w:rsidRDefault="00AE7BCF" w:rsidP="00B64AC5">
      <w:pPr>
        <w:jc w:val="both"/>
      </w:pPr>
    </w:p>
    <w:p w14:paraId="736A3304" w14:textId="77777777" w:rsidR="00434D8D" w:rsidRDefault="00434D8D" w:rsidP="00B64AC5">
      <w:pPr>
        <w:jc w:val="both"/>
      </w:pPr>
    </w:p>
    <w:p w14:paraId="5CE8EE2F" w14:textId="77777777" w:rsidR="00434D8D" w:rsidRDefault="00434D8D" w:rsidP="00B64AC5">
      <w:pPr>
        <w:jc w:val="both"/>
      </w:pPr>
    </w:p>
    <w:p w14:paraId="32FAF413" w14:textId="41C9F55F" w:rsidR="00434D8D" w:rsidRPr="00DE1FAD" w:rsidRDefault="00434D8D" w:rsidP="00434D8D">
      <w:pPr>
        <w:pStyle w:val="ListParagraph"/>
        <w:rPr>
          <w:sz w:val="48"/>
          <w:szCs w:val="48"/>
        </w:rPr>
      </w:pPr>
      <w:r w:rsidRPr="00DE1FAD">
        <w:rPr>
          <w:b/>
          <w:bCs/>
          <w:sz w:val="48"/>
          <w:szCs w:val="48"/>
        </w:rPr>
        <w:t xml:space="preserve">Task </w:t>
      </w:r>
      <w:r>
        <w:rPr>
          <w:b/>
          <w:bCs/>
          <w:sz w:val="48"/>
          <w:szCs w:val="48"/>
        </w:rPr>
        <w:t>4</w:t>
      </w:r>
      <w:r w:rsidRPr="00DE1FAD">
        <w:rPr>
          <w:b/>
          <w:bCs/>
          <w:sz w:val="48"/>
          <w:szCs w:val="48"/>
        </w:rPr>
        <w:t xml:space="preserve">: </w:t>
      </w:r>
      <w:r w:rsidRPr="00434D8D">
        <w:rPr>
          <w:b/>
          <w:bCs/>
          <w:sz w:val="48"/>
          <w:szCs w:val="48"/>
        </w:rPr>
        <w:t>Draft a Professional Email &amp; Etiquette Guide</w:t>
      </w:r>
    </w:p>
    <w:p w14:paraId="57AB6B61" w14:textId="77777777" w:rsidR="00434D8D" w:rsidRPr="00434D8D" w:rsidRDefault="00434D8D" w:rsidP="00434D8D">
      <w:pPr>
        <w:pStyle w:val="ListParagraph"/>
      </w:pPr>
      <w:r w:rsidRPr="00434D8D">
        <w:t>Poor digital communication can sometimes lead to serious misunderstandings. For example, a student once sent a message to a professor asking about an assignment deadline using very informal language and unclear wording. The message did not include a proper greeting, subject, or explanation. Because of this, the professor misunderstood the message and thought the student was being careless and disrespectful. As a result, the professor did not respond quickly, and the student missed important information about the submission.</w:t>
      </w:r>
    </w:p>
    <w:p w14:paraId="66433E2E" w14:textId="77777777" w:rsidR="00434D8D" w:rsidRPr="00434D8D" w:rsidRDefault="00434D8D" w:rsidP="00434D8D">
      <w:pPr>
        <w:pStyle w:val="ListParagraph"/>
      </w:pPr>
      <w:r w:rsidRPr="00434D8D">
        <w:t>This situation could have been avoided if the student had followed proper digital communication etiquette. Writing a clear subject line, using polite language, explaining the situation properly, and ending with a respectful sign-off would have made the message professional and easy to understand. Good communication helps avoid confusion and builds a positive impression.</w:t>
      </w:r>
    </w:p>
    <w:p w14:paraId="61349525" w14:textId="77777777" w:rsidR="00434D8D" w:rsidRPr="00DE1FAD" w:rsidRDefault="00434D8D" w:rsidP="00434D8D">
      <w:pPr>
        <w:pStyle w:val="ListParagraph"/>
      </w:pPr>
    </w:p>
    <w:p w14:paraId="394A889B" w14:textId="77777777" w:rsidR="00434D8D" w:rsidRDefault="00434D8D" w:rsidP="00434D8D">
      <w:pPr>
        <w:jc w:val="both"/>
      </w:pPr>
    </w:p>
    <w:p w14:paraId="7B6765D1" w14:textId="77777777" w:rsidR="00434D8D" w:rsidRDefault="00434D8D" w:rsidP="00434D8D">
      <w:pPr>
        <w:jc w:val="both"/>
      </w:pPr>
    </w:p>
    <w:p w14:paraId="62BACA97" w14:textId="77777777" w:rsidR="00434D8D" w:rsidRDefault="00434D8D" w:rsidP="00B64AC5">
      <w:pPr>
        <w:jc w:val="both"/>
      </w:pPr>
    </w:p>
    <w:p w14:paraId="3476DDA9" w14:textId="77777777" w:rsidR="003605A3" w:rsidRDefault="003605A3" w:rsidP="00B64AC5">
      <w:pPr>
        <w:jc w:val="both"/>
      </w:pPr>
    </w:p>
    <w:p w14:paraId="77C59FDC" w14:textId="77777777" w:rsidR="003605A3" w:rsidRDefault="003605A3" w:rsidP="00B64AC5">
      <w:pPr>
        <w:jc w:val="both"/>
      </w:pPr>
    </w:p>
    <w:p w14:paraId="603E1FA4" w14:textId="77777777" w:rsidR="003605A3" w:rsidRDefault="003605A3" w:rsidP="00B64AC5">
      <w:pPr>
        <w:jc w:val="both"/>
      </w:pPr>
    </w:p>
    <w:p w14:paraId="18AE9AF4" w14:textId="77777777" w:rsidR="003605A3" w:rsidRDefault="003605A3" w:rsidP="00B64AC5">
      <w:pPr>
        <w:jc w:val="both"/>
      </w:pPr>
    </w:p>
    <w:p w14:paraId="7D78904E" w14:textId="77777777" w:rsidR="003605A3" w:rsidRDefault="003605A3" w:rsidP="00B64AC5">
      <w:pPr>
        <w:jc w:val="both"/>
      </w:pPr>
    </w:p>
    <w:p w14:paraId="125809B6" w14:textId="77777777" w:rsidR="003605A3" w:rsidRDefault="003605A3" w:rsidP="00B64AC5">
      <w:pPr>
        <w:jc w:val="both"/>
      </w:pPr>
    </w:p>
    <w:p w14:paraId="064EA8C8" w14:textId="77777777" w:rsidR="003605A3" w:rsidRDefault="003605A3" w:rsidP="00B64AC5">
      <w:pPr>
        <w:jc w:val="both"/>
      </w:pPr>
    </w:p>
    <w:p w14:paraId="2AB3C73E" w14:textId="77777777" w:rsidR="003605A3" w:rsidRDefault="003605A3" w:rsidP="00B64AC5">
      <w:pPr>
        <w:jc w:val="both"/>
      </w:pPr>
    </w:p>
    <w:p w14:paraId="753138B9" w14:textId="77777777" w:rsidR="003605A3" w:rsidRDefault="003605A3" w:rsidP="00B64AC5">
      <w:pPr>
        <w:jc w:val="both"/>
      </w:pPr>
    </w:p>
    <w:p w14:paraId="23ABB9BA" w14:textId="77777777" w:rsidR="003605A3" w:rsidRDefault="003605A3" w:rsidP="00B64AC5">
      <w:pPr>
        <w:jc w:val="both"/>
      </w:pPr>
    </w:p>
    <w:p w14:paraId="52D89A0F" w14:textId="77777777" w:rsidR="003605A3" w:rsidRDefault="003605A3" w:rsidP="00B64AC5">
      <w:pPr>
        <w:jc w:val="both"/>
      </w:pPr>
    </w:p>
    <w:p w14:paraId="608DF43E" w14:textId="77777777" w:rsidR="003605A3" w:rsidRDefault="003605A3" w:rsidP="00B64AC5">
      <w:pPr>
        <w:jc w:val="both"/>
      </w:pPr>
    </w:p>
    <w:p w14:paraId="7861A260" w14:textId="6684BF27" w:rsidR="003605A3" w:rsidRPr="00DE1FAD" w:rsidRDefault="003605A3" w:rsidP="003605A3">
      <w:pPr>
        <w:pStyle w:val="ListParagraph"/>
        <w:rPr>
          <w:sz w:val="48"/>
          <w:szCs w:val="48"/>
        </w:rPr>
      </w:pPr>
      <w:r w:rsidRPr="00DE1FAD">
        <w:rPr>
          <w:b/>
          <w:bCs/>
          <w:sz w:val="48"/>
          <w:szCs w:val="48"/>
        </w:rPr>
        <w:lastRenderedPageBreak/>
        <w:t xml:space="preserve">Task </w:t>
      </w:r>
      <w:r>
        <w:rPr>
          <w:b/>
          <w:bCs/>
          <w:sz w:val="48"/>
          <w:szCs w:val="48"/>
        </w:rPr>
        <w:t>5</w:t>
      </w:r>
      <w:r w:rsidRPr="00DE1FAD">
        <w:rPr>
          <w:b/>
          <w:bCs/>
          <w:sz w:val="48"/>
          <w:szCs w:val="48"/>
        </w:rPr>
        <w:t xml:space="preserve">: </w:t>
      </w:r>
      <w:r w:rsidRPr="003605A3">
        <w:rPr>
          <w:b/>
          <w:bCs/>
          <w:sz w:val="48"/>
          <w:szCs w:val="48"/>
        </w:rPr>
        <w:t>Cybercrime Awareness Case Study &amp; Prevention Guide</w:t>
      </w:r>
    </w:p>
    <w:p w14:paraId="217331C9" w14:textId="7D4531CD" w:rsidR="003605A3" w:rsidRPr="00DE1FAD" w:rsidRDefault="003605A3" w:rsidP="003605A3">
      <w:pPr>
        <w:pStyle w:val="ListParagraph"/>
      </w:pPr>
      <w:r w:rsidRPr="003605A3">
        <w:t>While researching cybercrime, I was surprised to learn how common UPI and online payment fraud has become in India, especially among students and young people. Many scams do not require hacking skills; they simply rely on tricking people into sharing OTPs, approving fake UPI requests, or clicking malicious links. I also discovered that fraudsters often pretend to be bank officials or customer support agents to gain trust. What surprised me most is how quickly money can be transferred and lost if someone accidentally shares sensitive information. Because of this research, one habit I will personally change is being more careful before clicking any link or approving a UPI payment request. I will always verify the sender and double-check payment requests to ensure they are legitimate before taking any action.</w:t>
      </w:r>
    </w:p>
    <w:p w14:paraId="5B49A7E3" w14:textId="77777777" w:rsidR="003605A3" w:rsidRDefault="003605A3" w:rsidP="003605A3">
      <w:pPr>
        <w:jc w:val="both"/>
      </w:pPr>
    </w:p>
    <w:p w14:paraId="33BA8E53" w14:textId="77777777" w:rsidR="003605A3" w:rsidRDefault="003605A3" w:rsidP="003605A3">
      <w:pPr>
        <w:jc w:val="both"/>
      </w:pPr>
    </w:p>
    <w:p w14:paraId="16F2DE59" w14:textId="77777777" w:rsidR="003605A3" w:rsidRDefault="003605A3" w:rsidP="003605A3">
      <w:pPr>
        <w:jc w:val="both"/>
      </w:pPr>
    </w:p>
    <w:p w14:paraId="7E48A7C9" w14:textId="77777777" w:rsidR="003605A3" w:rsidRDefault="003605A3" w:rsidP="003605A3">
      <w:pPr>
        <w:jc w:val="both"/>
      </w:pPr>
    </w:p>
    <w:p w14:paraId="4459D7B6" w14:textId="77777777" w:rsidR="003605A3" w:rsidRDefault="003605A3" w:rsidP="003605A3">
      <w:pPr>
        <w:jc w:val="both"/>
      </w:pPr>
    </w:p>
    <w:p w14:paraId="45B5272D" w14:textId="77777777" w:rsidR="003605A3" w:rsidRDefault="003605A3" w:rsidP="003605A3">
      <w:pPr>
        <w:jc w:val="both"/>
      </w:pPr>
    </w:p>
    <w:p w14:paraId="51ACBCD1" w14:textId="77777777" w:rsidR="003605A3" w:rsidRDefault="003605A3" w:rsidP="003605A3">
      <w:pPr>
        <w:jc w:val="both"/>
      </w:pPr>
    </w:p>
    <w:p w14:paraId="6AD4851A" w14:textId="77777777" w:rsidR="003605A3" w:rsidRDefault="003605A3" w:rsidP="003605A3">
      <w:pPr>
        <w:jc w:val="both"/>
      </w:pPr>
    </w:p>
    <w:p w14:paraId="760314DA" w14:textId="77777777" w:rsidR="003605A3" w:rsidRDefault="003605A3" w:rsidP="003605A3">
      <w:pPr>
        <w:jc w:val="both"/>
      </w:pPr>
    </w:p>
    <w:p w14:paraId="6F43EA4D" w14:textId="77777777" w:rsidR="003605A3" w:rsidRDefault="003605A3" w:rsidP="003605A3">
      <w:pPr>
        <w:jc w:val="both"/>
      </w:pPr>
    </w:p>
    <w:p w14:paraId="1B807699" w14:textId="77777777" w:rsidR="003605A3" w:rsidRDefault="003605A3" w:rsidP="003605A3">
      <w:pPr>
        <w:jc w:val="both"/>
      </w:pPr>
    </w:p>
    <w:p w14:paraId="68B6B42C" w14:textId="77777777" w:rsidR="003605A3" w:rsidRPr="00B64AC5" w:rsidRDefault="003605A3" w:rsidP="00B64AC5">
      <w:pPr>
        <w:jc w:val="both"/>
      </w:pPr>
    </w:p>
    <w:sectPr w:rsidR="003605A3" w:rsidRPr="00B64A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AC5"/>
    <w:rsid w:val="000316F1"/>
    <w:rsid w:val="003605A3"/>
    <w:rsid w:val="003E02BF"/>
    <w:rsid w:val="00412955"/>
    <w:rsid w:val="00434D8D"/>
    <w:rsid w:val="004E23D2"/>
    <w:rsid w:val="00550F06"/>
    <w:rsid w:val="006D22BC"/>
    <w:rsid w:val="00871FA3"/>
    <w:rsid w:val="00974E47"/>
    <w:rsid w:val="00A42EB7"/>
    <w:rsid w:val="00AE7BCF"/>
    <w:rsid w:val="00B64AC5"/>
    <w:rsid w:val="00DE1FAD"/>
    <w:rsid w:val="00E10A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FA94B"/>
  <w15:chartTrackingRefBased/>
  <w15:docId w15:val="{8A195524-EB87-4322-9575-554EEB50D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A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4A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4A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4A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4A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4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A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4A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4A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4A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4A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4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AC5"/>
    <w:rPr>
      <w:rFonts w:eastAsiaTheme="majorEastAsia" w:cstheme="majorBidi"/>
      <w:color w:val="272727" w:themeColor="text1" w:themeTint="D8"/>
    </w:rPr>
  </w:style>
  <w:style w:type="paragraph" w:styleId="Title">
    <w:name w:val="Title"/>
    <w:basedOn w:val="Normal"/>
    <w:next w:val="Normal"/>
    <w:link w:val="TitleChar"/>
    <w:uiPriority w:val="10"/>
    <w:qFormat/>
    <w:rsid w:val="00B64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AC5"/>
    <w:pPr>
      <w:spacing w:before="160"/>
      <w:jc w:val="center"/>
    </w:pPr>
    <w:rPr>
      <w:i/>
      <w:iCs/>
      <w:color w:val="404040" w:themeColor="text1" w:themeTint="BF"/>
    </w:rPr>
  </w:style>
  <w:style w:type="character" w:customStyle="1" w:styleId="QuoteChar">
    <w:name w:val="Quote Char"/>
    <w:basedOn w:val="DefaultParagraphFont"/>
    <w:link w:val="Quote"/>
    <w:uiPriority w:val="29"/>
    <w:rsid w:val="00B64AC5"/>
    <w:rPr>
      <w:i/>
      <w:iCs/>
      <w:color w:val="404040" w:themeColor="text1" w:themeTint="BF"/>
    </w:rPr>
  </w:style>
  <w:style w:type="paragraph" w:styleId="ListParagraph">
    <w:name w:val="List Paragraph"/>
    <w:basedOn w:val="Normal"/>
    <w:uiPriority w:val="34"/>
    <w:qFormat/>
    <w:rsid w:val="00B64AC5"/>
    <w:pPr>
      <w:ind w:left="720"/>
      <w:contextualSpacing/>
    </w:pPr>
  </w:style>
  <w:style w:type="character" w:styleId="IntenseEmphasis">
    <w:name w:val="Intense Emphasis"/>
    <w:basedOn w:val="DefaultParagraphFont"/>
    <w:uiPriority w:val="21"/>
    <w:qFormat/>
    <w:rsid w:val="00B64AC5"/>
    <w:rPr>
      <w:i/>
      <w:iCs/>
      <w:color w:val="0F4761" w:themeColor="accent1" w:themeShade="BF"/>
    </w:rPr>
  </w:style>
  <w:style w:type="paragraph" w:styleId="IntenseQuote">
    <w:name w:val="Intense Quote"/>
    <w:basedOn w:val="Normal"/>
    <w:next w:val="Normal"/>
    <w:link w:val="IntenseQuoteChar"/>
    <w:uiPriority w:val="30"/>
    <w:qFormat/>
    <w:rsid w:val="00B64A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4AC5"/>
    <w:rPr>
      <w:i/>
      <w:iCs/>
      <w:color w:val="0F4761" w:themeColor="accent1" w:themeShade="BF"/>
    </w:rPr>
  </w:style>
  <w:style w:type="character" w:styleId="IntenseReference">
    <w:name w:val="Intense Reference"/>
    <w:basedOn w:val="DefaultParagraphFont"/>
    <w:uiPriority w:val="32"/>
    <w:qFormat/>
    <w:rsid w:val="00B64A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5</Pages>
  <Words>900</Words>
  <Characters>5133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Aavika Kasliwal</dc:creator>
  <cp:keywords/>
  <dc:description/>
  <cp:lastModifiedBy>Aavika Kasliwal</cp:lastModifiedBy>
  <cp:revision>3</cp:revision>
  <dcterms:created xsi:type="dcterms:W3CDTF">2026-03-29T20:38:00Z</dcterms:created>
  <dcterms:modified xsi:type="dcterms:W3CDTF">2026-03-31T15:54:00Z</dcterms:modified>
</cp:coreProperties>
</file>