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F40D" w14:textId="77777777" w:rsidR="00214560" w:rsidRPr="00A6668E" w:rsidRDefault="00214560" w:rsidP="0021456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20"/>
          <w:szCs w:val="20"/>
        </w:rPr>
      </w:pPr>
      <w:r w:rsidRPr="00A6668E"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Паспорт стартап-проекта </w:t>
      </w:r>
    </w:p>
    <w:p w14:paraId="66D24254" w14:textId="77777777" w:rsidR="00214560" w:rsidRDefault="00214560"/>
    <w:tbl>
      <w:tblPr>
        <w:tblW w:w="974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02"/>
        <w:gridCol w:w="6338"/>
      </w:tblGrid>
      <w:tr w:rsidR="00214560" w:rsidRPr="00A6668E" w14:paraId="1DC511AB" w14:textId="77777777" w:rsidTr="00BF115D">
        <w:tc>
          <w:tcPr>
            <w:tcW w:w="9740" w:type="dxa"/>
            <w:gridSpan w:val="2"/>
          </w:tcPr>
          <w:p w14:paraId="2B4785C8" w14:textId="77777777" w:rsidR="00214560" w:rsidRDefault="00214560" w:rsidP="00214560">
            <w:pPr>
              <w:pStyle w:val="TableText"/>
              <w:widowControl w:val="0"/>
              <w:numPr>
                <w:ilvl w:val="0"/>
                <w:numId w:val="1"/>
              </w:numPr>
              <w:suppressAutoHyphens w:val="0"/>
              <w:spacing w:after="0"/>
              <w:jc w:val="center"/>
              <w:rPr>
                <w:b/>
                <w:sz w:val="20"/>
                <w:szCs w:val="20"/>
                <w:lang w:val="ru-RU"/>
              </w:rPr>
            </w:pPr>
          </w:p>
          <w:p w14:paraId="71E40765" w14:textId="77777777" w:rsidR="00214560" w:rsidRPr="00A6668E" w:rsidRDefault="00214560" w:rsidP="00214560">
            <w:pPr>
              <w:pStyle w:val="TableText"/>
              <w:widowControl w:val="0"/>
              <w:numPr>
                <w:ilvl w:val="0"/>
                <w:numId w:val="1"/>
              </w:numPr>
              <w:suppressAutoHyphens w:val="0"/>
              <w:spacing w:after="0"/>
              <w:jc w:val="center"/>
              <w:rPr>
                <w:b/>
                <w:sz w:val="20"/>
                <w:szCs w:val="20"/>
                <w:lang w:val="ru-RU"/>
              </w:rPr>
            </w:pPr>
            <w:r w:rsidRPr="00A6668E">
              <w:rPr>
                <w:b/>
                <w:sz w:val="20"/>
                <w:szCs w:val="20"/>
                <w:lang w:val="ru-RU"/>
              </w:rPr>
              <w:t>Общая информация о стартап-проекте</w:t>
            </w:r>
          </w:p>
          <w:p w14:paraId="53FCA14E" w14:textId="77777777" w:rsidR="00214560" w:rsidRPr="00A6668E" w:rsidRDefault="00214560" w:rsidP="00BF115D">
            <w:pPr>
              <w:pStyle w:val="TableText"/>
              <w:widowControl w:val="0"/>
              <w:suppressAutoHyphens w:val="0"/>
              <w:spacing w:after="0"/>
              <w:jc w:val="center"/>
              <w:rPr>
                <w:b/>
                <w:sz w:val="20"/>
                <w:szCs w:val="20"/>
                <w:lang w:val="ru-RU"/>
              </w:rPr>
            </w:pPr>
          </w:p>
        </w:tc>
      </w:tr>
      <w:tr w:rsidR="00214560" w:rsidRPr="009A356C" w14:paraId="08280D19" w14:textId="77777777" w:rsidTr="00BF115D">
        <w:tc>
          <w:tcPr>
            <w:tcW w:w="3402" w:type="dxa"/>
          </w:tcPr>
          <w:p w14:paraId="2C4388EA" w14:textId="77777777" w:rsidR="00214560" w:rsidRPr="009A356C" w:rsidRDefault="00214560" w:rsidP="00BF115D">
            <w:pPr>
              <w:tabs>
                <w:tab w:val="left" w:pos="414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35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стартап-проекта</w:t>
            </w:r>
          </w:p>
        </w:tc>
        <w:tc>
          <w:tcPr>
            <w:tcW w:w="6338" w:type="dxa"/>
          </w:tcPr>
          <w:p w14:paraId="35E850E6" w14:textId="1E22085B" w:rsidR="00214560" w:rsidRPr="00847CC6" w:rsidRDefault="00A9079E" w:rsidP="00BF115D">
            <w:pPr>
              <w:pStyle w:val="TableText"/>
              <w:widowControl w:val="0"/>
              <w:suppressAutoHyphens w:val="0"/>
              <w:spacing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Автоматическое определение темпа музыки</w:t>
            </w:r>
          </w:p>
          <w:p w14:paraId="2C7463DE" w14:textId="77777777" w:rsidR="00214560" w:rsidRPr="009A356C" w:rsidRDefault="00214560" w:rsidP="00BF115D">
            <w:pPr>
              <w:pStyle w:val="TableText"/>
              <w:widowControl w:val="0"/>
              <w:suppressAutoHyphens w:val="0"/>
              <w:spacing w:after="0"/>
              <w:rPr>
                <w:sz w:val="20"/>
                <w:szCs w:val="20"/>
                <w:lang w:val="ru-RU"/>
              </w:rPr>
            </w:pPr>
          </w:p>
        </w:tc>
      </w:tr>
      <w:tr w:rsidR="00214560" w:rsidRPr="009A356C" w14:paraId="3EC6462A" w14:textId="77777777" w:rsidTr="00BF115D">
        <w:tc>
          <w:tcPr>
            <w:tcW w:w="3402" w:type="dxa"/>
          </w:tcPr>
          <w:p w14:paraId="038B3C92" w14:textId="77777777" w:rsidR="00214560" w:rsidRPr="009A356C" w:rsidRDefault="00214560" w:rsidP="00BF115D">
            <w:pPr>
              <w:tabs>
                <w:tab w:val="left" w:pos="414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35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Команда</w:t>
            </w:r>
            <w:r w:rsidRPr="009A356C">
              <w:rPr>
                <w:rStyle w:val="a3"/>
                <w:rFonts w:ascii="Times New Roman" w:hAnsi="Times New Roman"/>
              </w:rPr>
              <w:t xml:space="preserve"> </w:t>
            </w:r>
            <w:r w:rsidRPr="009A356C">
              <w:rPr>
                <w:rStyle w:val="a3"/>
                <w:rFonts w:ascii="Times New Roman" w:hAnsi="Times New Roman"/>
                <w:b/>
                <w:bCs/>
                <w:sz w:val="20"/>
                <w:szCs w:val="20"/>
              </w:rPr>
              <w:t>с</w:t>
            </w:r>
            <w:r w:rsidRPr="009A35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тартап-проекта</w:t>
            </w:r>
          </w:p>
        </w:tc>
        <w:tc>
          <w:tcPr>
            <w:tcW w:w="6338" w:type="dxa"/>
          </w:tcPr>
          <w:p w14:paraId="0F9F6144" w14:textId="77777777" w:rsidR="00214560" w:rsidRPr="009A356C" w:rsidRDefault="00214560" w:rsidP="00BF115D">
            <w:pPr>
              <w:pStyle w:val="TableText"/>
              <w:widowControl w:val="0"/>
              <w:suppressAutoHyphens w:val="0"/>
              <w:spacing w:after="0"/>
              <w:rPr>
                <w:sz w:val="20"/>
                <w:szCs w:val="20"/>
                <w:lang w:val="ru-RU"/>
              </w:rPr>
            </w:pPr>
            <w:r w:rsidRPr="009A356C">
              <w:rPr>
                <w:sz w:val="20"/>
                <w:szCs w:val="20"/>
                <w:lang w:val="ru-RU"/>
              </w:rPr>
              <w:t>1.</w:t>
            </w:r>
            <w:r w:rsidR="00847CC6">
              <w:rPr>
                <w:sz w:val="20"/>
                <w:szCs w:val="20"/>
                <w:lang w:val="ru-RU"/>
              </w:rPr>
              <w:t xml:space="preserve"> Петрова </w:t>
            </w:r>
            <w:r w:rsidR="003A4DB4">
              <w:rPr>
                <w:sz w:val="20"/>
                <w:szCs w:val="20"/>
                <w:lang w:val="ru-RU"/>
              </w:rPr>
              <w:t>Анна</w:t>
            </w:r>
          </w:p>
          <w:p w14:paraId="70633854" w14:textId="77777777" w:rsidR="00214560" w:rsidRPr="009A356C" w:rsidRDefault="00214560" w:rsidP="00BF115D">
            <w:pPr>
              <w:pStyle w:val="TableText"/>
              <w:widowControl w:val="0"/>
              <w:suppressAutoHyphens w:val="0"/>
              <w:spacing w:after="0"/>
              <w:rPr>
                <w:sz w:val="20"/>
                <w:szCs w:val="20"/>
                <w:lang w:val="ru-RU"/>
              </w:rPr>
            </w:pPr>
            <w:r w:rsidRPr="009A356C">
              <w:rPr>
                <w:sz w:val="20"/>
                <w:szCs w:val="20"/>
                <w:lang w:val="ru-RU"/>
              </w:rPr>
              <w:t>2.</w:t>
            </w:r>
            <w:r w:rsidR="00847CC6">
              <w:rPr>
                <w:sz w:val="20"/>
                <w:szCs w:val="20"/>
                <w:lang w:val="ru-RU"/>
              </w:rPr>
              <w:t xml:space="preserve"> Андреев </w:t>
            </w:r>
            <w:r w:rsidR="003A4DB4">
              <w:rPr>
                <w:sz w:val="20"/>
                <w:szCs w:val="20"/>
                <w:lang w:val="ru-RU"/>
              </w:rPr>
              <w:t>Александр</w:t>
            </w:r>
          </w:p>
          <w:p w14:paraId="2974EB6C" w14:textId="77777777" w:rsidR="00214560" w:rsidRDefault="00214560" w:rsidP="00BF115D">
            <w:pPr>
              <w:pStyle w:val="TableText"/>
              <w:widowControl w:val="0"/>
              <w:suppressAutoHyphens w:val="0"/>
              <w:spacing w:after="0"/>
              <w:rPr>
                <w:sz w:val="20"/>
                <w:szCs w:val="20"/>
                <w:lang w:val="ru-RU"/>
              </w:rPr>
            </w:pPr>
            <w:r w:rsidRPr="009A356C">
              <w:rPr>
                <w:sz w:val="20"/>
                <w:szCs w:val="20"/>
                <w:lang w:val="ru-RU"/>
              </w:rPr>
              <w:t>3.</w:t>
            </w:r>
            <w:r w:rsidR="00847CC6">
              <w:rPr>
                <w:sz w:val="20"/>
                <w:szCs w:val="20"/>
                <w:lang w:val="ru-RU"/>
              </w:rPr>
              <w:t xml:space="preserve"> Чувашова</w:t>
            </w:r>
            <w:r w:rsidR="003A4DB4">
              <w:rPr>
                <w:sz w:val="20"/>
                <w:szCs w:val="20"/>
                <w:lang w:val="ru-RU"/>
              </w:rPr>
              <w:t xml:space="preserve"> Валерия</w:t>
            </w:r>
          </w:p>
          <w:p w14:paraId="05786049" w14:textId="04063F7B" w:rsidR="00847CC6" w:rsidRDefault="00847CC6" w:rsidP="00BF115D">
            <w:pPr>
              <w:pStyle w:val="TableText"/>
              <w:widowControl w:val="0"/>
              <w:suppressAutoHyphens w:val="0"/>
              <w:spacing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 Елиз</w:t>
            </w:r>
            <w:r w:rsidR="00D175C5">
              <w:rPr>
                <w:sz w:val="20"/>
                <w:szCs w:val="20"/>
                <w:lang w:val="ru-RU"/>
              </w:rPr>
              <w:t>а</w:t>
            </w:r>
            <w:r>
              <w:rPr>
                <w:sz w:val="20"/>
                <w:szCs w:val="20"/>
                <w:lang w:val="ru-RU"/>
              </w:rPr>
              <w:t>ров</w:t>
            </w:r>
            <w:r w:rsidR="003A4DB4">
              <w:rPr>
                <w:sz w:val="20"/>
                <w:szCs w:val="20"/>
                <w:lang w:val="ru-RU"/>
              </w:rPr>
              <w:t xml:space="preserve"> Даниил</w:t>
            </w:r>
          </w:p>
          <w:p w14:paraId="76128005" w14:textId="77777777" w:rsidR="0074431B" w:rsidRPr="009A356C" w:rsidRDefault="0074431B" w:rsidP="00BF115D">
            <w:pPr>
              <w:pStyle w:val="TableText"/>
              <w:widowControl w:val="0"/>
              <w:suppressAutoHyphens w:val="0"/>
              <w:spacing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5. Чувашов</w:t>
            </w:r>
            <w:r w:rsidR="003A4DB4">
              <w:rPr>
                <w:sz w:val="20"/>
                <w:szCs w:val="20"/>
                <w:lang w:val="ru-RU"/>
              </w:rPr>
              <w:t xml:space="preserve"> Виктор</w:t>
            </w:r>
          </w:p>
        </w:tc>
      </w:tr>
      <w:tr w:rsidR="00214560" w:rsidRPr="009A356C" w14:paraId="41E1E23E" w14:textId="77777777" w:rsidTr="00BF115D">
        <w:tc>
          <w:tcPr>
            <w:tcW w:w="3402" w:type="dxa"/>
          </w:tcPr>
          <w:p w14:paraId="577E86F5" w14:textId="77777777" w:rsidR="00214560" w:rsidRPr="009A356C" w:rsidRDefault="00214560" w:rsidP="00BF115D">
            <w:pPr>
              <w:tabs>
                <w:tab w:val="left" w:pos="414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A356C">
              <w:rPr>
                <w:rFonts w:ascii="Times New Roman" w:hAnsi="Times New Roman" w:cs="Times New Roman"/>
                <w:b/>
                <w:bCs/>
                <w:sz w:val="20"/>
              </w:rPr>
              <w:t>Технологическое направление</w:t>
            </w:r>
          </w:p>
        </w:tc>
        <w:tc>
          <w:tcPr>
            <w:tcW w:w="6338" w:type="dxa"/>
          </w:tcPr>
          <w:p w14:paraId="2C0C4CB5" w14:textId="06E9A210" w:rsidR="00214560" w:rsidRPr="00847CC6" w:rsidRDefault="007228AC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Музыка, информационные технологии</w:t>
            </w:r>
          </w:p>
          <w:p w14:paraId="6EE77E36" w14:textId="77777777" w:rsidR="00214560" w:rsidRPr="009A356C" w:rsidRDefault="00214560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4560" w:rsidRPr="009A356C" w14:paraId="2AE42852" w14:textId="77777777" w:rsidTr="00BF115D">
        <w:tc>
          <w:tcPr>
            <w:tcW w:w="3402" w:type="dxa"/>
          </w:tcPr>
          <w:p w14:paraId="11B12B7C" w14:textId="77777777" w:rsidR="00214560" w:rsidRPr="009A356C" w:rsidRDefault="00214560" w:rsidP="00BF115D">
            <w:pPr>
              <w:tabs>
                <w:tab w:val="left" w:pos="414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A356C">
              <w:rPr>
                <w:rFonts w:ascii="Times New Roman" w:hAnsi="Times New Roman" w:cs="Times New Roman"/>
                <w:b/>
                <w:bCs/>
                <w:sz w:val="20"/>
              </w:rPr>
              <w:t>Описание стартап-проекта</w:t>
            </w:r>
          </w:p>
          <w:p w14:paraId="54DDE80C" w14:textId="77777777" w:rsidR="00214560" w:rsidRPr="009A356C" w:rsidRDefault="00214560" w:rsidP="00BF115D">
            <w:pPr>
              <w:tabs>
                <w:tab w:val="left" w:pos="414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A356C">
              <w:rPr>
                <w:rFonts w:ascii="Times New Roman" w:hAnsi="Times New Roman" w:cs="Times New Roman"/>
                <w:b/>
                <w:bCs/>
                <w:sz w:val="20"/>
              </w:rPr>
              <w:t xml:space="preserve">(технология/ услуга/продукт) </w:t>
            </w:r>
          </w:p>
        </w:tc>
        <w:tc>
          <w:tcPr>
            <w:tcW w:w="6338" w:type="dxa"/>
          </w:tcPr>
          <w:p w14:paraId="601BF072" w14:textId="77777777" w:rsidR="00214560" w:rsidRPr="009A356C" w:rsidRDefault="0076240A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Создание системы для автоматического определения ритмического рисунка и темпа цифровой музыкальной записи.</w:t>
            </w:r>
          </w:p>
        </w:tc>
      </w:tr>
      <w:tr w:rsidR="00214560" w:rsidRPr="009A356C" w14:paraId="2262E1EB" w14:textId="77777777" w:rsidTr="00BF115D">
        <w:tc>
          <w:tcPr>
            <w:tcW w:w="3402" w:type="dxa"/>
          </w:tcPr>
          <w:p w14:paraId="0DEBA2A4" w14:textId="77777777" w:rsidR="00214560" w:rsidRPr="009A356C" w:rsidRDefault="00214560" w:rsidP="00BF115D">
            <w:pPr>
              <w:tabs>
                <w:tab w:val="left" w:pos="414"/>
              </w:tabs>
              <w:rPr>
                <w:rFonts w:ascii="Times New Roman" w:hAnsi="Times New Roman" w:cs="Times New Roman"/>
                <w:bCs/>
                <w:sz w:val="20"/>
              </w:rPr>
            </w:pPr>
            <w:r w:rsidRPr="009A356C">
              <w:rPr>
                <w:rFonts w:ascii="Times New Roman" w:hAnsi="Times New Roman" w:cs="Times New Roman"/>
                <w:b/>
                <w:sz w:val="20"/>
              </w:rPr>
              <w:t>Актуальность стартап-проекта</w:t>
            </w:r>
            <w:r w:rsidRPr="009A356C">
              <w:rPr>
                <w:rFonts w:ascii="Times New Roman" w:hAnsi="Times New Roman" w:cs="Times New Roman"/>
                <w:bCs/>
                <w:sz w:val="20"/>
              </w:rPr>
              <w:t xml:space="preserve"> (описание проблемы и решения проблемы)</w:t>
            </w:r>
          </w:p>
        </w:tc>
        <w:tc>
          <w:tcPr>
            <w:tcW w:w="6338" w:type="dxa"/>
          </w:tcPr>
          <w:p w14:paraId="23CB20AE" w14:textId="77777777" w:rsidR="00847CC6" w:rsidRPr="00847CC6" w:rsidRDefault="00847CC6" w:rsidP="00847CC6">
            <w:pPr>
              <w:pStyle w:val="a9"/>
              <w:spacing w:before="0" w:beforeAutospacing="0" w:after="0" w:afterAutospacing="0"/>
              <w:textAlignment w:val="baseline"/>
              <w:rPr>
                <w:color w:val="233A44"/>
                <w:sz w:val="20"/>
                <w:szCs w:val="20"/>
              </w:rPr>
            </w:pPr>
            <w:r>
              <w:rPr>
                <w:color w:val="233A44"/>
                <w:sz w:val="20"/>
                <w:szCs w:val="20"/>
              </w:rPr>
              <w:t xml:space="preserve">Существующие проблемы на </w:t>
            </w:r>
            <w:r w:rsidR="009A3A72">
              <w:rPr>
                <w:color w:val="233A44"/>
                <w:sz w:val="20"/>
                <w:szCs w:val="20"/>
              </w:rPr>
              <w:t>рынке:</w:t>
            </w:r>
            <w:r>
              <w:rPr>
                <w:color w:val="233A44"/>
                <w:sz w:val="20"/>
                <w:szCs w:val="20"/>
              </w:rPr>
              <w:t xml:space="preserve"> </w:t>
            </w:r>
          </w:p>
          <w:p w14:paraId="42B18868" w14:textId="77777777" w:rsidR="00847CC6" w:rsidRPr="00847CC6" w:rsidRDefault="00847CC6" w:rsidP="00847CC6">
            <w:pPr>
              <w:pStyle w:val="a9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233A44"/>
                <w:sz w:val="20"/>
                <w:szCs w:val="20"/>
              </w:rPr>
            </w:pPr>
            <w:r>
              <w:rPr>
                <w:color w:val="233A44"/>
                <w:sz w:val="20"/>
                <w:szCs w:val="20"/>
              </w:rPr>
              <w:t>У существующих приложений б</w:t>
            </w:r>
            <w:r w:rsidRPr="00847CC6">
              <w:rPr>
                <w:color w:val="233A44"/>
                <w:sz w:val="20"/>
                <w:szCs w:val="20"/>
              </w:rPr>
              <w:t>ольшие неточности в определении</w:t>
            </w:r>
            <w:r>
              <w:rPr>
                <w:color w:val="233A44"/>
                <w:sz w:val="20"/>
                <w:szCs w:val="20"/>
              </w:rPr>
              <w:t xml:space="preserve"> темпа музыки</w:t>
            </w:r>
            <w:r w:rsidRPr="00847CC6">
              <w:rPr>
                <w:color w:val="233A44"/>
                <w:sz w:val="20"/>
                <w:szCs w:val="20"/>
              </w:rPr>
              <w:t xml:space="preserve"> (до 34%)</w:t>
            </w:r>
          </w:p>
          <w:p w14:paraId="2FCAC56A" w14:textId="77777777" w:rsidR="00847CC6" w:rsidRPr="00847CC6" w:rsidRDefault="00847CC6" w:rsidP="00847CC6">
            <w:pPr>
              <w:pStyle w:val="a9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233A44"/>
                <w:sz w:val="20"/>
                <w:szCs w:val="20"/>
              </w:rPr>
            </w:pPr>
            <w:r>
              <w:rPr>
                <w:color w:val="233A44"/>
                <w:sz w:val="20"/>
                <w:szCs w:val="20"/>
              </w:rPr>
              <w:t xml:space="preserve">Отсутствует возможность </w:t>
            </w:r>
            <w:r w:rsidRPr="00847CC6">
              <w:rPr>
                <w:color w:val="233A44"/>
                <w:sz w:val="20"/>
                <w:szCs w:val="20"/>
              </w:rPr>
              <w:t>определить переменный темп</w:t>
            </w:r>
          </w:p>
          <w:p w14:paraId="11043FDD" w14:textId="77777777" w:rsidR="00847CC6" w:rsidRPr="00847CC6" w:rsidRDefault="00847CC6" w:rsidP="00847CC6">
            <w:pPr>
              <w:pStyle w:val="a9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233A44"/>
                <w:sz w:val="20"/>
                <w:szCs w:val="20"/>
              </w:rPr>
            </w:pPr>
            <w:r w:rsidRPr="00847CC6">
              <w:rPr>
                <w:color w:val="233A44"/>
                <w:sz w:val="20"/>
                <w:szCs w:val="20"/>
              </w:rPr>
              <w:t>Наличие только веб версий. Как следствие - зависимость от наличия интернета</w:t>
            </w:r>
          </w:p>
          <w:p w14:paraId="6B12B848" w14:textId="77777777" w:rsidR="00847CC6" w:rsidRPr="00847CC6" w:rsidRDefault="00847CC6" w:rsidP="00847CC6">
            <w:pPr>
              <w:pStyle w:val="a9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  <w:rPr>
                <w:color w:val="233A44"/>
                <w:sz w:val="20"/>
                <w:szCs w:val="20"/>
              </w:rPr>
            </w:pPr>
            <w:r w:rsidRPr="00847CC6">
              <w:rPr>
                <w:color w:val="233A44"/>
                <w:sz w:val="20"/>
                <w:szCs w:val="20"/>
              </w:rPr>
              <w:t>Очень малое количество существующих решений (найдено только 4)</w:t>
            </w:r>
          </w:p>
          <w:p w14:paraId="4834886F" w14:textId="77777777" w:rsidR="00214560" w:rsidRPr="009A356C" w:rsidRDefault="00214560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4560" w:rsidRPr="009A356C" w14:paraId="40443E11" w14:textId="77777777" w:rsidTr="00BF115D">
        <w:tc>
          <w:tcPr>
            <w:tcW w:w="3402" w:type="dxa"/>
          </w:tcPr>
          <w:p w14:paraId="4681B4CF" w14:textId="77777777" w:rsidR="00214560" w:rsidRPr="009A356C" w:rsidRDefault="00214560" w:rsidP="00BF115D">
            <w:pPr>
              <w:tabs>
                <w:tab w:val="left" w:pos="414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A356C">
              <w:rPr>
                <w:rFonts w:ascii="Times New Roman" w:hAnsi="Times New Roman" w:cs="Times New Roman"/>
                <w:b/>
                <w:bCs/>
                <w:sz w:val="20"/>
              </w:rPr>
              <w:t>Технологические риски</w:t>
            </w:r>
          </w:p>
        </w:tc>
        <w:tc>
          <w:tcPr>
            <w:tcW w:w="6338" w:type="dxa"/>
          </w:tcPr>
          <w:p w14:paraId="79024B21" w14:textId="37D3C882" w:rsidR="00214560" w:rsidRPr="009A356C" w:rsidRDefault="00EF7E95" w:rsidP="00BF115D">
            <w:pPr>
              <w:pStyle w:val="TableText"/>
              <w:widowControl w:val="0"/>
              <w:suppressAutoHyphens w:val="0"/>
              <w:spacing w:after="0"/>
              <w:ind w:firstLine="360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Превышение допустимой нагрузки на сервер</w:t>
            </w:r>
          </w:p>
          <w:p w14:paraId="68091A56" w14:textId="77777777" w:rsidR="00214560" w:rsidRPr="009A356C" w:rsidRDefault="00214560" w:rsidP="00BF115D">
            <w:pPr>
              <w:pStyle w:val="TableText"/>
              <w:widowControl w:val="0"/>
              <w:suppressAutoHyphens w:val="0"/>
              <w:spacing w:after="0"/>
              <w:ind w:firstLine="360"/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214560" w:rsidRPr="009A356C" w14:paraId="19B873A5" w14:textId="77777777" w:rsidTr="00BF115D">
        <w:tc>
          <w:tcPr>
            <w:tcW w:w="3402" w:type="dxa"/>
          </w:tcPr>
          <w:p w14:paraId="150DF070" w14:textId="77777777" w:rsidR="00214560" w:rsidRPr="009A356C" w:rsidRDefault="00214560" w:rsidP="00BF115D">
            <w:pPr>
              <w:tabs>
                <w:tab w:val="left" w:pos="414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A356C">
              <w:rPr>
                <w:rFonts w:ascii="Times New Roman" w:hAnsi="Times New Roman" w:cs="Times New Roman"/>
                <w:b/>
                <w:bCs/>
                <w:sz w:val="20"/>
              </w:rPr>
              <w:t xml:space="preserve">Потенциальные заказчики </w:t>
            </w:r>
          </w:p>
        </w:tc>
        <w:tc>
          <w:tcPr>
            <w:tcW w:w="6338" w:type="dxa"/>
          </w:tcPr>
          <w:p w14:paraId="52CDBF7E" w14:textId="77777777" w:rsidR="00214560" w:rsidRPr="009A356C" w:rsidRDefault="009A3A72" w:rsidP="009A3A72">
            <w:pPr>
              <w:pStyle w:val="TableText"/>
              <w:widowControl w:val="0"/>
              <w:suppressAutoHyphens w:val="0"/>
              <w:spacing w:after="0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Музыканты, битмейкеры, композиторы, продюсеры</w:t>
            </w:r>
          </w:p>
          <w:p w14:paraId="3A383790" w14:textId="77777777" w:rsidR="00214560" w:rsidRPr="009A356C" w:rsidRDefault="00214560" w:rsidP="00BF115D">
            <w:pPr>
              <w:pStyle w:val="TableText"/>
              <w:widowControl w:val="0"/>
              <w:suppressAutoHyphens w:val="0"/>
              <w:spacing w:after="0"/>
              <w:ind w:firstLine="360"/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214560" w:rsidRPr="009A356C" w14:paraId="08E112AF" w14:textId="77777777" w:rsidTr="00BF115D">
        <w:tc>
          <w:tcPr>
            <w:tcW w:w="3402" w:type="dxa"/>
          </w:tcPr>
          <w:p w14:paraId="54393CBC" w14:textId="77777777" w:rsidR="00214560" w:rsidRPr="009A356C" w:rsidRDefault="00214560" w:rsidP="00BF115D">
            <w:pPr>
              <w:tabs>
                <w:tab w:val="left" w:pos="414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A356C">
              <w:rPr>
                <w:rFonts w:ascii="Times New Roman" w:hAnsi="Times New Roman" w:cs="Times New Roman"/>
                <w:b/>
                <w:bCs/>
                <w:sz w:val="20"/>
              </w:rPr>
              <w:t>Бизнес модель стартап-проекта</w:t>
            </w:r>
            <w:r w:rsidRPr="009A356C">
              <w:rPr>
                <w:rStyle w:val="a8"/>
                <w:rFonts w:ascii="Times New Roman" w:hAnsi="Times New Roman"/>
                <w:b/>
                <w:bCs/>
              </w:rPr>
              <w:footnoteReference w:id="1"/>
            </w:r>
            <w:r w:rsidRPr="009A356C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Pr="009A356C">
              <w:rPr>
                <w:rFonts w:ascii="Times New Roman" w:hAnsi="Times New Roman" w:cs="Times New Roman"/>
                <w:sz w:val="20"/>
              </w:rPr>
              <w:t>(как вы планируете зарабатывать посредствам реализации данного проекта)</w:t>
            </w:r>
            <w:r w:rsidRPr="009A356C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  <w:tc>
          <w:tcPr>
            <w:tcW w:w="6338" w:type="dxa"/>
          </w:tcPr>
          <w:p w14:paraId="32DBD030" w14:textId="77777777" w:rsidR="009A3A72" w:rsidRPr="009A3A72" w:rsidRDefault="009A3A72" w:rsidP="009A3A72">
            <w:pPr>
              <w:pStyle w:val="TableText"/>
              <w:widowControl w:val="0"/>
              <w:spacing w:after="0"/>
              <w:jc w:val="both"/>
              <w:rPr>
                <w:b/>
                <w:bCs/>
                <w:sz w:val="20"/>
                <w:szCs w:val="20"/>
                <w:lang w:val="ru-RU"/>
              </w:rPr>
            </w:pPr>
            <w:r w:rsidRPr="009A3A72">
              <w:rPr>
                <w:b/>
                <w:bCs/>
                <w:sz w:val="20"/>
                <w:szCs w:val="20"/>
                <w:lang w:val="ru-RU"/>
              </w:rPr>
              <w:t>Бизнес-модель подписки</w:t>
            </w:r>
          </w:p>
          <w:p w14:paraId="35CE9DC0" w14:textId="77777777" w:rsidR="00214560" w:rsidRDefault="009A3A72" w:rsidP="009A3A72">
            <w:pPr>
              <w:pStyle w:val="TableText"/>
              <w:widowControl w:val="0"/>
              <w:suppressAutoHyphens w:val="0"/>
              <w:spacing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Денежные потоки от:</w:t>
            </w:r>
            <w:r>
              <w:rPr>
                <w:sz w:val="20"/>
                <w:szCs w:val="20"/>
                <w:lang w:val="ru-RU"/>
              </w:rPr>
              <w:br/>
              <w:t>-Подписка в приложении</w:t>
            </w:r>
          </w:p>
          <w:p w14:paraId="5286A032" w14:textId="77777777" w:rsidR="009A3A72" w:rsidRDefault="009A3A72" w:rsidP="009A3A72">
            <w:pPr>
              <w:pStyle w:val="TableText"/>
              <w:widowControl w:val="0"/>
              <w:suppressAutoHyphens w:val="0"/>
              <w:spacing w:after="0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-Единоразовая покупка</w:t>
            </w:r>
          </w:p>
          <w:p w14:paraId="11BC8904" w14:textId="77777777" w:rsidR="009A3A72" w:rsidRPr="009A356C" w:rsidRDefault="009A3A72" w:rsidP="009A3A72">
            <w:pPr>
              <w:pStyle w:val="TableText"/>
              <w:widowControl w:val="0"/>
              <w:suppressAutoHyphens w:val="0"/>
              <w:spacing w:after="0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-Реклама в бесплатной версии</w:t>
            </w:r>
          </w:p>
        </w:tc>
      </w:tr>
      <w:tr w:rsidR="00214560" w:rsidRPr="009A356C" w14:paraId="68B9A746" w14:textId="77777777" w:rsidTr="00BF115D">
        <w:tc>
          <w:tcPr>
            <w:tcW w:w="3402" w:type="dxa"/>
          </w:tcPr>
          <w:p w14:paraId="3D9667D7" w14:textId="77777777" w:rsidR="00214560" w:rsidRPr="009A356C" w:rsidRDefault="00214560" w:rsidP="00BF115D">
            <w:pPr>
              <w:tabs>
                <w:tab w:val="left" w:pos="414"/>
              </w:tabs>
              <w:rPr>
                <w:rFonts w:ascii="Times New Roman" w:hAnsi="Times New Roman" w:cs="Times New Roman"/>
                <w:b/>
                <w:bCs/>
                <w:iCs/>
                <w:sz w:val="20"/>
              </w:rPr>
            </w:pPr>
            <w:r w:rsidRPr="009A356C">
              <w:rPr>
                <w:rFonts w:ascii="Times New Roman" w:hAnsi="Times New Roman" w:cs="Times New Roman"/>
                <w:b/>
                <w:bCs/>
                <w:iCs/>
                <w:sz w:val="20"/>
              </w:rPr>
              <w:t xml:space="preserve">Обоснование соответствия идеи технологическому направлению </w:t>
            </w:r>
            <w:r w:rsidRPr="009A356C">
              <w:rPr>
                <w:rFonts w:ascii="Times New Roman" w:hAnsi="Times New Roman" w:cs="Times New Roman"/>
                <w:iCs/>
                <w:sz w:val="20"/>
              </w:rPr>
              <w:t>(описание основных технологических параметров)</w:t>
            </w:r>
          </w:p>
        </w:tc>
        <w:tc>
          <w:tcPr>
            <w:tcW w:w="6338" w:type="dxa"/>
          </w:tcPr>
          <w:p w14:paraId="4E1A79A6" w14:textId="216B7143" w:rsidR="00214560" w:rsidRPr="009A356C" w:rsidRDefault="0011093C" w:rsidP="00BF115D">
            <w:pPr>
              <w:pStyle w:val="TableText"/>
              <w:widowControl w:val="0"/>
              <w:suppressAutoHyphens w:val="0"/>
              <w:spacing w:after="0"/>
              <w:ind w:firstLine="360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Проект относится к </w:t>
            </w:r>
            <w:r w:rsidR="008A15BC">
              <w:rPr>
                <w:sz w:val="20"/>
                <w:szCs w:val="20"/>
                <w:lang w:val="ru-RU"/>
              </w:rPr>
              <w:t>области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A57F2A">
              <w:rPr>
                <w:sz w:val="20"/>
                <w:szCs w:val="20"/>
                <w:lang w:val="ru-RU"/>
              </w:rPr>
              <w:t>музыки и IT</w:t>
            </w:r>
          </w:p>
        </w:tc>
      </w:tr>
      <w:tr w:rsidR="00214560" w:rsidRPr="009A356C" w14:paraId="50A6F367" w14:textId="77777777" w:rsidTr="00BF115D">
        <w:trPr>
          <w:trHeight w:val="553"/>
        </w:trPr>
        <w:tc>
          <w:tcPr>
            <w:tcW w:w="9740" w:type="dxa"/>
            <w:gridSpan w:val="2"/>
          </w:tcPr>
          <w:p w14:paraId="35531DB2" w14:textId="77777777" w:rsidR="00214560" w:rsidRPr="009A356C" w:rsidRDefault="00214560" w:rsidP="00BF115D">
            <w:pPr>
              <w:pStyle w:val="a4"/>
              <w:ind w:left="360"/>
              <w:jc w:val="center"/>
              <w:rPr>
                <w:b/>
                <w:bCs/>
                <w:sz w:val="20"/>
              </w:rPr>
            </w:pPr>
            <w:r w:rsidRPr="009A356C">
              <w:rPr>
                <w:b/>
                <w:bCs/>
                <w:sz w:val="20"/>
              </w:rPr>
              <w:t xml:space="preserve">2. Порядок и структура финансирования </w:t>
            </w:r>
          </w:p>
        </w:tc>
      </w:tr>
      <w:tr w:rsidR="00214560" w:rsidRPr="009A356C" w14:paraId="42F962A4" w14:textId="77777777" w:rsidTr="00BF115D">
        <w:tc>
          <w:tcPr>
            <w:tcW w:w="3402" w:type="dxa"/>
          </w:tcPr>
          <w:p w14:paraId="2FD4AA09" w14:textId="77777777" w:rsidR="00214560" w:rsidRPr="009A356C" w:rsidRDefault="00214560" w:rsidP="00BF115D">
            <w:pPr>
              <w:tabs>
                <w:tab w:val="left" w:pos="414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9A356C">
              <w:rPr>
                <w:rFonts w:ascii="Times New Roman" w:hAnsi="Times New Roman" w:cs="Times New Roman"/>
                <w:b/>
                <w:sz w:val="20"/>
              </w:rPr>
              <w:t>Объем финансового обеспечения</w:t>
            </w:r>
            <w:r w:rsidRPr="009A356C">
              <w:rPr>
                <w:rStyle w:val="a8"/>
                <w:rFonts w:ascii="Times New Roman" w:hAnsi="Times New Roman"/>
                <w:b/>
              </w:rPr>
              <w:footnoteReference w:id="2"/>
            </w:r>
          </w:p>
        </w:tc>
        <w:tc>
          <w:tcPr>
            <w:tcW w:w="6338" w:type="dxa"/>
          </w:tcPr>
          <w:p w14:paraId="0C8BD92A" w14:textId="77777777" w:rsidR="00214560" w:rsidRPr="009A356C" w:rsidRDefault="00214560" w:rsidP="00BF115D">
            <w:pPr>
              <w:ind w:firstLine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16D514" w14:textId="77777777" w:rsidR="00214560" w:rsidRPr="009A356C" w:rsidRDefault="00C71117" w:rsidP="00C71117">
            <w:pPr>
              <w:ind w:firstLine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650 000 </w:t>
            </w:r>
            <w:r w:rsidR="00214560" w:rsidRPr="009A356C">
              <w:rPr>
                <w:rFonts w:ascii="Times New Roman" w:hAnsi="Times New Roman" w:cs="Times New Roman"/>
                <w:sz w:val="20"/>
                <w:szCs w:val="20"/>
              </w:rPr>
              <w:t xml:space="preserve">рублей </w:t>
            </w:r>
          </w:p>
        </w:tc>
      </w:tr>
      <w:tr w:rsidR="00214560" w:rsidRPr="009A356C" w14:paraId="6EFA7E1B" w14:textId="77777777" w:rsidTr="00BF115D">
        <w:trPr>
          <w:trHeight w:val="415"/>
        </w:trPr>
        <w:tc>
          <w:tcPr>
            <w:tcW w:w="3402" w:type="dxa"/>
          </w:tcPr>
          <w:p w14:paraId="744A0983" w14:textId="77777777" w:rsidR="00214560" w:rsidRPr="009A356C" w:rsidRDefault="00214560" w:rsidP="00BF115D">
            <w:pPr>
              <w:tabs>
                <w:tab w:val="left" w:pos="414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9A356C">
              <w:rPr>
                <w:rFonts w:ascii="Times New Roman" w:hAnsi="Times New Roman" w:cs="Times New Roman"/>
                <w:b/>
                <w:sz w:val="20"/>
              </w:rPr>
              <w:t>Предполагаемые источники финансирования</w:t>
            </w:r>
          </w:p>
        </w:tc>
        <w:tc>
          <w:tcPr>
            <w:tcW w:w="6338" w:type="dxa"/>
          </w:tcPr>
          <w:p w14:paraId="575BE1EC" w14:textId="77777777" w:rsidR="00214560" w:rsidRDefault="00C71117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Собственные средства</w:t>
            </w:r>
          </w:p>
          <w:p w14:paraId="7AF6F3F8" w14:textId="77777777" w:rsidR="00C71117" w:rsidRPr="009A356C" w:rsidRDefault="00C71117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Частный инвестор</w:t>
            </w:r>
          </w:p>
        </w:tc>
      </w:tr>
      <w:tr w:rsidR="00214560" w:rsidRPr="009A356C" w14:paraId="2BC21869" w14:textId="77777777" w:rsidTr="00BF115D">
        <w:trPr>
          <w:trHeight w:val="690"/>
        </w:trPr>
        <w:tc>
          <w:tcPr>
            <w:tcW w:w="3402" w:type="dxa"/>
          </w:tcPr>
          <w:p w14:paraId="1AC4CC52" w14:textId="77777777" w:rsidR="00214560" w:rsidRPr="009A356C" w:rsidRDefault="00214560" w:rsidP="00BF115D">
            <w:pPr>
              <w:tabs>
                <w:tab w:val="left" w:pos="414"/>
              </w:tabs>
              <w:rPr>
                <w:rFonts w:ascii="Times New Roman" w:hAnsi="Times New Roman" w:cs="Times New Roman"/>
                <w:b/>
                <w:iCs/>
                <w:sz w:val="20"/>
              </w:rPr>
            </w:pPr>
            <w:r w:rsidRPr="009A356C">
              <w:rPr>
                <w:rFonts w:ascii="Times New Roman" w:hAnsi="Times New Roman" w:cs="Times New Roman"/>
                <w:b/>
                <w:bCs/>
                <w:iCs/>
                <w:sz w:val="20"/>
              </w:rPr>
              <w:lastRenderedPageBreak/>
              <w:t>Оценка потенциала «рынка» и рентабельности проекта</w:t>
            </w:r>
            <w:r w:rsidRPr="009A356C">
              <w:rPr>
                <w:rStyle w:val="a8"/>
                <w:rFonts w:ascii="Times New Roman" w:hAnsi="Times New Roman"/>
                <w:b/>
                <w:bCs/>
                <w:iCs/>
              </w:rPr>
              <w:footnoteReference w:id="3"/>
            </w:r>
          </w:p>
        </w:tc>
        <w:tc>
          <w:tcPr>
            <w:tcW w:w="6338" w:type="dxa"/>
          </w:tcPr>
          <w:p w14:paraId="0ADF18AB" w14:textId="6948604E" w:rsidR="00A276A9" w:rsidRPr="009A356C" w:rsidRDefault="00A276A9" w:rsidP="00A27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Среднее кол-во пользователей аналогичных приложений в России 3 000 000 пользователей. Средняя цена подписки: 150 рублей.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A276A9">
              <w:rPr>
                <w:rFonts w:ascii="Times New Roman" w:hAnsi="Times New Roman" w:cs="Times New Roman"/>
                <w:sz w:val="20"/>
                <w:szCs w:val="20"/>
              </w:rPr>
              <w:t xml:space="preserve">Потенциал рынка: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1 000 000 х 150 = 150 000 000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A276A9">
              <w:rPr>
                <w:rFonts w:ascii="Times New Roman" w:hAnsi="Times New Roman" w:cs="Times New Roman"/>
                <w:sz w:val="20"/>
                <w:szCs w:val="20"/>
              </w:rPr>
              <w:t>PI = 1,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A276A9">
              <w:rPr>
                <w:rFonts w:ascii="Times New Roman" w:hAnsi="Times New Roman" w:cs="Times New Roman"/>
                <w:sz w:val="20"/>
                <w:szCs w:val="20"/>
              </w:rPr>
              <w:t>PI больше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следовательно получаемый денежный поток будет превышать инвестиции</w:t>
            </w:r>
          </w:p>
        </w:tc>
      </w:tr>
    </w:tbl>
    <w:p w14:paraId="502F4823" w14:textId="77777777" w:rsidR="00293BF3" w:rsidRDefault="00293BF3"/>
    <w:p w14:paraId="40EF584E" w14:textId="77777777" w:rsidR="00214560" w:rsidRDefault="00214560">
      <w:r>
        <w:br w:type="page"/>
      </w:r>
    </w:p>
    <w:p w14:paraId="391B9043" w14:textId="77777777" w:rsidR="00214560" w:rsidRDefault="00214560"/>
    <w:tbl>
      <w:tblPr>
        <w:tblW w:w="974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0"/>
      </w:tblGrid>
      <w:tr w:rsidR="00214560" w:rsidRPr="009A356C" w14:paraId="3A086E2E" w14:textId="77777777" w:rsidTr="00BF115D">
        <w:tc>
          <w:tcPr>
            <w:tcW w:w="9740" w:type="dxa"/>
          </w:tcPr>
          <w:p w14:paraId="717A31B4" w14:textId="77777777" w:rsidR="00214560" w:rsidRPr="009A356C" w:rsidRDefault="00214560" w:rsidP="00214560">
            <w:pPr>
              <w:pStyle w:val="a4"/>
              <w:widowControl/>
              <w:numPr>
                <w:ilvl w:val="0"/>
                <w:numId w:val="2"/>
              </w:numPr>
              <w:autoSpaceDE/>
              <w:autoSpaceDN/>
              <w:spacing w:before="240" w:after="200" w:line="276" w:lineRule="auto"/>
              <w:jc w:val="center"/>
              <w:rPr>
                <w:sz w:val="20"/>
              </w:rPr>
            </w:pPr>
            <w:r w:rsidRPr="009A356C">
              <w:rPr>
                <w:sz w:val="20"/>
              </w:rPr>
              <w:t>Календарный план стартап-проекта</w:t>
            </w:r>
          </w:p>
          <w:tbl>
            <w:tblPr>
              <w:tblW w:w="8170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9" w:type="dxa"/>
                <w:right w:w="79" w:type="dxa"/>
              </w:tblCellMar>
              <w:tblLook w:val="0000" w:firstRow="0" w:lastRow="0" w:firstColumn="0" w:lastColumn="0" w:noHBand="0" w:noVBand="0"/>
            </w:tblPr>
            <w:tblGrid>
              <w:gridCol w:w="2925"/>
              <w:gridCol w:w="1701"/>
              <w:gridCol w:w="3544"/>
            </w:tblGrid>
            <w:tr w:rsidR="00214560" w:rsidRPr="009A356C" w14:paraId="7064F0D6" w14:textId="77777777" w:rsidTr="00BF115D">
              <w:trPr>
                <w:cantSplit/>
                <w:trHeight w:val="20"/>
              </w:trPr>
              <w:tc>
                <w:tcPr>
                  <w:tcW w:w="17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D1BEA6" w14:textId="77777777" w:rsidR="00214560" w:rsidRPr="009A356C" w:rsidRDefault="00214560" w:rsidP="00BF115D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9A356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Название этапа календарного плана</w:t>
                  </w:r>
                </w:p>
              </w:tc>
              <w:tc>
                <w:tcPr>
                  <w:tcW w:w="10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8BD4AD" w14:textId="77777777" w:rsidR="00214560" w:rsidRPr="009A356C" w:rsidRDefault="00214560" w:rsidP="00BF11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 w:rsidRPr="009A356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Длительность этапа, мес</w:t>
                  </w:r>
                </w:p>
              </w:tc>
              <w:tc>
                <w:tcPr>
                  <w:tcW w:w="2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6AB9C1" w14:textId="77777777" w:rsidR="00214560" w:rsidRPr="009A356C" w:rsidRDefault="00214560" w:rsidP="00BF11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A356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Стоимость, руб.</w:t>
                  </w:r>
                </w:p>
              </w:tc>
            </w:tr>
            <w:tr w:rsidR="00214560" w:rsidRPr="009A356C" w14:paraId="2BB512ED" w14:textId="77777777" w:rsidTr="00BF115D">
              <w:trPr>
                <w:cantSplit/>
                <w:trHeight w:val="774"/>
              </w:trPr>
              <w:tc>
                <w:tcPr>
                  <w:tcW w:w="17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7825C5" w14:textId="77777777" w:rsidR="00214560" w:rsidRPr="009A356C" w:rsidRDefault="009A3A72" w:rsidP="00BF115D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Генерация идеи для стартапа </w:t>
                  </w:r>
                </w:p>
              </w:tc>
              <w:tc>
                <w:tcPr>
                  <w:tcW w:w="10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4DE349" w14:textId="77777777" w:rsidR="00214560" w:rsidRPr="009A356C" w:rsidRDefault="009A3A72" w:rsidP="00BF115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 месяц</w:t>
                  </w:r>
                </w:p>
              </w:tc>
              <w:tc>
                <w:tcPr>
                  <w:tcW w:w="2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1556EF" w14:textId="77777777" w:rsidR="00214560" w:rsidRPr="009A356C" w:rsidRDefault="009A3A72" w:rsidP="00BF115D">
                  <w:pPr>
                    <w:widowControl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 рублей</w:t>
                  </w:r>
                </w:p>
              </w:tc>
            </w:tr>
            <w:tr w:rsidR="00214560" w:rsidRPr="009A356C" w14:paraId="108973CE" w14:textId="77777777" w:rsidTr="00BF115D">
              <w:trPr>
                <w:cantSplit/>
                <w:trHeight w:val="568"/>
              </w:trPr>
              <w:tc>
                <w:tcPr>
                  <w:tcW w:w="17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A3CA90" w14:textId="77777777" w:rsidR="00214560" w:rsidRPr="009A356C" w:rsidRDefault="009A3A72" w:rsidP="00BF115D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Построение бизнес-модели</w:t>
                  </w:r>
                </w:p>
              </w:tc>
              <w:tc>
                <w:tcPr>
                  <w:tcW w:w="10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9EE68F" w14:textId="77777777" w:rsidR="00214560" w:rsidRPr="009A356C" w:rsidRDefault="009A3A72" w:rsidP="00BF115D">
                  <w:pPr>
                    <w:widowControl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 месяц</w:t>
                  </w:r>
                </w:p>
              </w:tc>
              <w:tc>
                <w:tcPr>
                  <w:tcW w:w="2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FFB32B" w14:textId="77777777" w:rsidR="00214560" w:rsidRPr="009A356C" w:rsidRDefault="009A3A72" w:rsidP="00BF115D">
                  <w:pPr>
                    <w:widowControl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 рублей</w:t>
                  </w:r>
                </w:p>
              </w:tc>
            </w:tr>
            <w:tr w:rsidR="00214560" w:rsidRPr="009A356C" w14:paraId="7FF47A3C" w14:textId="77777777" w:rsidTr="00BF115D">
              <w:trPr>
                <w:cantSplit/>
                <w:trHeight w:val="568"/>
              </w:trPr>
              <w:tc>
                <w:tcPr>
                  <w:tcW w:w="17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2C70FE" w14:textId="77777777" w:rsidR="00214560" w:rsidRPr="009A356C" w:rsidRDefault="009A3A72" w:rsidP="00BF115D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Сборка прототипа продукта</w:t>
                  </w:r>
                </w:p>
              </w:tc>
              <w:tc>
                <w:tcPr>
                  <w:tcW w:w="10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F77ADE" w14:textId="77777777" w:rsidR="00214560" w:rsidRPr="009A356C" w:rsidRDefault="00C71117" w:rsidP="00BF115D">
                  <w:pPr>
                    <w:widowControl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1,5 месяца</w:t>
                  </w:r>
                </w:p>
              </w:tc>
              <w:tc>
                <w:tcPr>
                  <w:tcW w:w="2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317223" w14:textId="77777777" w:rsidR="00214560" w:rsidRPr="009A356C" w:rsidRDefault="00C71117" w:rsidP="00BF115D">
                  <w:pPr>
                    <w:widowControl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50 000 рублей</w:t>
                  </w:r>
                </w:p>
              </w:tc>
            </w:tr>
            <w:tr w:rsidR="00214560" w:rsidRPr="009A356C" w14:paraId="6EC30E8F" w14:textId="77777777" w:rsidTr="00BF115D">
              <w:trPr>
                <w:cantSplit/>
                <w:trHeight w:val="568"/>
              </w:trPr>
              <w:tc>
                <w:tcPr>
                  <w:tcW w:w="17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02419C" w14:textId="77777777" w:rsidR="00214560" w:rsidRPr="009A356C" w:rsidRDefault="00C71117" w:rsidP="00BF115D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Тестирование прототипа</w:t>
                  </w:r>
                </w:p>
              </w:tc>
              <w:tc>
                <w:tcPr>
                  <w:tcW w:w="10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9BFA94" w14:textId="77777777" w:rsidR="00214560" w:rsidRPr="009A356C" w:rsidRDefault="00C71117" w:rsidP="00BF115D">
                  <w:pPr>
                    <w:widowControl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 месяц</w:t>
                  </w:r>
                </w:p>
              </w:tc>
              <w:tc>
                <w:tcPr>
                  <w:tcW w:w="2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E8D1BD" w14:textId="77777777" w:rsidR="00214560" w:rsidRPr="009A356C" w:rsidRDefault="00C71117" w:rsidP="00BF115D">
                  <w:pPr>
                    <w:widowControl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20 000 рублей</w:t>
                  </w:r>
                </w:p>
              </w:tc>
            </w:tr>
            <w:tr w:rsidR="00C71117" w:rsidRPr="009A356C" w14:paraId="3523CC7A" w14:textId="77777777" w:rsidTr="00BF115D">
              <w:trPr>
                <w:cantSplit/>
                <w:trHeight w:val="568"/>
              </w:trPr>
              <w:tc>
                <w:tcPr>
                  <w:tcW w:w="17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12680E" w14:textId="77777777" w:rsidR="00C71117" w:rsidRDefault="00C71117" w:rsidP="00BF115D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Исправление ошибок, возникших в процессе тестирования</w:t>
                  </w:r>
                </w:p>
              </w:tc>
              <w:tc>
                <w:tcPr>
                  <w:tcW w:w="10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2EAE55" w14:textId="77777777" w:rsidR="00C71117" w:rsidRDefault="00C71117" w:rsidP="00BF115D">
                  <w:pPr>
                    <w:widowControl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 месяц</w:t>
                  </w:r>
                </w:p>
              </w:tc>
              <w:tc>
                <w:tcPr>
                  <w:tcW w:w="216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E2FD80" w14:textId="77777777" w:rsidR="00C71117" w:rsidRDefault="00C71117" w:rsidP="00BF115D">
                  <w:pPr>
                    <w:widowControl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30 000 рублей</w:t>
                  </w:r>
                </w:p>
              </w:tc>
            </w:tr>
          </w:tbl>
          <w:p w14:paraId="396827E8" w14:textId="77777777" w:rsidR="00214560" w:rsidRPr="009A356C" w:rsidRDefault="00214560" w:rsidP="00BF115D">
            <w:pPr>
              <w:ind w:firstLine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CFC2F9" w14:textId="77777777" w:rsidR="00214560" w:rsidRPr="009A356C" w:rsidRDefault="00214560" w:rsidP="00BF115D">
            <w:pPr>
              <w:ind w:firstLine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35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Итого</w:t>
            </w:r>
            <w:r w:rsidR="00C711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100 000 рублей</w:t>
            </w:r>
          </w:p>
          <w:p w14:paraId="1C77C68A" w14:textId="77777777" w:rsidR="00214560" w:rsidRPr="009A356C" w:rsidRDefault="00214560" w:rsidP="00BF115D">
            <w:pPr>
              <w:ind w:firstLine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077B093" w14:textId="77777777" w:rsidR="00214560" w:rsidRDefault="00214560"/>
    <w:tbl>
      <w:tblPr>
        <w:tblW w:w="974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0"/>
      </w:tblGrid>
      <w:tr w:rsidR="00214560" w:rsidRPr="009A356C" w14:paraId="532609B8" w14:textId="77777777" w:rsidTr="00BF115D">
        <w:tc>
          <w:tcPr>
            <w:tcW w:w="9740" w:type="dxa"/>
          </w:tcPr>
          <w:p w14:paraId="3ABDFDC0" w14:textId="77777777" w:rsidR="00214560" w:rsidRPr="009A356C" w:rsidRDefault="00214560" w:rsidP="00214560">
            <w:pPr>
              <w:pStyle w:val="a4"/>
              <w:widowControl/>
              <w:numPr>
                <w:ilvl w:val="0"/>
                <w:numId w:val="3"/>
              </w:numPr>
              <w:autoSpaceDE/>
              <w:autoSpaceDN/>
              <w:spacing w:before="240" w:after="200" w:line="276" w:lineRule="auto"/>
              <w:jc w:val="center"/>
              <w:rPr>
                <w:sz w:val="20"/>
                <w:lang w:val="ru-RU"/>
              </w:rPr>
            </w:pPr>
            <w:r w:rsidRPr="009A356C">
              <w:rPr>
                <w:b/>
                <w:bCs/>
                <w:sz w:val="20"/>
                <w:lang w:val="ru-RU"/>
              </w:rPr>
              <w:t>Предполагаемая структура уставного капитала компании (в рамках стартап-проекта)</w:t>
            </w:r>
          </w:p>
          <w:tbl>
            <w:tblPr>
              <w:tblW w:w="9064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9" w:type="dxa"/>
                <w:right w:w="79" w:type="dxa"/>
              </w:tblCellMar>
              <w:tblLook w:val="0000" w:firstRow="0" w:lastRow="0" w:firstColumn="0" w:lastColumn="0" w:noHBand="0" w:noVBand="0"/>
            </w:tblPr>
            <w:tblGrid>
              <w:gridCol w:w="2926"/>
              <w:gridCol w:w="2594"/>
              <w:gridCol w:w="3544"/>
            </w:tblGrid>
            <w:tr w:rsidR="00214560" w:rsidRPr="009A356C" w14:paraId="3ACD4425" w14:textId="77777777" w:rsidTr="00BF115D">
              <w:trPr>
                <w:cantSplit/>
                <w:trHeight w:val="20"/>
              </w:trPr>
              <w:tc>
                <w:tcPr>
                  <w:tcW w:w="1614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BC7C74" w14:textId="77777777" w:rsidR="00214560" w:rsidRPr="009A356C" w:rsidRDefault="00214560" w:rsidP="00BF115D">
                  <w:pPr>
                    <w:widowControl w:val="0"/>
                    <w:tabs>
                      <w:tab w:val="right" w:pos="450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35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Участники </w:t>
                  </w:r>
                </w:p>
              </w:tc>
              <w:tc>
                <w:tcPr>
                  <w:tcW w:w="338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FF2F7A" w14:textId="77777777" w:rsidR="00214560" w:rsidRPr="009A356C" w:rsidRDefault="00214560" w:rsidP="00BF115D">
                  <w:pPr>
                    <w:widowControl w:val="0"/>
                    <w:ind w:firstLine="36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4560" w:rsidRPr="009A356C" w14:paraId="718B55D6" w14:textId="77777777" w:rsidTr="00BF115D">
              <w:trPr>
                <w:cantSplit/>
                <w:trHeight w:val="20"/>
              </w:trPr>
              <w:tc>
                <w:tcPr>
                  <w:tcW w:w="1614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BC1DB3" w14:textId="77777777" w:rsidR="00214560" w:rsidRPr="009A356C" w:rsidRDefault="00214560" w:rsidP="00BF115D">
                  <w:pPr>
                    <w:widowControl w:val="0"/>
                    <w:ind w:firstLine="36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3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CC4933" w14:textId="77777777" w:rsidR="00214560" w:rsidRPr="009A356C" w:rsidRDefault="00214560" w:rsidP="00BF115D">
                  <w:pPr>
                    <w:widowControl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35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Размер доли (руб.)</w:t>
                  </w:r>
                </w:p>
              </w:tc>
              <w:tc>
                <w:tcPr>
                  <w:tcW w:w="19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20F608" w14:textId="77777777" w:rsidR="00214560" w:rsidRPr="009A356C" w:rsidRDefault="00214560" w:rsidP="00BF115D">
                  <w:pPr>
                    <w:widowControl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35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%</w:t>
                  </w:r>
                </w:p>
              </w:tc>
            </w:tr>
            <w:tr w:rsidR="00214560" w:rsidRPr="009A356C" w14:paraId="2121AD70" w14:textId="77777777" w:rsidTr="00BF115D">
              <w:trPr>
                <w:cantSplit/>
                <w:trHeight w:val="774"/>
              </w:trPr>
              <w:tc>
                <w:tcPr>
                  <w:tcW w:w="16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74FF93" w14:textId="526C05FD" w:rsidR="00214560" w:rsidRPr="009A356C" w:rsidRDefault="00214560" w:rsidP="00BF115D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35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1.</w:t>
                  </w:r>
                  <w:r w:rsidR="00BB255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Инвестор </w:t>
                  </w:r>
                  <w:r w:rsidR="008B4E9D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Pr="009A35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2.</w:t>
                  </w:r>
                  <w:r w:rsidR="00BB255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Петрова А.</w:t>
                  </w:r>
                  <w:r w:rsidR="008B4E9D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Pr="009A35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</w:t>
                  </w:r>
                  <w:r w:rsidR="00BB255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Андреев </w:t>
                  </w:r>
                  <w:r w:rsidR="00D55D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А.</w:t>
                  </w:r>
                  <w:r w:rsidR="008B4E9D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="00BB255B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4.Чувашова В.</w:t>
                  </w:r>
                  <w:r w:rsidR="008B4E9D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5. </w:t>
                  </w:r>
                  <w:r w:rsidR="00936CE9" w:rsidRPr="008B4E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Елизаров</w:t>
                  </w:r>
                  <w:r w:rsidR="008B4E9D" w:rsidRPr="008B4E9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8B4E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Д.</w:t>
                  </w:r>
                  <w:r w:rsidR="008B4E9D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6. Чувашов В.</w:t>
                  </w:r>
                </w:p>
              </w:tc>
              <w:tc>
                <w:tcPr>
                  <w:tcW w:w="143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7D7123" w14:textId="1D55BC4A" w:rsidR="008B4E9D" w:rsidRPr="009A356C" w:rsidRDefault="00BB255B" w:rsidP="008B4E9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40</w:t>
                  </w:r>
                  <w:r w:rsidR="008B4E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000</w:t>
                  </w:r>
                  <w:r w:rsidR="008B4E9D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15 000</w:t>
                  </w:r>
                  <w:r w:rsidR="008B4E9D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15 000</w:t>
                  </w:r>
                  <w:r w:rsidR="008B4E9D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10 000</w:t>
                  </w:r>
                  <w:r w:rsidR="008B4E9D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10 000</w:t>
                  </w:r>
                  <w:r w:rsidR="008B4E9D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10 000</w:t>
                  </w:r>
                </w:p>
              </w:tc>
              <w:tc>
                <w:tcPr>
                  <w:tcW w:w="19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6A112D" w14:textId="25C6EBA6" w:rsidR="00214560" w:rsidRPr="009A356C" w:rsidRDefault="008B4E9D" w:rsidP="00BF115D">
                  <w:pPr>
                    <w:widowControl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40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15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15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10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10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10</w:t>
                  </w:r>
                </w:p>
              </w:tc>
            </w:tr>
            <w:tr w:rsidR="00214560" w:rsidRPr="009A356C" w14:paraId="4C11EAEA" w14:textId="77777777" w:rsidTr="00BF115D">
              <w:trPr>
                <w:cantSplit/>
                <w:trHeight w:val="568"/>
              </w:trPr>
              <w:tc>
                <w:tcPr>
                  <w:tcW w:w="16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075D1C" w14:textId="77777777" w:rsidR="00214560" w:rsidRPr="009A356C" w:rsidRDefault="00214560" w:rsidP="00BF115D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356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Размер Уставного капитала (УК)</w:t>
                  </w:r>
                </w:p>
              </w:tc>
              <w:tc>
                <w:tcPr>
                  <w:tcW w:w="143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8BB039" w14:textId="3C7A7392" w:rsidR="00214560" w:rsidRPr="009A356C" w:rsidRDefault="008B4E9D" w:rsidP="00BF115D">
                  <w:pPr>
                    <w:widowControl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100 000 руб.</w:t>
                  </w:r>
                </w:p>
              </w:tc>
              <w:tc>
                <w:tcPr>
                  <w:tcW w:w="19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F44544" w14:textId="4AE3E7C2" w:rsidR="00214560" w:rsidRPr="009A356C" w:rsidRDefault="008B4E9D" w:rsidP="00BF115D">
                  <w:pPr>
                    <w:widowControl w:val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100%</w:t>
                  </w:r>
                </w:p>
              </w:tc>
            </w:tr>
          </w:tbl>
          <w:p w14:paraId="666DE919" w14:textId="77777777" w:rsidR="00214560" w:rsidRPr="009A356C" w:rsidRDefault="00214560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9458F9" w14:textId="77777777" w:rsidR="00214560" w:rsidRPr="009A356C" w:rsidRDefault="00214560" w:rsidP="00BF115D">
            <w:pPr>
              <w:ind w:firstLine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54FB9B2" w14:textId="77777777" w:rsidR="00214560" w:rsidRDefault="00214560"/>
    <w:tbl>
      <w:tblPr>
        <w:tblpPr w:leftFromText="180" w:rightFromText="180" w:vertAnchor="text" w:horzAnchor="page" w:tblpX="1096" w:tblpY="41"/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973"/>
        <w:gridCol w:w="1713"/>
        <w:gridCol w:w="1713"/>
        <w:gridCol w:w="2552"/>
        <w:gridCol w:w="1733"/>
      </w:tblGrid>
      <w:tr w:rsidR="00214560" w:rsidRPr="009A356C" w14:paraId="5B9484A7" w14:textId="77777777" w:rsidTr="00BF115D">
        <w:trPr>
          <w:trHeight w:val="509"/>
        </w:trPr>
        <w:tc>
          <w:tcPr>
            <w:tcW w:w="9684" w:type="dxa"/>
            <w:gridSpan w:val="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93EA69" w14:textId="77777777" w:rsidR="00214560" w:rsidRPr="009A356C" w:rsidRDefault="00214560" w:rsidP="00214560">
            <w:pPr>
              <w:pStyle w:val="a4"/>
              <w:numPr>
                <w:ilvl w:val="0"/>
                <w:numId w:val="2"/>
              </w:numPr>
              <w:autoSpaceDE/>
              <w:autoSpaceDN/>
              <w:spacing w:before="0" w:after="200" w:line="276" w:lineRule="auto"/>
              <w:ind w:left="0" w:firstLine="0"/>
              <w:jc w:val="center"/>
              <w:rPr>
                <w:b/>
                <w:sz w:val="20"/>
              </w:rPr>
            </w:pPr>
            <w:r w:rsidRPr="009A356C">
              <w:rPr>
                <w:b/>
                <w:bCs/>
                <w:sz w:val="20"/>
              </w:rPr>
              <w:t xml:space="preserve">Команда стартап- проекта                                </w:t>
            </w:r>
            <w:r w:rsidRPr="009A356C">
              <w:rPr>
                <w:bCs/>
                <w:sz w:val="20"/>
              </w:rPr>
              <w:t xml:space="preserve"> </w:t>
            </w:r>
          </w:p>
        </w:tc>
      </w:tr>
      <w:tr w:rsidR="00214560" w:rsidRPr="009A356C" w14:paraId="172707F4" w14:textId="77777777" w:rsidTr="00BF115D">
        <w:trPr>
          <w:trHeight w:val="509"/>
        </w:trPr>
        <w:tc>
          <w:tcPr>
            <w:tcW w:w="1973" w:type="dxa"/>
            <w:vAlign w:val="center"/>
          </w:tcPr>
          <w:p w14:paraId="6BB1D195" w14:textId="77777777" w:rsidR="00214560" w:rsidRPr="009A356C" w:rsidRDefault="00214560" w:rsidP="00BF115D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9A356C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13" w:type="dxa"/>
            <w:vAlign w:val="center"/>
          </w:tcPr>
          <w:p w14:paraId="1FC235F2" w14:textId="77777777" w:rsidR="00214560" w:rsidRPr="009A356C" w:rsidRDefault="00214560" w:rsidP="00BF115D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9A356C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 xml:space="preserve">Должность          </w:t>
            </w:r>
          </w:p>
        </w:tc>
        <w:tc>
          <w:tcPr>
            <w:tcW w:w="171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9C3F48" w14:textId="77777777" w:rsidR="00214560" w:rsidRPr="009A356C" w:rsidRDefault="00214560" w:rsidP="00BF115D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9A356C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 xml:space="preserve">Контакты         </w:t>
            </w:r>
          </w:p>
        </w:tc>
        <w:tc>
          <w:tcPr>
            <w:tcW w:w="2552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349A1B" w14:textId="77777777" w:rsidR="00214560" w:rsidRPr="009A356C" w:rsidRDefault="00214560" w:rsidP="00BF115D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9A356C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Выполняемые работы в Проекте</w:t>
            </w:r>
          </w:p>
        </w:tc>
        <w:tc>
          <w:tcPr>
            <w:tcW w:w="1733" w:type="dxa"/>
            <w:vAlign w:val="center"/>
          </w:tcPr>
          <w:p w14:paraId="0608B57C" w14:textId="77777777" w:rsidR="00214560" w:rsidRPr="009A356C" w:rsidRDefault="00214560" w:rsidP="00BF115D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9A356C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Образование/опыт работы</w:t>
            </w:r>
          </w:p>
        </w:tc>
      </w:tr>
      <w:tr w:rsidR="00214560" w:rsidRPr="009A356C" w14:paraId="4BBC8B62" w14:textId="77777777" w:rsidTr="00BF115D">
        <w:trPr>
          <w:trHeight w:val="557"/>
        </w:trPr>
        <w:tc>
          <w:tcPr>
            <w:tcW w:w="1973" w:type="dxa"/>
          </w:tcPr>
          <w:p w14:paraId="4F68CE11" w14:textId="4B0B118B" w:rsidR="00214560" w:rsidRPr="009A356C" w:rsidRDefault="008B4E9D" w:rsidP="00BF115D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eastAsia="en-US"/>
              </w:rPr>
              <w:lastRenderedPageBreak/>
              <w:t>Петрова</w:t>
            </w:r>
            <w:r w:rsidR="0001147B">
              <w:rPr>
                <w:rFonts w:ascii="Times New Roman" w:hAnsi="Times New Roman" w:cs="Times New Roman"/>
                <w:iCs/>
                <w:sz w:val="20"/>
                <w:szCs w:val="20"/>
                <w:lang w:eastAsia="en-US"/>
              </w:rPr>
              <w:t xml:space="preserve"> Анна</w:t>
            </w:r>
          </w:p>
        </w:tc>
        <w:tc>
          <w:tcPr>
            <w:tcW w:w="1713" w:type="dxa"/>
          </w:tcPr>
          <w:p w14:paraId="02B64563" w14:textId="60F41311" w:rsidR="00214560" w:rsidRPr="009A356C" w:rsidRDefault="008B4E9D" w:rsidP="00BF11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Лидер</w:t>
            </w:r>
            <w:r w:rsidR="0001147B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, frontend</w:t>
            </w:r>
            <w:r w:rsidR="00F35957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7F60D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разработчик</w:t>
            </w:r>
          </w:p>
        </w:tc>
        <w:tc>
          <w:tcPr>
            <w:tcW w:w="1713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9086F6" w14:textId="61BD708D" w:rsidR="00214560" w:rsidRPr="009A356C" w:rsidRDefault="00C96A91" w:rsidP="00BF11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TG: @a_avortep</w:t>
            </w:r>
          </w:p>
        </w:tc>
        <w:tc>
          <w:tcPr>
            <w:tcW w:w="2552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6545A" w14:textId="4EFF2D92" w:rsidR="00214560" w:rsidRPr="009A356C" w:rsidRDefault="00EE39A0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Координация работы команды, </w:t>
            </w:r>
            <w:r w:rsidR="00E063FD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работа с</w:t>
            </w:r>
            <w:r w:rsidR="00163A0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E844A4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фронтэ</w:t>
            </w:r>
            <w:r w:rsidR="00163A0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ндом</w:t>
            </w:r>
            <w:r w:rsidR="00BE42A7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и интерфейсом приложения</w:t>
            </w:r>
          </w:p>
        </w:tc>
        <w:tc>
          <w:tcPr>
            <w:tcW w:w="1733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2EC808" w14:textId="2574128E" w:rsidR="00214560" w:rsidRPr="009A356C" w:rsidRDefault="00F35957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МГТУ им. Н.Э.Баумана (ИУ7)</w:t>
            </w:r>
          </w:p>
        </w:tc>
      </w:tr>
      <w:tr w:rsidR="00214560" w:rsidRPr="009A356C" w14:paraId="1A9889CA" w14:textId="77777777" w:rsidTr="00BF115D">
        <w:trPr>
          <w:trHeight w:val="577"/>
        </w:trPr>
        <w:tc>
          <w:tcPr>
            <w:tcW w:w="1973" w:type="dxa"/>
          </w:tcPr>
          <w:p w14:paraId="1B3C1C73" w14:textId="6AC3610E" w:rsidR="00214560" w:rsidRPr="009A356C" w:rsidRDefault="008B4E9D" w:rsidP="00BF115D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eastAsia="en-US"/>
              </w:rPr>
              <w:t>Андреев Александр</w:t>
            </w:r>
          </w:p>
        </w:tc>
        <w:tc>
          <w:tcPr>
            <w:tcW w:w="1713" w:type="dxa"/>
          </w:tcPr>
          <w:p w14:paraId="6C1C2631" w14:textId="2B9509A5" w:rsidR="00214560" w:rsidRPr="009A356C" w:rsidRDefault="0029499B" w:rsidP="00BF11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Frontend </w:t>
            </w:r>
            <w:r w:rsidR="007F60D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разработчик</w:t>
            </w:r>
          </w:p>
        </w:tc>
        <w:tc>
          <w:tcPr>
            <w:tcW w:w="1713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20B68" w14:textId="0128D7C1" w:rsidR="00214560" w:rsidRPr="009A356C" w:rsidRDefault="008B4E9D" w:rsidP="00BF11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+79150743506</w:t>
            </w:r>
          </w:p>
        </w:tc>
        <w:tc>
          <w:tcPr>
            <w:tcW w:w="2552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C53F1" w14:textId="0B31FAD0" w:rsidR="00214560" w:rsidRPr="008B4E9D" w:rsidRDefault="007F60D5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Работа с фронтэндом и интерфейсом приложения</w:t>
            </w:r>
          </w:p>
        </w:tc>
        <w:tc>
          <w:tcPr>
            <w:tcW w:w="1733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D4979" w14:textId="7A16B7CD" w:rsidR="00214560" w:rsidRPr="009A356C" w:rsidRDefault="00BE42A7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МГТУ им. Н.Э.Баумана </w:t>
            </w:r>
            <w:r w:rsidR="002A0074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(ИУ7) </w:t>
            </w:r>
          </w:p>
        </w:tc>
      </w:tr>
      <w:tr w:rsidR="00214560" w:rsidRPr="009A356C" w14:paraId="59136EDA" w14:textId="77777777" w:rsidTr="00BF115D">
        <w:trPr>
          <w:trHeight w:val="555"/>
        </w:trPr>
        <w:tc>
          <w:tcPr>
            <w:tcW w:w="1973" w:type="dxa"/>
          </w:tcPr>
          <w:p w14:paraId="68EAD443" w14:textId="769B2A9B" w:rsidR="005D623E" w:rsidRPr="009A356C" w:rsidRDefault="008B4E9D" w:rsidP="005D62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Чувашова Валерия</w:t>
            </w:r>
          </w:p>
        </w:tc>
        <w:tc>
          <w:tcPr>
            <w:tcW w:w="1713" w:type="dxa"/>
          </w:tcPr>
          <w:p w14:paraId="13DDEBEE" w14:textId="76505BFC" w:rsidR="00214560" w:rsidRPr="009A356C" w:rsidRDefault="00217F4F" w:rsidP="00BF11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Менеджер </w:t>
            </w:r>
            <w:r w:rsidR="00E767D2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проекта</w:t>
            </w:r>
          </w:p>
        </w:tc>
        <w:tc>
          <w:tcPr>
            <w:tcW w:w="1713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0B7EB" w14:textId="61A7DE23" w:rsidR="00214560" w:rsidRPr="009A356C" w:rsidRDefault="008B4E9D" w:rsidP="00BF11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+79648728235</w:t>
            </w:r>
          </w:p>
        </w:tc>
        <w:tc>
          <w:tcPr>
            <w:tcW w:w="2552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C7D86" w14:textId="4253E582" w:rsidR="00214560" w:rsidRPr="009A356C" w:rsidRDefault="008B4E9D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8B4E9D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Оценка потенциала рынка, расчет рентабельности, </w:t>
            </w:r>
            <w:r w:rsidRPr="008B4E9D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SWOT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,</w:t>
            </w:r>
            <w:r w:rsidRPr="008B4E9D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Pr="008B4E9D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PEST</w:t>
            </w:r>
            <w:r w:rsidRPr="008B4E9D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анализ</w:t>
            </w:r>
          </w:p>
        </w:tc>
        <w:tc>
          <w:tcPr>
            <w:tcW w:w="1733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B85EA3" w14:textId="0A799569" w:rsidR="00214560" w:rsidRPr="009A356C" w:rsidRDefault="002A0074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МГТУ им. Н.Э.Баумана (ИБМ7) </w:t>
            </w:r>
          </w:p>
        </w:tc>
      </w:tr>
      <w:tr w:rsidR="008B4E9D" w:rsidRPr="009A356C" w14:paraId="53D16CED" w14:textId="77777777" w:rsidTr="00BF115D">
        <w:trPr>
          <w:trHeight w:val="555"/>
        </w:trPr>
        <w:tc>
          <w:tcPr>
            <w:tcW w:w="1973" w:type="dxa"/>
          </w:tcPr>
          <w:p w14:paraId="1C6FCA18" w14:textId="77777777" w:rsidR="008B4E9D" w:rsidRDefault="005D623E" w:rsidP="00BF11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Елизаров Даниил</w:t>
            </w:r>
          </w:p>
          <w:p w14:paraId="7200AE5A" w14:textId="77777777" w:rsidR="00AA7454" w:rsidRDefault="00AA7454" w:rsidP="00BF11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  <w:p w14:paraId="75941AB3" w14:textId="77777777" w:rsidR="00AA7454" w:rsidRDefault="00AA7454" w:rsidP="00BF11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  <w:p w14:paraId="141801E2" w14:textId="5D42BE76" w:rsidR="00F0659E" w:rsidRPr="009A356C" w:rsidRDefault="00F0659E" w:rsidP="00BF11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Чувашов Виктор</w:t>
            </w:r>
          </w:p>
        </w:tc>
        <w:tc>
          <w:tcPr>
            <w:tcW w:w="1713" w:type="dxa"/>
          </w:tcPr>
          <w:p w14:paraId="3F30A685" w14:textId="589519BD" w:rsidR="008B4E9D" w:rsidRDefault="00DA4866" w:rsidP="00BF11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Backend </w:t>
            </w:r>
            <w:r w:rsidR="007F60D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разработчик</w:t>
            </w:r>
          </w:p>
          <w:p w14:paraId="4BBBD2EA" w14:textId="77777777" w:rsidR="00F0659E" w:rsidRDefault="00F0659E" w:rsidP="007F60D5">
            <w:pP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  <w:p w14:paraId="780CF2EC" w14:textId="5C19F770" w:rsidR="00F0659E" w:rsidRPr="009A356C" w:rsidRDefault="00F0659E" w:rsidP="00BF11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Backend </w:t>
            </w:r>
            <w:r w:rsidR="007F60D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разработчик</w:t>
            </w:r>
          </w:p>
        </w:tc>
        <w:tc>
          <w:tcPr>
            <w:tcW w:w="1713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69DB90" w14:textId="77777777" w:rsidR="00F0659E" w:rsidRDefault="00DA4866" w:rsidP="00F0659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TG: </w:t>
            </w:r>
            <w:r w:rsidR="00BE42A7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@zarovzarov</w:t>
            </w:r>
          </w:p>
          <w:p w14:paraId="1DBE3784" w14:textId="77777777" w:rsidR="00F0659E" w:rsidRDefault="00F0659E" w:rsidP="00F0659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  <w:p w14:paraId="23D02DF0" w14:textId="397B368A" w:rsidR="00F0659E" w:rsidRPr="009A356C" w:rsidRDefault="00F0659E" w:rsidP="00F0659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TG: </w:t>
            </w:r>
            <w:r w:rsidR="00F260BB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@nepridumivay</w:t>
            </w:r>
          </w:p>
        </w:tc>
        <w:tc>
          <w:tcPr>
            <w:tcW w:w="2552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14962" w14:textId="2D2908BF" w:rsidR="0029499B" w:rsidRDefault="00175659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Работа с бэкендом </w:t>
            </w:r>
            <w:r w:rsidR="00E844A4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и серверной частью приложения</w:t>
            </w:r>
          </w:p>
          <w:p w14:paraId="047F20BD" w14:textId="609998EE" w:rsidR="00E37E6D" w:rsidRPr="009A356C" w:rsidRDefault="0029499B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Работа с бэкендом и базами данных</w:t>
            </w:r>
          </w:p>
        </w:tc>
        <w:tc>
          <w:tcPr>
            <w:tcW w:w="1733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F1D66E" w14:textId="77777777" w:rsidR="008B4E9D" w:rsidRDefault="00254971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МГТУ им. Н.Э.Баумана (ИУ7)</w:t>
            </w:r>
          </w:p>
          <w:p w14:paraId="1C17B041" w14:textId="3109DB1A" w:rsidR="00F260BB" w:rsidRPr="009A356C" w:rsidRDefault="00F260BB" w:rsidP="00BF115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МГТУ им. Н.Э.Баумана (ИУ7) </w:t>
            </w:r>
          </w:p>
        </w:tc>
      </w:tr>
    </w:tbl>
    <w:p w14:paraId="599080A7" w14:textId="77777777" w:rsidR="00214560" w:rsidRDefault="00214560"/>
    <w:sectPr w:rsidR="00214560" w:rsidSect="00214560">
      <w:pgSz w:w="11906" w:h="16838"/>
      <w:pgMar w:top="1418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AF684" w14:textId="77777777" w:rsidR="00971AAB" w:rsidRDefault="00971AAB" w:rsidP="00214560">
      <w:pPr>
        <w:spacing w:after="0" w:line="240" w:lineRule="auto"/>
      </w:pPr>
      <w:r>
        <w:separator/>
      </w:r>
    </w:p>
  </w:endnote>
  <w:endnote w:type="continuationSeparator" w:id="0">
    <w:p w14:paraId="79D3A758" w14:textId="77777777" w:rsidR="00971AAB" w:rsidRDefault="00971AAB" w:rsidP="0021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7F9C" w14:textId="77777777" w:rsidR="00971AAB" w:rsidRDefault="00971AAB" w:rsidP="00214560">
      <w:pPr>
        <w:spacing w:after="0" w:line="240" w:lineRule="auto"/>
      </w:pPr>
      <w:r>
        <w:separator/>
      </w:r>
    </w:p>
  </w:footnote>
  <w:footnote w:type="continuationSeparator" w:id="0">
    <w:p w14:paraId="730C7115" w14:textId="77777777" w:rsidR="00971AAB" w:rsidRDefault="00971AAB" w:rsidP="00214560">
      <w:pPr>
        <w:spacing w:after="0" w:line="240" w:lineRule="auto"/>
      </w:pPr>
      <w:r>
        <w:continuationSeparator/>
      </w:r>
    </w:p>
  </w:footnote>
  <w:footnote w:id="1">
    <w:p w14:paraId="7AB47D0A" w14:textId="77777777" w:rsidR="00214560" w:rsidRDefault="00214560" w:rsidP="00214560">
      <w:pPr>
        <w:pStyle w:val="a6"/>
      </w:pPr>
      <w:r>
        <w:rPr>
          <w:rStyle w:val="a8"/>
          <w:rFonts w:cs="Calibri"/>
        </w:rPr>
        <w:footnoteRef/>
      </w:r>
      <w:r>
        <w:t xml:space="preserve"> </w:t>
      </w:r>
      <w:r>
        <w:rPr>
          <w:rFonts w:ascii="Times New Roman" w:hAnsi="Times New Roman"/>
        </w:rPr>
        <w:t>Бизнес-модель стартап-проекта - э</w:t>
      </w:r>
      <w:r w:rsidRPr="00422B39">
        <w:rPr>
          <w:rFonts w:ascii="Times New Roman" w:hAnsi="Times New Roman"/>
        </w:rPr>
        <w:t>то фундамент, на котором возводится проект. Есть две основные классификации бизнес-моделей: по типу клиентов и по способу получения прибыли.</w:t>
      </w:r>
    </w:p>
  </w:footnote>
  <w:footnote w:id="2">
    <w:p w14:paraId="792DD8DF" w14:textId="77777777" w:rsidR="00214560" w:rsidRDefault="00214560" w:rsidP="00214560">
      <w:pPr>
        <w:pStyle w:val="a6"/>
      </w:pPr>
      <w:r w:rsidRPr="00827EF0">
        <w:rPr>
          <w:rStyle w:val="a8"/>
        </w:rPr>
        <w:footnoteRef/>
      </w:r>
      <w:r w:rsidRPr="00827EF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</w:t>
      </w:r>
      <w:r w:rsidRPr="00827EF0">
        <w:rPr>
          <w:rFonts w:ascii="Times New Roman" w:hAnsi="Times New Roman"/>
        </w:rPr>
        <w:t>бъем финансового обеспечения достаточно указать для первого этапа - дойти до MVP</w:t>
      </w:r>
    </w:p>
  </w:footnote>
  <w:footnote w:id="3">
    <w:p w14:paraId="6EE5E71C" w14:textId="77777777" w:rsidR="00214560" w:rsidRDefault="00214560" w:rsidP="00214560">
      <w:pPr>
        <w:pStyle w:val="a6"/>
      </w:pPr>
      <w:r>
        <w:rPr>
          <w:rStyle w:val="a8"/>
          <w:rFonts w:cs="Calibri"/>
        </w:rPr>
        <w:footnoteRef/>
      </w:r>
      <w:r>
        <w:t xml:space="preserve"> </w:t>
      </w:r>
      <w:r w:rsidRPr="00827EF0">
        <w:rPr>
          <w:rFonts w:ascii="Times New Roman" w:hAnsi="Times New Roman"/>
        </w:rPr>
        <w:t xml:space="preserve">Расчет рисков исходя из наиболее валидного (для данного проекта) анализа, например, как </w:t>
      </w:r>
      <w:r w:rsidRPr="00827EF0">
        <w:rPr>
          <w:rFonts w:ascii="Times New Roman" w:hAnsi="Times New Roman"/>
          <w:lang w:val="en-US"/>
        </w:rPr>
        <w:t>PEST</w:t>
      </w:r>
      <w:r w:rsidRPr="00827EF0">
        <w:rPr>
          <w:rFonts w:ascii="Times New Roman" w:hAnsi="Times New Roman"/>
        </w:rPr>
        <w:t xml:space="preserve">, </w:t>
      </w:r>
      <w:r w:rsidRPr="00827EF0">
        <w:rPr>
          <w:rFonts w:ascii="Times New Roman" w:hAnsi="Times New Roman"/>
          <w:lang w:val="en-US"/>
        </w:rPr>
        <w:t>SWOT</w:t>
      </w:r>
      <w:r w:rsidRPr="00827EF0">
        <w:rPr>
          <w:rFonts w:ascii="Times New Roman" w:hAnsi="Times New Roman"/>
        </w:rPr>
        <w:t xml:space="preserve"> и.т.п, а также расчет </w:t>
      </w:r>
      <w:r>
        <w:rPr>
          <w:rFonts w:ascii="Times New Roman" w:hAnsi="Times New Roman"/>
        </w:rPr>
        <w:t>и</w:t>
      </w:r>
      <w:r w:rsidRPr="00827EF0">
        <w:rPr>
          <w:rFonts w:ascii="Times New Roman" w:hAnsi="Times New Roman"/>
        </w:rPr>
        <w:t>ндекс</w:t>
      </w:r>
      <w:r>
        <w:rPr>
          <w:rFonts w:ascii="Times New Roman" w:hAnsi="Times New Roman"/>
        </w:rPr>
        <w:t>а</w:t>
      </w:r>
      <w:r w:rsidRPr="00827EF0">
        <w:rPr>
          <w:rFonts w:ascii="Times New Roman" w:hAnsi="Times New Roman"/>
        </w:rPr>
        <w:t xml:space="preserve"> рентабельности инвестиции (Profitability index, PI)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7AF"/>
    <w:multiLevelType w:val="hybridMultilevel"/>
    <w:tmpl w:val="DA9AFA2A"/>
    <w:lvl w:ilvl="0" w:tplc="C3C62996">
      <w:start w:val="3"/>
      <w:numFmt w:val="decimal"/>
      <w:lvlText w:val="%1."/>
      <w:lvlJc w:val="left"/>
      <w:pPr>
        <w:ind w:left="1080" w:hanging="360"/>
      </w:pPr>
      <w:rPr>
        <w:rFonts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22EB3B73"/>
    <w:multiLevelType w:val="multilevel"/>
    <w:tmpl w:val="F8E64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74811"/>
    <w:multiLevelType w:val="hybridMultilevel"/>
    <w:tmpl w:val="DA9AFA2A"/>
    <w:lvl w:ilvl="0" w:tplc="C3C62996">
      <w:start w:val="3"/>
      <w:numFmt w:val="decimal"/>
      <w:lvlText w:val="%1."/>
      <w:lvlJc w:val="left"/>
      <w:pPr>
        <w:ind w:left="1080" w:hanging="360"/>
      </w:pPr>
      <w:rPr>
        <w:rFonts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BA53A8C"/>
    <w:multiLevelType w:val="hybridMultilevel"/>
    <w:tmpl w:val="EE96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7719854">
    <w:abstractNumId w:val="3"/>
  </w:num>
  <w:num w:numId="2" w16cid:durableId="253442608">
    <w:abstractNumId w:val="0"/>
  </w:num>
  <w:num w:numId="3" w16cid:durableId="1161770178">
    <w:abstractNumId w:val="2"/>
  </w:num>
  <w:num w:numId="4" w16cid:durableId="141969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560"/>
    <w:rsid w:val="0001147B"/>
    <w:rsid w:val="0011093C"/>
    <w:rsid w:val="00163A06"/>
    <w:rsid w:val="00175659"/>
    <w:rsid w:val="001A4E47"/>
    <w:rsid w:val="00214560"/>
    <w:rsid w:val="00217F4F"/>
    <w:rsid w:val="00240D9C"/>
    <w:rsid w:val="00254971"/>
    <w:rsid w:val="00293BF3"/>
    <w:rsid w:val="0029499B"/>
    <w:rsid w:val="002A0074"/>
    <w:rsid w:val="003A4DB4"/>
    <w:rsid w:val="004977C6"/>
    <w:rsid w:val="004D2A6C"/>
    <w:rsid w:val="005D623E"/>
    <w:rsid w:val="00616A7D"/>
    <w:rsid w:val="007228AC"/>
    <w:rsid w:val="0074431B"/>
    <w:rsid w:val="0076240A"/>
    <w:rsid w:val="007F60D5"/>
    <w:rsid w:val="00847CC6"/>
    <w:rsid w:val="008A15BC"/>
    <w:rsid w:val="008B4E9D"/>
    <w:rsid w:val="00930E99"/>
    <w:rsid w:val="00936CE9"/>
    <w:rsid w:val="00971AAB"/>
    <w:rsid w:val="00974DE7"/>
    <w:rsid w:val="009A3A72"/>
    <w:rsid w:val="00A12781"/>
    <w:rsid w:val="00A276A9"/>
    <w:rsid w:val="00A57F2A"/>
    <w:rsid w:val="00A9079E"/>
    <w:rsid w:val="00AA7454"/>
    <w:rsid w:val="00AA7E98"/>
    <w:rsid w:val="00AF4F33"/>
    <w:rsid w:val="00B44C0C"/>
    <w:rsid w:val="00BB255B"/>
    <w:rsid w:val="00BE42A7"/>
    <w:rsid w:val="00C71117"/>
    <w:rsid w:val="00C96A91"/>
    <w:rsid w:val="00CC7CE0"/>
    <w:rsid w:val="00D175C5"/>
    <w:rsid w:val="00D55D9D"/>
    <w:rsid w:val="00DA4866"/>
    <w:rsid w:val="00E063FD"/>
    <w:rsid w:val="00E37E6D"/>
    <w:rsid w:val="00E53B51"/>
    <w:rsid w:val="00E767D2"/>
    <w:rsid w:val="00E844A4"/>
    <w:rsid w:val="00EE39A0"/>
    <w:rsid w:val="00EF7E95"/>
    <w:rsid w:val="00F0659E"/>
    <w:rsid w:val="00F260BB"/>
    <w:rsid w:val="00F3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37FC"/>
  <w15:chartTrackingRefBased/>
  <w15:docId w15:val="{17C53B11-2195-4FC8-ACC0-332C56FD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560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rsid w:val="00214560"/>
    <w:rPr>
      <w:rFonts w:cs="Times New Roman"/>
      <w:sz w:val="16"/>
    </w:rPr>
  </w:style>
  <w:style w:type="paragraph" w:styleId="a4">
    <w:name w:val="List Paragraph"/>
    <w:basedOn w:val="a"/>
    <w:link w:val="a5"/>
    <w:uiPriority w:val="99"/>
    <w:qFormat/>
    <w:rsid w:val="00214560"/>
    <w:pPr>
      <w:widowControl w:val="0"/>
      <w:autoSpaceDE w:val="0"/>
      <w:autoSpaceDN w:val="0"/>
      <w:spacing w:before="278" w:after="0" w:line="240" w:lineRule="auto"/>
      <w:ind w:left="138" w:firstLine="518"/>
      <w:jc w:val="both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TableText">
    <w:name w:val="Table Text"/>
    <w:basedOn w:val="a"/>
    <w:uiPriority w:val="99"/>
    <w:rsid w:val="00214560"/>
    <w:pPr>
      <w:tabs>
        <w:tab w:val="left" w:pos="432"/>
      </w:tabs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5">
    <w:name w:val="Абзац списка Знак"/>
    <w:link w:val="a4"/>
    <w:uiPriority w:val="99"/>
    <w:locked/>
    <w:rsid w:val="00214560"/>
    <w:rPr>
      <w:rFonts w:ascii="Times New Roman" w:eastAsia="Times New Roman" w:hAnsi="Times New Roman" w:cs="Times New Roman"/>
      <w:lang w:val="en-US"/>
    </w:rPr>
  </w:style>
  <w:style w:type="paragraph" w:styleId="a6">
    <w:name w:val="footnote text"/>
    <w:basedOn w:val="a"/>
    <w:link w:val="a7"/>
    <w:uiPriority w:val="99"/>
    <w:semiHidden/>
    <w:rsid w:val="00214560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14560"/>
    <w:rPr>
      <w:rFonts w:ascii="Calibri" w:eastAsia="Calibri" w:hAnsi="Calibri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rsid w:val="00214560"/>
    <w:rPr>
      <w:rFonts w:cs="Times New Roman"/>
      <w:vertAlign w:val="superscript"/>
    </w:rPr>
  </w:style>
  <w:style w:type="paragraph" w:styleId="a9">
    <w:name w:val="Normal (Web)"/>
    <w:basedOn w:val="a"/>
    <w:uiPriority w:val="99"/>
    <w:semiHidden/>
    <w:unhideWhenUsed/>
    <w:rsid w:val="00847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A276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7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Depo</dc:creator>
  <cp:keywords/>
  <dc:description/>
  <cp:lastModifiedBy>Анна Петрова</cp:lastModifiedBy>
  <cp:revision>3</cp:revision>
  <dcterms:created xsi:type="dcterms:W3CDTF">2022-11-29T06:21:00Z</dcterms:created>
  <dcterms:modified xsi:type="dcterms:W3CDTF">2022-12-01T19:06:00Z</dcterms:modified>
</cp:coreProperties>
</file>