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C7A1" w14:textId="77777777" w:rsidR="00B303FF" w:rsidRDefault="00000000">
      <w:pPr>
        <w:jc w:val="center"/>
        <w:rPr>
          <w:caps/>
          <w:szCs w:val="28"/>
        </w:rPr>
      </w:pPr>
      <w:r>
        <w:rPr>
          <w:caps/>
          <w:szCs w:val="28"/>
        </w:rPr>
        <w:t>Заключение</w:t>
      </w:r>
    </w:p>
    <w:p w14:paraId="6F943943" w14:textId="77777777" w:rsidR="00B303FF" w:rsidRDefault="00B303FF">
      <w:pPr>
        <w:jc w:val="center"/>
        <w:rPr>
          <w:caps/>
          <w:szCs w:val="28"/>
        </w:rPr>
      </w:pPr>
    </w:p>
    <w:p w14:paraId="2465AE03" w14:textId="77777777" w:rsidR="00B303FF" w:rsidRDefault="00000000">
      <w:pPr>
        <w:jc w:val="center"/>
        <w:rPr>
          <w:szCs w:val="28"/>
        </w:rPr>
      </w:pPr>
      <w:r>
        <w:rPr>
          <w:szCs w:val="28"/>
        </w:rPr>
        <w:t>о предварительной защите выпускной квалификационной работы бакалавра</w:t>
      </w:r>
    </w:p>
    <w:p w14:paraId="6BD16781" w14:textId="4CA428D8" w:rsidR="00B303FF" w:rsidRDefault="00000000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r w:rsidR="00913E0A">
        <w:rPr>
          <w:szCs w:val="28"/>
        </w:rPr>
        <w:t>Петровой Анны Алексеевны</w:t>
      </w:r>
      <w:r>
        <w:rPr>
          <w:szCs w:val="28"/>
        </w:rPr>
        <w:t xml:space="preserve"> на тему</w:t>
      </w:r>
    </w:p>
    <w:p w14:paraId="5B7CA577" w14:textId="77777777" w:rsidR="00B303FF" w:rsidRDefault="00B303FF">
      <w:pPr>
        <w:jc w:val="center"/>
        <w:rPr>
          <w:szCs w:val="28"/>
        </w:rPr>
      </w:pPr>
    </w:p>
    <w:p w14:paraId="1CDA0BF4" w14:textId="26C201D0" w:rsidR="00B303FF" w:rsidRDefault="00000000" w:rsidP="00913E0A">
      <w:pPr>
        <w:jc w:val="center"/>
      </w:pPr>
      <w:r>
        <w:rPr>
          <w:szCs w:val="28"/>
        </w:rPr>
        <w:t>«</w:t>
      </w:r>
      <w:r w:rsidR="00913E0A" w:rsidRPr="00913E0A">
        <w:t>Метод автоматического определения переменного ритмического рисунка и переменного темпа цифровой музыкальной записи на основе байесовского иерархического моделирования</w:t>
      </w:r>
      <w:r>
        <w:t>»</w:t>
      </w:r>
    </w:p>
    <w:p w14:paraId="74094BA8" w14:textId="77777777" w:rsidR="00B303FF" w:rsidRDefault="00B303FF">
      <w:pPr>
        <w:jc w:val="center"/>
      </w:pPr>
    </w:p>
    <w:p w14:paraId="23A858D4" w14:textId="60001958" w:rsidR="00B303FF" w:rsidRDefault="00000000">
      <w:r>
        <w:tab/>
        <w:t xml:space="preserve">Студент </w:t>
      </w:r>
      <w:r w:rsidR="00913E0A">
        <w:t>Петрова Анна Алексеевна</w:t>
      </w:r>
      <w:r>
        <w:rPr>
          <w:szCs w:val="28"/>
        </w:rPr>
        <w:t xml:space="preserve"> </w:t>
      </w:r>
      <w:r>
        <w:t>полностью выполнил</w:t>
      </w:r>
      <w:r w:rsidR="00913E0A">
        <w:t>а</w:t>
      </w:r>
      <w:r>
        <w:t xml:space="preserve"> полученное задание на выполнение </w:t>
      </w:r>
      <w:r>
        <w:rPr>
          <w:szCs w:val="28"/>
        </w:rPr>
        <w:t>выпускной квалификационной работы</w:t>
      </w:r>
      <w:r>
        <w:t>.</w:t>
      </w:r>
    </w:p>
    <w:p w14:paraId="0C648CF8" w14:textId="77777777" w:rsidR="00B303FF" w:rsidRDefault="00B303FF"/>
    <w:p w14:paraId="0880B24E" w14:textId="77777777" w:rsidR="00B303FF" w:rsidRDefault="00000000">
      <w:r>
        <w:tab/>
        <w:t>По представленной презентации имеются следующие замечания:</w:t>
      </w:r>
    </w:p>
    <w:p w14:paraId="4C451441" w14:textId="2C31E949" w:rsidR="00B303FF" w:rsidRDefault="00E51C17" w:rsidP="00E51C17">
      <w:pPr>
        <w:pStyle w:val="a6"/>
        <w:numPr>
          <w:ilvl w:val="0"/>
          <w:numId w:val="1"/>
        </w:numPr>
      </w:pPr>
      <w:r>
        <w:t>Иллюстрация применения метода к музыкальным произведениям разных жанров требует разбиения на подклассы с постоянным и переменным темпом.</w:t>
      </w:r>
    </w:p>
    <w:p w14:paraId="5D1B37AA" w14:textId="31976F92" w:rsidR="00E51C17" w:rsidRDefault="00E51C17" w:rsidP="00E51C17">
      <w:pPr>
        <w:pStyle w:val="a6"/>
        <w:numPr>
          <w:ilvl w:val="0"/>
          <w:numId w:val="1"/>
        </w:numPr>
      </w:pPr>
      <w:r>
        <w:t>Требуют уточнения подписи к рисункам на слайдах 7 и 10.</w:t>
      </w:r>
    </w:p>
    <w:p w14:paraId="288CAD17" w14:textId="6595E223" w:rsidR="00E51C17" w:rsidRDefault="00E51C17" w:rsidP="00E51C17">
      <w:pPr>
        <w:pStyle w:val="a6"/>
        <w:numPr>
          <w:ilvl w:val="0"/>
          <w:numId w:val="1"/>
        </w:numPr>
      </w:pPr>
      <w:r>
        <w:t>Регламент доклада превышен вдвое.</w:t>
      </w:r>
    </w:p>
    <w:p w14:paraId="55A52700" w14:textId="77777777" w:rsidR="00B303FF" w:rsidRDefault="00B303FF"/>
    <w:p w14:paraId="1C5F1F76" w14:textId="07557B2B" w:rsidR="00B303FF" w:rsidRDefault="00000000" w:rsidP="00E51C17">
      <w:r>
        <w:tab/>
        <w:t xml:space="preserve">По </w:t>
      </w:r>
      <w:r w:rsidR="00E51C17">
        <w:t xml:space="preserve">расчетно-пояснительной записке и </w:t>
      </w:r>
      <w:r>
        <w:t>созданному в ходе выполнения выпускной</w:t>
      </w:r>
      <w:r w:rsidR="00E51C17">
        <w:t xml:space="preserve"> квалификационной</w:t>
      </w:r>
      <w:r>
        <w:t xml:space="preserve"> работы программному обеспечению </w:t>
      </w:r>
      <w:r w:rsidR="00E51C17">
        <w:t>замечаний не имеется.</w:t>
      </w:r>
    </w:p>
    <w:p w14:paraId="7F4D6F4E" w14:textId="77777777" w:rsidR="00B303FF" w:rsidRDefault="00B303FF"/>
    <w:p w14:paraId="58B403E9" w14:textId="77777777" w:rsidR="00B303FF" w:rsidRDefault="00B303FF"/>
    <w:p w14:paraId="0D06F629" w14:textId="65D83A62" w:rsidR="00B303FF" w:rsidRDefault="00000000">
      <w:r>
        <w:tab/>
        <w:t xml:space="preserve">Выпускная квалификационная работа студента </w:t>
      </w:r>
      <w:r w:rsidR="00913E0A">
        <w:t>Петровой Анны Алексеевны</w:t>
      </w:r>
      <w:r>
        <w:rPr>
          <w:szCs w:val="28"/>
        </w:rPr>
        <w:t xml:space="preserve"> </w:t>
      </w:r>
      <w:r>
        <w:t>может быть допущена к защите на заседании Государственной экзаменационной комиссии с учётом указанных недостатков.</w:t>
      </w:r>
    </w:p>
    <w:p w14:paraId="5F1E47AD" w14:textId="77777777" w:rsidR="00B303FF" w:rsidRDefault="00B303FF"/>
    <w:p w14:paraId="27B0AE50" w14:textId="77777777" w:rsidR="00B303FF" w:rsidRDefault="00B303FF"/>
    <w:p w14:paraId="401BED35" w14:textId="28638796" w:rsidR="00B303FF" w:rsidRDefault="00000000">
      <w:pPr>
        <w:jc w:val="right"/>
      </w:pPr>
      <w:r>
        <w:t xml:space="preserve"> </w:t>
      </w:r>
      <w:proofErr w:type="gramStart"/>
      <w:r>
        <w:t xml:space="preserve">«  </w:t>
      </w:r>
      <w:proofErr w:type="gramEnd"/>
      <w:r>
        <w:t xml:space="preserve">   » </w:t>
      </w:r>
      <w:r w:rsidR="00913E0A">
        <w:t>июня</w:t>
      </w:r>
      <w:r>
        <w:t xml:space="preserve"> 2023 г.</w:t>
      </w:r>
    </w:p>
    <w:p w14:paraId="0A67E24C" w14:textId="77777777" w:rsidR="00B303FF" w:rsidRDefault="00B303FF">
      <w:pPr>
        <w:rPr>
          <w:szCs w:val="28"/>
        </w:rPr>
      </w:pPr>
    </w:p>
    <w:p w14:paraId="4E61417E" w14:textId="77777777" w:rsidR="00B303FF" w:rsidRDefault="00B303FF">
      <w:pPr>
        <w:jc w:val="center"/>
        <w:rPr>
          <w:szCs w:val="28"/>
        </w:rPr>
      </w:pPr>
    </w:p>
    <w:p w14:paraId="5140B697" w14:textId="77777777" w:rsidR="00E51C17" w:rsidRDefault="00E51C17">
      <w:pPr>
        <w:jc w:val="center"/>
        <w:rPr>
          <w:szCs w:val="28"/>
        </w:rPr>
      </w:pPr>
    </w:p>
    <w:p w14:paraId="18002E94" w14:textId="77777777" w:rsidR="00E51C17" w:rsidRDefault="00E51C17">
      <w:pPr>
        <w:jc w:val="center"/>
        <w:rPr>
          <w:szCs w:val="28"/>
        </w:rPr>
      </w:pPr>
    </w:p>
    <w:p w14:paraId="7361133D" w14:textId="77777777" w:rsidR="00E51C17" w:rsidRDefault="00E51C17">
      <w:pPr>
        <w:jc w:val="center"/>
        <w:rPr>
          <w:szCs w:val="28"/>
        </w:rPr>
      </w:pPr>
    </w:p>
    <w:p w14:paraId="2B74B842" w14:textId="77777777" w:rsidR="00E51C17" w:rsidRDefault="00E51C17">
      <w:pPr>
        <w:jc w:val="center"/>
        <w:rPr>
          <w:szCs w:val="28"/>
        </w:rPr>
      </w:pPr>
    </w:p>
    <w:p w14:paraId="65B38AD8" w14:textId="77777777" w:rsidR="00E51C17" w:rsidRDefault="00E51C17">
      <w:pPr>
        <w:jc w:val="center"/>
        <w:rPr>
          <w:szCs w:val="28"/>
        </w:rPr>
      </w:pPr>
    </w:p>
    <w:p w14:paraId="041A6E58" w14:textId="70862114" w:rsidR="00B303FF" w:rsidRDefault="00E51C17">
      <w:pPr>
        <w:tabs>
          <w:tab w:val="left" w:pos="6810"/>
        </w:tabs>
        <w:jc w:val="left"/>
      </w:pPr>
      <w:r>
        <w:t>Ст. преподаватель кафедры ИУ7</w:t>
      </w:r>
      <w:r w:rsidR="00000000">
        <w:tab/>
        <w:t xml:space="preserve">/ </w:t>
      </w:r>
      <w:r>
        <w:t>Гаврилова</w:t>
      </w:r>
      <w:r w:rsidR="00000000">
        <w:t xml:space="preserve"> </w:t>
      </w:r>
      <w:r>
        <w:t>Ю</w:t>
      </w:r>
      <w:r w:rsidR="00000000">
        <w:t>.</w:t>
      </w:r>
      <w:r w:rsidR="002A4541">
        <w:t xml:space="preserve"> </w:t>
      </w:r>
      <w:r>
        <w:t>М</w:t>
      </w:r>
      <w:r w:rsidR="00000000">
        <w:t xml:space="preserve">.  </w:t>
      </w:r>
      <w:r>
        <w:t xml:space="preserve">  </w:t>
      </w:r>
      <w:r w:rsidR="000609D0">
        <w:t xml:space="preserve"> </w:t>
      </w:r>
      <w:r w:rsidR="00000000">
        <w:t xml:space="preserve">  / </w:t>
      </w:r>
    </w:p>
    <w:p w14:paraId="1CC71CFE" w14:textId="77777777" w:rsidR="00E51C17" w:rsidRDefault="00E51C17">
      <w:pPr>
        <w:tabs>
          <w:tab w:val="left" w:pos="6810"/>
        </w:tabs>
        <w:jc w:val="left"/>
      </w:pPr>
    </w:p>
    <w:p w14:paraId="0507EB35" w14:textId="3CD0DC24" w:rsidR="00B303FF" w:rsidRDefault="00E51C17">
      <w:pPr>
        <w:tabs>
          <w:tab w:val="left" w:pos="6810"/>
        </w:tabs>
        <w:jc w:val="left"/>
      </w:pPr>
      <w:r>
        <w:t>Ст. преподаватель кафедры ИУ7</w:t>
      </w:r>
      <w:r w:rsidR="008E4943">
        <w:tab/>
        <w:t xml:space="preserve">/ </w:t>
      </w:r>
      <w:r>
        <w:t>Волкова</w:t>
      </w:r>
      <w:r w:rsidR="008E4943">
        <w:t xml:space="preserve"> </w:t>
      </w:r>
      <w:r>
        <w:t>Л</w:t>
      </w:r>
      <w:r w:rsidR="008E4943">
        <w:t xml:space="preserve">. </w:t>
      </w:r>
      <w:r>
        <w:t>Л</w:t>
      </w:r>
      <w:r w:rsidR="008E4943">
        <w:t>.</w:t>
      </w:r>
      <w:r w:rsidR="000609D0">
        <w:t xml:space="preserve">            </w:t>
      </w:r>
      <w:r w:rsidR="008E4943">
        <w:t xml:space="preserve"> / </w:t>
      </w:r>
    </w:p>
    <w:p w14:paraId="05C639CD" w14:textId="77777777" w:rsidR="00E51C17" w:rsidRDefault="00E51C17">
      <w:pPr>
        <w:tabs>
          <w:tab w:val="left" w:pos="6810"/>
        </w:tabs>
        <w:jc w:val="left"/>
      </w:pPr>
    </w:p>
    <w:p w14:paraId="1BD6FD70" w14:textId="35DF23A2" w:rsidR="00B303FF" w:rsidRDefault="00E51C17">
      <w:pPr>
        <w:tabs>
          <w:tab w:val="left" w:pos="6810"/>
        </w:tabs>
        <w:jc w:val="left"/>
      </w:pPr>
      <w:r>
        <w:t xml:space="preserve">Ст. преподаватель кафедры ИУ7                            </w:t>
      </w:r>
      <w:r w:rsidR="00000000">
        <w:t xml:space="preserve">              / </w:t>
      </w:r>
      <w:proofErr w:type="spellStart"/>
      <w:r>
        <w:t>Кивва</w:t>
      </w:r>
      <w:proofErr w:type="spellEnd"/>
      <w:r w:rsidR="00000000">
        <w:t xml:space="preserve"> </w:t>
      </w:r>
      <w:r>
        <w:t>К</w:t>
      </w:r>
      <w:r w:rsidR="00000000">
        <w:t>.</w:t>
      </w:r>
      <w:r w:rsidR="002A4541">
        <w:t xml:space="preserve"> </w:t>
      </w:r>
      <w:r>
        <w:t>А</w:t>
      </w:r>
      <w:r w:rsidR="00000000">
        <w:t>.</w:t>
      </w:r>
      <w:r>
        <w:t xml:space="preserve">           </w:t>
      </w:r>
      <w:r w:rsidR="00000000">
        <w:t xml:space="preserve">      /</w:t>
      </w:r>
    </w:p>
    <w:p w14:paraId="21C57979" w14:textId="77777777" w:rsidR="00B303FF" w:rsidRDefault="00B303FF">
      <w:pPr>
        <w:jc w:val="right"/>
      </w:pPr>
    </w:p>
    <w:p w14:paraId="2FD1CAE2" w14:textId="77777777" w:rsidR="00B303FF" w:rsidRDefault="00B303FF">
      <w:pPr>
        <w:jc w:val="right"/>
      </w:pPr>
    </w:p>
    <w:sectPr w:rsidR="00B303F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3AF0"/>
    <w:multiLevelType w:val="hybridMultilevel"/>
    <w:tmpl w:val="85F22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FF"/>
    <w:rsid w:val="000609D0"/>
    <w:rsid w:val="002A4541"/>
    <w:rsid w:val="007A1B8C"/>
    <w:rsid w:val="008E4943"/>
    <w:rsid w:val="00913E0A"/>
    <w:rsid w:val="00B303FF"/>
    <w:rsid w:val="00E5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EC60"/>
  <w15:docId w15:val="{1511F4DA-CBAC-43E0-A140-03C888AC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 w:cs="DejaVu Sans"/>
      <w:kern w:val="2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33145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мгту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subject/>
  <dc:creator>Filippov</dc:creator>
  <dc:description/>
  <cp:lastModifiedBy>Анна Петрова</cp:lastModifiedBy>
  <cp:revision>4</cp:revision>
  <cp:lastPrinted>2023-05-22T22:35:00Z</cp:lastPrinted>
  <dcterms:created xsi:type="dcterms:W3CDTF">2023-06-09T21:08:00Z</dcterms:created>
  <dcterms:modified xsi:type="dcterms:W3CDTF">2023-06-10T16:04:00Z</dcterms:modified>
  <dc:language>en-GB</dc:language>
</cp:coreProperties>
</file>