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4F499077" w:rsidR="00E60AD0" w:rsidRPr="008947E8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  <w:lang w:val="en-US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8947E8">
              <w:rPr>
                <w:b/>
                <w:bCs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4A2D4128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8947E8">
        <w:rPr>
          <w:sz w:val="32"/>
          <w:u w:val="single"/>
        </w:rPr>
        <w:t>Исследование псевдослучайных чисел</w:t>
      </w:r>
      <w:r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78DE0334" w14:textId="48E1B2D1" w:rsidR="00F516E2" w:rsidRDefault="00F516E2" w:rsidP="0034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8947E8">
        <w:rPr>
          <w:sz w:val="28"/>
          <w:szCs w:val="28"/>
        </w:rPr>
        <w:t>алгоритмический и табличный методы генерирования псевдослучайных чисел, а также критерий оценки случайной последовательности. Сравнить результаты работы этого критерия на одноразрядных, двухразрядных и трехразрядных последовательностях целых чисел.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2F34844A" w14:textId="5681029D" w:rsidR="00ED6D7D" w:rsidRDefault="002840F4" w:rsidP="005866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алгоритмического способа генерации псевдослучайных чисел был выбран линейный конгруэнтный метод, который был предложен Д. Г. </w:t>
      </w:r>
      <w:proofErr w:type="spellStart"/>
      <w:r>
        <w:rPr>
          <w:sz w:val="28"/>
          <w:szCs w:val="28"/>
        </w:rPr>
        <w:t>Лемером</w:t>
      </w:r>
      <w:proofErr w:type="spellEnd"/>
      <w:r>
        <w:rPr>
          <w:sz w:val="28"/>
          <w:szCs w:val="28"/>
        </w:rPr>
        <w:t xml:space="preserve">. </w:t>
      </w:r>
      <w:r w:rsidRPr="002840F4">
        <w:rPr>
          <w:sz w:val="28"/>
          <w:szCs w:val="28"/>
          <w:shd w:val="clear" w:color="auto" w:fill="FFFFFF"/>
        </w:rPr>
        <w:t>Суть метода заключается в вычислении последовательности чисел</w:t>
      </w:r>
      <w:r w:rsidRPr="002840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полагая:</w:t>
      </w:r>
    </w:p>
    <w:p w14:paraId="2E4E1987" w14:textId="502F24E7" w:rsidR="002840F4" w:rsidRPr="002840F4" w:rsidRDefault="002840F4" w:rsidP="002840F4">
      <w:pPr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m</m:t>
        </m:r>
      </m:oMath>
      <w:r w:rsidRPr="002840F4">
        <w:rPr>
          <w:iCs/>
          <w:sz w:val="28"/>
          <w:szCs w:val="28"/>
        </w:rPr>
        <w:t>,</w:t>
      </w:r>
    </w:p>
    <w:p w14:paraId="57602108" w14:textId="61147E17" w:rsidR="00B817C0" w:rsidRDefault="002840F4" w:rsidP="00B817C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m≥2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∈[0;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34E07">
        <w:rPr>
          <w:sz w:val="28"/>
          <w:szCs w:val="28"/>
        </w:rPr>
        <w:t>.</w:t>
      </w:r>
    </w:p>
    <w:p w14:paraId="6A3628F8" w14:textId="4FCF22BA" w:rsidR="00E34E07" w:rsidRDefault="00E34E07" w:rsidP="00B817C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iCs/>
          <w:sz w:val="28"/>
          <w:szCs w:val="28"/>
        </w:rPr>
        <w:t>Для оценки случайности генерируемых последовательностей был выбран критерий</w:t>
      </w:r>
      <w:r w:rsidR="004A5F47">
        <w:rPr>
          <w:iCs/>
          <w:sz w:val="28"/>
          <w:szCs w:val="28"/>
        </w:rPr>
        <w:t xml:space="preserve">, основанный на расчете частотности единиц в двоичном представлении чисел последовательности. </w:t>
      </w:r>
      <w:r w:rsidR="004A5F47" w:rsidRPr="004A5F47">
        <w:rPr>
          <w:sz w:val="28"/>
          <w:szCs w:val="28"/>
          <w:shd w:val="clear" w:color="auto" w:fill="FFFFFF"/>
        </w:rPr>
        <w:t>Цель</w:t>
      </w:r>
      <w:r w:rsidR="004A5F47">
        <w:rPr>
          <w:sz w:val="28"/>
          <w:szCs w:val="28"/>
          <w:shd w:val="clear" w:color="auto" w:fill="FFFFFF"/>
        </w:rPr>
        <w:t xml:space="preserve"> данного теста</w:t>
      </w:r>
      <w:r w:rsidR="004A5F47" w:rsidRPr="004A5F47">
        <w:rPr>
          <w:sz w:val="28"/>
          <w:szCs w:val="28"/>
          <w:shd w:val="clear" w:color="auto" w:fill="FFFFFF"/>
        </w:rPr>
        <w:t xml:space="preserve"> — выяснить действительно ли число нулей и единиц в последовательности приблизительно одинаковы, как это можно было бы предположить в случае истинно случайной бинарной последовательности. Тест оценивает</w:t>
      </w:r>
      <w:r w:rsidR="004A5F47">
        <w:rPr>
          <w:sz w:val="28"/>
          <w:szCs w:val="28"/>
          <w:shd w:val="clear" w:color="auto" w:fill="FFFFFF"/>
        </w:rPr>
        <w:t>,</w:t>
      </w:r>
      <w:r w:rsidR="004A5F47" w:rsidRPr="004A5F47">
        <w:rPr>
          <w:sz w:val="28"/>
          <w:szCs w:val="28"/>
          <w:shd w:val="clear" w:color="auto" w:fill="FFFFFF"/>
        </w:rPr>
        <w:t xml:space="preserve"> насколько близка доля единиц к 0,5.</w:t>
      </w:r>
    </w:p>
    <w:p w14:paraId="587409D1" w14:textId="373FE399" w:rsidR="004A5F47" w:rsidRDefault="004A5F47" w:rsidP="00B817C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Таким образом, процедура проверки последовательности </w:t>
      </w:r>
      <w:r w:rsidR="00CE5FE3">
        <w:rPr>
          <w:sz w:val="28"/>
          <w:szCs w:val="28"/>
          <w:shd w:val="clear" w:color="auto" w:fill="FFFFFF"/>
        </w:rPr>
        <w:t>заключается в следующем</w:t>
      </w:r>
      <w:r>
        <w:rPr>
          <w:sz w:val="28"/>
          <w:szCs w:val="28"/>
          <w:shd w:val="clear" w:color="auto" w:fill="FFFFFF"/>
        </w:rPr>
        <w:t>:</w:t>
      </w:r>
    </w:p>
    <w:p w14:paraId="6DB44A89" w14:textId="1EC3BED7" w:rsidR="004A5F47" w:rsidRDefault="004A5F47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Перевести каждое число последовательности в двоичный вид.</w:t>
      </w:r>
    </w:p>
    <w:p w14:paraId="567D0044" w14:textId="21569D6E" w:rsidR="004A5F47" w:rsidRDefault="004A5F47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Занести все полученные двоичные числа в одну последовательность.</w:t>
      </w:r>
    </w:p>
    <w:p w14:paraId="12E23691" w14:textId="5F08C143" w:rsidR="004A5F47" w:rsidRDefault="004A5F47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Подсчитать количество единиц в последовательности </w:t>
      </w:r>
      <w:r w:rsidRPr="004A5F47">
        <w:rPr>
          <w:i/>
          <w:sz w:val="28"/>
          <w:szCs w:val="28"/>
          <w:lang w:val="en-US"/>
        </w:rPr>
        <w:t>n</w:t>
      </w:r>
      <w:r w:rsidRPr="004A5F47">
        <w:rPr>
          <w:i/>
          <w:sz w:val="28"/>
          <w:szCs w:val="28"/>
        </w:rPr>
        <w:t>_</w:t>
      </w:r>
      <w:r w:rsidRPr="004A5F47">
        <w:rPr>
          <w:i/>
          <w:sz w:val="28"/>
          <w:szCs w:val="28"/>
          <w:lang w:val="en-US"/>
        </w:rPr>
        <w:t>ones</w:t>
      </w:r>
      <w:r w:rsidRPr="004A5F47">
        <w:rPr>
          <w:iCs/>
          <w:sz w:val="28"/>
          <w:szCs w:val="28"/>
        </w:rPr>
        <w:t>.</w:t>
      </w:r>
    </w:p>
    <w:p w14:paraId="6DEB079F" w14:textId="1EF1F560" w:rsidR="004A5F47" w:rsidRDefault="004A5F47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Подсчитать общее число 0 и 1 в последовательности (длину последовательности) </w:t>
      </w:r>
      <w:proofErr w:type="spellStart"/>
      <w:r w:rsidRPr="004A5F47">
        <w:rPr>
          <w:i/>
          <w:sz w:val="28"/>
          <w:szCs w:val="28"/>
          <w:lang w:val="en-US"/>
        </w:rPr>
        <w:t>len</w:t>
      </w:r>
      <w:proofErr w:type="spellEnd"/>
      <w:r w:rsidRPr="004A5F47">
        <w:rPr>
          <w:iCs/>
          <w:sz w:val="28"/>
          <w:szCs w:val="28"/>
        </w:rPr>
        <w:t>.</w:t>
      </w:r>
    </w:p>
    <w:p w14:paraId="435F371F" w14:textId="6220C602" w:rsidR="004A5F47" w:rsidRDefault="004A5F47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 w:rsidRPr="004A5F47">
        <w:rPr>
          <w:i/>
          <w:sz w:val="28"/>
          <w:szCs w:val="28"/>
          <w:lang w:val="en-US"/>
        </w:rPr>
        <w:t>P</w:t>
      </w:r>
      <w:r w:rsidRPr="004A5F47">
        <w:rPr>
          <w:i/>
          <w:sz w:val="28"/>
          <w:szCs w:val="28"/>
        </w:rPr>
        <w:t xml:space="preserve"> = </w:t>
      </w:r>
      <w:r w:rsidRPr="004A5F47">
        <w:rPr>
          <w:i/>
          <w:sz w:val="28"/>
          <w:szCs w:val="28"/>
          <w:lang w:val="en-US"/>
        </w:rPr>
        <w:t>n</w:t>
      </w:r>
      <w:r w:rsidRPr="004A5F47">
        <w:rPr>
          <w:i/>
          <w:sz w:val="28"/>
          <w:szCs w:val="28"/>
        </w:rPr>
        <w:t>_</w:t>
      </w:r>
      <w:r w:rsidRPr="004A5F47">
        <w:rPr>
          <w:i/>
          <w:sz w:val="28"/>
          <w:szCs w:val="28"/>
          <w:lang w:val="en-US"/>
        </w:rPr>
        <w:t>ones</w:t>
      </w:r>
      <w:r w:rsidRPr="004A5F47">
        <w:rPr>
          <w:i/>
          <w:sz w:val="28"/>
          <w:szCs w:val="28"/>
        </w:rPr>
        <w:t xml:space="preserve"> / </w:t>
      </w:r>
      <w:proofErr w:type="spellStart"/>
      <w:r w:rsidRPr="004A5F47">
        <w:rPr>
          <w:i/>
          <w:sz w:val="28"/>
          <w:szCs w:val="28"/>
          <w:lang w:val="en-US"/>
        </w:rPr>
        <w:t>len</w:t>
      </w:r>
      <w:proofErr w:type="spellEnd"/>
      <w:r w:rsidRPr="004A5F47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искомая</w:t>
      </w:r>
      <w:r w:rsidRPr="004A5F4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доля единиц в последовательности.</w:t>
      </w:r>
    </w:p>
    <w:p w14:paraId="1E592B92" w14:textId="093A8A85" w:rsidR="00CE5FE3" w:rsidRPr="004A5F47" w:rsidRDefault="00CE5FE3" w:rsidP="004A5F47">
      <w:pPr>
        <w:pStyle w:val="af0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P≈0,5±0,1</m:t>
        </m:r>
      </m:oMath>
      <w:r w:rsidRPr="00CE5FE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то последовательность случайна. Иначе – неслучайна.</w:t>
      </w: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2CFC242C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CE5FE3">
        <w:rPr>
          <w:sz w:val="28"/>
          <w:szCs w:val="28"/>
        </w:rPr>
        <w:t>ах</w:t>
      </w:r>
      <w:r w:rsidR="00B7543C">
        <w:rPr>
          <w:sz w:val="28"/>
          <w:szCs w:val="28"/>
        </w:rPr>
        <w:t xml:space="preserve"> ниже</w:t>
      </w:r>
      <w:r>
        <w:rPr>
          <w:sz w:val="28"/>
          <w:szCs w:val="28"/>
        </w:rPr>
        <w:t xml:space="preserve"> представлена реализация </w:t>
      </w:r>
      <w:r w:rsidR="00CE5FE3">
        <w:rPr>
          <w:sz w:val="28"/>
          <w:szCs w:val="28"/>
        </w:rPr>
        <w:t>алгоритмического метода генерации и критерия оценки случайности</w:t>
      </w:r>
      <w:r>
        <w:rPr>
          <w:sz w:val="28"/>
          <w:szCs w:val="28"/>
        </w:rPr>
        <w:t>.</w:t>
      </w:r>
    </w:p>
    <w:p w14:paraId="65EE13C7" w14:textId="00C656A7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1: </w:t>
      </w:r>
      <w:r w:rsidR="00CE5FE3">
        <w:rPr>
          <w:sz w:val="28"/>
          <w:szCs w:val="28"/>
        </w:rPr>
        <w:t>алгоритмический метод генерации последовательности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8947E8" w14:paraId="344B1B00" w14:textId="77777777" w:rsidTr="00A53362">
        <w:tc>
          <w:tcPr>
            <w:tcW w:w="9627" w:type="dxa"/>
          </w:tcPr>
          <w:p w14:paraId="6BD0B245" w14:textId="77777777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rand_</w:t>
            </w:r>
            <w:proofErr w:type="gramStart"/>
            <w:r w:rsidRPr="00CE5FE3">
              <w:rPr>
                <w:rFonts w:ascii="Courier New" w:hAnsi="Courier New" w:cs="Courier New"/>
                <w:lang w:val="en-US"/>
              </w:rPr>
              <w:t>alg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self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low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high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col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 # </w:t>
            </w:r>
            <w:proofErr w:type="spellStart"/>
            <w:r w:rsidRPr="00CE5FE3">
              <w:rPr>
                <w:rFonts w:ascii="Courier New" w:hAnsi="Courier New" w:cs="Courier New"/>
              </w:rPr>
              <w:t>Лемер</w:t>
            </w:r>
            <w:proofErr w:type="spellEnd"/>
          </w:p>
          <w:p w14:paraId="4053FE0C" w14:textId="28995F90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m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2.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**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31</w:t>
            </w:r>
          </w:p>
          <w:p w14:paraId="7145EB4C" w14:textId="6D0F96B4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a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1664525</w:t>
            </w:r>
          </w:p>
          <w:p w14:paraId="2260B3C1" w14:textId="728243B8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c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1013904223</w:t>
            </w:r>
          </w:p>
          <w:p w14:paraId="72DCB160" w14:textId="10F12C7A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current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10</w:t>
            </w:r>
          </w:p>
          <w:p w14:paraId="178DADE8" w14:textId="3D613DEC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seq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[]</w:t>
            </w:r>
          </w:p>
          <w:p w14:paraId="315564D7" w14:textId="6ADF3C1C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COUNT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340A517D" w14:textId="757B1059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current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a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current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%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m</w:t>
            </w:r>
          </w:p>
          <w:p w14:paraId="0AE509E5" w14:textId="1DF34A4A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result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int(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 xml:space="preserve">low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current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%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high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low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  <w:p w14:paraId="0FB955BC" w14:textId="61088C1B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CE5FE3">
              <w:rPr>
                <w:rFonts w:ascii="Courier New" w:hAnsi="Courier New" w:cs="Courier New"/>
                <w:lang w:val="en-US"/>
              </w:rPr>
              <w:t>seq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CE5FE3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proofErr w:type="gram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CE5FE3">
              <w:rPr>
                <w:rFonts w:ascii="Courier New" w:hAnsi="Courier New" w:cs="Courier New"/>
                <w:lang w:val="en-US"/>
              </w:rPr>
              <w:t>result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541AC1F8" w14:textId="21ECF0A8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range(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0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COUNT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STEP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97CD02D" w14:textId="26A3FF38" w:rsidR="00A53362" w:rsidRPr="00CE5FE3" w:rsidRDefault="00CE5FE3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CE5FE3">
              <w:rPr>
                <w:rFonts w:ascii="Courier New" w:hAnsi="Courier New" w:cs="Courier New"/>
                <w:lang w:val="en-US"/>
              </w:rPr>
              <w:t>self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CE5FE3">
              <w:rPr>
                <w:rFonts w:ascii="Courier New" w:hAnsi="Courier New" w:cs="Courier New"/>
                <w:lang w:val="en-US"/>
              </w:rPr>
              <w:t>table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_2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CE5FE3">
              <w:rPr>
                <w:rFonts w:ascii="Courier New" w:hAnsi="Courier New" w:cs="Courier New"/>
                <w:lang w:val="en-US"/>
              </w:rPr>
              <w:t>setItem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//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STEP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col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QTableWidgetItem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(str(</w:t>
            </w:r>
            <w:r w:rsidRPr="00CE5FE3">
              <w:rPr>
                <w:rFonts w:ascii="Courier New" w:hAnsi="Courier New" w:cs="Courier New"/>
                <w:lang w:val="en-US"/>
              </w:rPr>
              <w:t>seq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[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])))</w:t>
            </w:r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1527E890" w14:textId="48558D34" w:rsidR="00A53362" w:rsidRPr="008947E8" w:rsidRDefault="00A53362" w:rsidP="00A533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2: </w:t>
      </w:r>
      <w:r w:rsidR="00CE5FE3">
        <w:rPr>
          <w:sz w:val="28"/>
          <w:szCs w:val="28"/>
        </w:rPr>
        <w:t>критерий оценки случайности последовательности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8947E8" w14:paraId="620B3101" w14:textId="77777777" w:rsidTr="00A53362">
        <w:tc>
          <w:tcPr>
            <w:tcW w:w="9627" w:type="dxa"/>
          </w:tcPr>
          <w:p w14:paraId="3C375E3A" w14:textId="77777777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_</w:t>
            </w:r>
            <w:proofErr w:type="gramStart"/>
            <w:r w:rsidRPr="00CE5FE3">
              <w:rPr>
                <w:rFonts w:ascii="Courier New" w:hAnsi="Courier New" w:cs="Courier New"/>
                <w:lang w:val="en-US"/>
              </w:rPr>
              <w:t>criterion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self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seq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33269D47" w14:textId="09A460D4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bin_seq</w:t>
            </w:r>
            <w:proofErr w:type="spellEnd"/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""</w:t>
            </w:r>
          </w:p>
          <w:p w14:paraId="6B6C8E33" w14:textId="140F71AD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num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seq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E981976" w14:textId="0FED0A7C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bin_seq</w:t>
            </w:r>
            <w:proofErr w:type="spellEnd"/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bin(</w:t>
            </w:r>
            <w:r w:rsidRPr="00CE5FE3">
              <w:rPr>
                <w:rFonts w:ascii="Courier New" w:hAnsi="Courier New" w:cs="Courier New"/>
                <w:lang w:val="en-US"/>
              </w:rPr>
              <w:t>num</w:t>
            </w:r>
            <w:proofErr w:type="gramStart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)[</w:t>
            </w:r>
            <w:proofErr w:type="gramEnd"/>
            <w:r w:rsidRPr="00CE5FE3">
              <w:rPr>
                <w:rFonts w:ascii="Courier New" w:hAnsi="Courier New" w:cs="Courier New"/>
                <w:lang w:val="en-US"/>
              </w:rPr>
              <w:t>2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:]</w:t>
            </w:r>
          </w:p>
          <w:p w14:paraId="6C15A319" w14:textId="0A6C319A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ones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151EF11E" w14:textId="2C29A4E2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digit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bin_seq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5F14C943" w14:textId="77B0D6B7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digit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'1'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B7A067A" w14:textId="7A8BFEFF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        ones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14:paraId="535748D1" w14:textId="3879829A" w:rsidR="00CE5FE3" w:rsidRPr="00CE5FE3" w:rsidRDefault="00CE5FE3" w:rsidP="00CE5FE3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p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ones </w:t>
            </w:r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CE5FE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CE5FE3">
              <w:rPr>
                <w:rFonts w:ascii="Courier New" w:hAnsi="Courier New" w:cs="Courier New"/>
                <w:lang w:val="en-US"/>
              </w:rPr>
              <w:t>bin_seq</w:t>
            </w:r>
            <w:proofErr w:type="spellEnd"/>
            <w:r w:rsidRPr="00CE5FE3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E49D8B4" w14:textId="2363136E" w:rsidR="00A53362" w:rsidRPr="00CE5FE3" w:rsidRDefault="00CE5FE3" w:rsidP="00A53362">
            <w:pPr>
              <w:shd w:val="clear" w:color="auto" w:fill="FFFFFF"/>
              <w:rPr>
                <w:sz w:val="24"/>
                <w:szCs w:val="24"/>
              </w:rPr>
            </w:pPr>
            <w:r w:rsidRPr="00CE5FE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E5FE3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CE5FE3">
              <w:rPr>
                <w:rFonts w:ascii="Courier New" w:hAnsi="Courier New" w:cs="Courier New"/>
              </w:rPr>
              <w:t xml:space="preserve"> p</w:t>
            </w:r>
          </w:p>
        </w:tc>
      </w:tr>
    </w:tbl>
    <w:p w14:paraId="5D53FE58" w14:textId="1ECD8D44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</w:t>
      </w:r>
      <w:r>
        <w:rPr>
          <w:b/>
          <w:bCs/>
          <w:sz w:val="36"/>
          <w:szCs w:val="36"/>
        </w:rPr>
        <w:t>зультаты работы</w:t>
      </w:r>
    </w:p>
    <w:p w14:paraId="2F88AED2" w14:textId="58A6B307" w:rsidR="00FD263E" w:rsidRDefault="00192C63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ниже приведены</w:t>
      </w:r>
      <w:r w:rsidR="00305203" w:rsidRPr="00305203">
        <w:rPr>
          <w:sz w:val="28"/>
          <w:szCs w:val="28"/>
        </w:rPr>
        <w:t xml:space="preserve"> </w:t>
      </w:r>
      <w:r w:rsidR="00CE5FE3">
        <w:rPr>
          <w:sz w:val="28"/>
          <w:szCs w:val="28"/>
        </w:rPr>
        <w:t>результаты работы</w:t>
      </w:r>
      <w:r w:rsidR="00305203">
        <w:rPr>
          <w:sz w:val="28"/>
          <w:szCs w:val="28"/>
        </w:rPr>
        <w:t xml:space="preserve"> программы</w:t>
      </w:r>
      <w:r w:rsidR="00CE5FE3">
        <w:rPr>
          <w:sz w:val="28"/>
          <w:szCs w:val="28"/>
        </w:rPr>
        <w:t xml:space="preserve"> при разных последовательностях</w:t>
      </w:r>
      <w:r>
        <w:rPr>
          <w:sz w:val="28"/>
          <w:szCs w:val="28"/>
        </w:rPr>
        <w:t>.</w:t>
      </w:r>
    </w:p>
    <w:p w14:paraId="3E0910D6" w14:textId="6E43F4F4" w:rsidR="00305203" w:rsidRPr="00FD263E" w:rsidRDefault="00CE5FE3" w:rsidP="0030520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193106" wp14:editId="527B964C">
            <wp:extent cx="5000626" cy="379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70" cy="38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F085" w14:textId="4A7478C8" w:rsidR="00192C63" w:rsidRPr="00201CB8" w:rsidRDefault="00FD263E" w:rsidP="00FD263E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1: </w:t>
      </w:r>
      <w:r w:rsidR="00CE5FE3">
        <w:rPr>
          <w:sz w:val="28"/>
          <w:szCs w:val="28"/>
        </w:rPr>
        <w:t>случайные последовательности (</w:t>
      </w:r>
      <m:oMath>
        <m:r>
          <w:rPr>
            <w:rFonts w:ascii="Cambria Math" w:hAnsi="Cambria Math"/>
            <w:sz w:val="28"/>
            <w:szCs w:val="28"/>
          </w:rPr>
          <m:t>p∈[0,4;0,6])</m:t>
        </m:r>
      </m:oMath>
    </w:p>
    <w:p w14:paraId="26774104" w14:textId="313E7DFF" w:rsidR="00FD263E" w:rsidRPr="00305203" w:rsidRDefault="00201CB8" w:rsidP="00FD263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746505" wp14:editId="33ABCF7F">
            <wp:extent cx="5257800" cy="4002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4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8D04" w14:textId="76232EE3" w:rsidR="00FD263E" w:rsidRPr="00201CB8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263E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201CB8">
        <w:rPr>
          <w:sz w:val="28"/>
          <w:szCs w:val="28"/>
        </w:rPr>
        <w:t>неслучайная собственная последовательность (</w:t>
      </w:r>
      <w:r w:rsidR="00201CB8">
        <w:rPr>
          <w:sz w:val="28"/>
          <w:szCs w:val="28"/>
          <w:lang w:val="en-US"/>
        </w:rPr>
        <w:t>p</w:t>
      </w:r>
      <w:r w:rsidR="00201CB8" w:rsidRPr="00201CB8">
        <w:rPr>
          <w:sz w:val="28"/>
          <w:szCs w:val="28"/>
        </w:rPr>
        <w:t xml:space="preserve"> </w:t>
      </w:r>
      <w:r w:rsidR="00201CB8">
        <w:rPr>
          <w:sz w:val="28"/>
          <w:szCs w:val="28"/>
        </w:rPr>
        <w:t xml:space="preserve">значительно меньше </w:t>
      </w:r>
      <w:r w:rsidR="00201CB8" w:rsidRPr="00201CB8">
        <w:rPr>
          <w:sz w:val="28"/>
          <w:szCs w:val="28"/>
        </w:rPr>
        <w:t>0,5)</w:t>
      </w:r>
    </w:p>
    <w:p w14:paraId="71F84C05" w14:textId="71B379FC" w:rsidR="001374CC" w:rsidRDefault="00201CB8" w:rsidP="00FD26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BB54F" wp14:editId="031EADFD">
            <wp:extent cx="5397579" cy="408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86" cy="40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7E480AE1" w:rsidR="001374CC" w:rsidRPr="00305203" w:rsidRDefault="001374CC" w:rsidP="00201C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3: </w:t>
      </w:r>
      <w:r w:rsidR="00201CB8">
        <w:rPr>
          <w:sz w:val="28"/>
          <w:szCs w:val="28"/>
        </w:rPr>
        <w:t>неслучайная собственная последовательность (</w:t>
      </w:r>
      <w:r w:rsidR="00201CB8">
        <w:rPr>
          <w:sz w:val="28"/>
          <w:szCs w:val="28"/>
          <w:lang w:val="en-US"/>
        </w:rPr>
        <w:t>p</w:t>
      </w:r>
      <w:r w:rsidR="00201CB8" w:rsidRPr="00201CB8">
        <w:rPr>
          <w:sz w:val="28"/>
          <w:szCs w:val="28"/>
        </w:rPr>
        <w:t xml:space="preserve"> </w:t>
      </w:r>
      <w:r w:rsidR="00201CB8">
        <w:rPr>
          <w:sz w:val="28"/>
          <w:szCs w:val="28"/>
        </w:rPr>
        <w:t xml:space="preserve">значительно </w:t>
      </w:r>
      <w:r w:rsidR="00201CB8">
        <w:rPr>
          <w:sz w:val="28"/>
          <w:szCs w:val="28"/>
        </w:rPr>
        <w:t>больше</w:t>
      </w:r>
      <w:r w:rsidR="00201CB8">
        <w:rPr>
          <w:sz w:val="28"/>
          <w:szCs w:val="28"/>
        </w:rPr>
        <w:t xml:space="preserve"> </w:t>
      </w:r>
      <w:r w:rsidR="00201CB8" w:rsidRPr="00201CB8">
        <w:rPr>
          <w:sz w:val="28"/>
          <w:szCs w:val="28"/>
        </w:rPr>
        <w:t>0,5)</w:t>
      </w:r>
    </w:p>
    <w:sectPr w:rsidR="001374CC" w:rsidRPr="00305203" w:rsidSect="00306248">
      <w:headerReference w:type="default" r:id="rId11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B818" w14:textId="77777777" w:rsidR="008C02FD" w:rsidRDefault="008C02FD">
      <w:r>
        <w:separator/>
      </w:r>
    </w:p>
  </w:endnote>
  <w:endnote w:type="continuationSeparator" w:id="0">
    <w:p w14:paraId="6BF32190" w14:textId="77777777" w:rsidR="008C02FD" w:rsidRDefault="008C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CBE9" w14:textId="77777777" w:rsidR="008C02FD" w:rsidRDefault="008C02FD">
      <w:r>
        <w:separator/>
      </w:r>
    </w:p>
  </w:footnote>
  <w:footnote w:type="continuationSeparator" w:id="0">
    <w:p w14:paraId="229A36FB" w14:textId="77777777" w:rsidR="008C02FD" w:rsidRDefault="008C0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E7"/>
    <w:multiLevelType w:val="hybridMultilevel"/>
    <w:tmpl w:val="4FCA6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92160">
    <w:abstractNumId w:val="0"/>
  </w:num>
  <w:num w:numId="2" w16cid:durableId="98526095">
    <w:abstractNumId w:val="1"/>
  </w:num>
  <w:num w:numId="3" w16cid:durableId="1612396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A3D06"/>
    <w:rsid w:val="001247FF"/>
    <w:rsid w:val="001374CC"/>
    <w:rsid w:val="001557C8"/>
    <w:rsid w:val="00192C63"/>
    <w:rsid w:val="00197467"/>
    <w:rsid w:val="001B2E51"/>
    <w:rsid w:val="001C4CCA"/>
    <w:rsid w:val="001F2387"/>
    <w:rsid w:val="00201CB8"/>
    <w:rsid w:val="002840F4"/>
    <w:rsid w:val="00305203"/>
    <w:rsid w:val="00306248"/>
    <w:rsid w:val="003102CD"/>
    <w:rsid w:val="00340894"/>
    <w:rsid w:val="00362143"/>
    <w:rsid w:val="003B225E"/>
    <w:rsid w:val="003C013C"/>
    <w:rsid w:val="003D30A6"/>
    <w:rsid w:val="003D3615"/>
    <w:rsid w:val="00434294"/>
    <w:rsid w:val="00435BE4"/>
    <w:rsid w:val="0044539C"/>
    <w:rsid w:val="00452407"/>
    <w:rsid w:val="004A5F47"/>
    <w:rsid w:val="004E2696"/>
    <w:rsid w:val="00502CDD"/>
    <w:rsid w:val="005331A7"/>
    <w:rsid w:val="00545E4B"/>
    <w:rsid w:val="00561A19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444BB"/>
    <w:rsid w:val="006459B3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800B2F"/>
    <w:rsid w:val="008331F7"/>
    <w:rsid w:val="008947E8"/>
    <w:rsid w:val="008C02FD"/>
    <w:rsid w:val="008D6CD9"/>
    <w:rsid w:val="00984206"/>
    <w:rsid w:val="009D3CD9"/>
    <w:rsid w:val="00A0227A"/>
    <w:rsid w:val="00A138AF"/>
    <w:rsid w:val="00A53362"/>
    <w:rsid w:val="00B70F37"/>
    <w:rsid w:val="00B7543C"/>
    <w:rsid w:val="00B817C0"/>
    <w:rsid w:val="00B9421A"/>
    <w:rsid w:val="00CB06D6"/>
    <w:rsid w:val="00CB4074"/>
    <w:rsid w:val="00CC5668"/>
    <w:rsid w:val="00CE5FE3"/>
    <w:rsid w:val="00DB25FE"/>
    <w:rsid w:val="00E34E07"/>
    <w:rsid w:val="00E60AD0"/>
    <w:rsid w:val="00EA0A6F"/>
    <w:rsid w:val="00EB3384"/>
    <w:rsid w:val="00ED6D7D"/>
    <w:rsid w:val="00EF0A4A"/>
    <w:rsid w:val="00F05BB9"/>
    <w:rsid w:val="00F244A1"/>
    <w:rsid w:val="00F516E2"/>
    <w:rsid w:val="00F964A8"/>
    <w:rsid w:val="00FC3951"/>
    <w:rsid w:val="00FD263E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af2">
    <w:name w:val="Hyperlink"/>
    <w:basedOn w:val="a0"/>
    <w:uiPriority w:val="99"/>
    <w:semiHidden/>
    <w:unhideWhenUsed/>
    <w:rsid w:val="004A5F47"/>
    <w:rPr>
      <w:color w:val="0000FF"/>
      <w:u w:val="single"/>
    </w:rPr>
  </w:style>
  <w:style w:type="character" w:customStyle="1" w:styleId="sc12">
    <w:name w:val="sc12"/>
    <w:basedOn w:val="a0"/>
    <w:rsid w:val="00CE5F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E5FE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Анна Петрова</dc:creator>
  <cp:lastModifiedBy>Анна Петрова</cp:lastModifiedBy>
  <cp:revision>15</cp:revision>
  <cp:lastPrinted>2022-11-11T13:19:00Z</cp:lastPrinted>
  <dcterms:created xsi:type="dcterms:W3CDTF">2022-10-04T09:48:00Z</dcterms:created>
  <dcterms:modified xsi:type="dcterms:W3CDTF">2022-11-11T13:20:00Z</dcterms:modified>
</cp:coreProperties>
</file>