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040" w:type="dxa"/>
        <w:tblInd w:w="-275" w:type="dxa"/>
        <w:tblLayout w:type="fixed"/>
        <w:tblLook w:val="04A0" w:firstRow="1" w:lastRow="0" w:firstColumn="1" w:lastColumn="0" w:noHBand="0" w:noVBand="1"/>
      </w:tblPr>
      <w:tblGrid>
        <w:gridCol w:w="1890"/>
        <w:gridCol w:w="2016"/>
        <w:gridCol w:w="2016"/>
        <w:gridCol w:w="2016"/>
        <w:gridCol w:w="2016"/>
        <w:gridCol w:w="2016"/>
        <w:gridCol w:w="2070"/>
      </w:tblGrid>
      <w:tr w:rsidR="00160FAC" w14:paraId="69CA1432" w14:textId="77777777" w:rsidTr="00AF3D36">
        <w:tc>
          <w:tcPr>
            <w:tcW w:w="14040" w:type="dxa"/>
            <w:gridSpan w:val="7"/>
          </w:tcPr>
          <w:p w14:paraId="6D3372DA" w14:textId="0DEA73C7" w:rsidR="00160FAC" w:rsidRPr="005A65F1" w:rsidRDefault="00160FAC" w:rsidP="00687A43">
            <w:pPr>
              <w:jc w:val="center"/>
              <w:rPr>
                <w:b/>
                <w:bCs/>
                <w:sz w:val="28"/>
                <w:szCs w:val="28"/>
              </w:rPr>
            </w:pPr>
            <w:r w:rsidRPr="005A65F1">
              <w:rPr>
                <w:b/>
                <w:bCs/>
                <w:sz w:val="28"/>
                <w:szCs w:val="28"/>
              </w:rPr>
              <w:t>Health Emergency Lifeline Program (HELP) of Nodaway County Pricing Guideline</w:t>
            </w:r>
          </w:p>
        </w:tc>
      </w:tr>
      <w:tr w:rsidR="00AF3D36" w14:paraId="37385A29" w14:textId="77777777" w:rsidTr="00AF3D36">
        <w:trPr>
          <w:trHeight w:val="602"/>
        </w:trPr>
        <w:tc>
          <w:tcPr>
            <w:tcW w:w="1890" w:type="dxa"/>
          </w:tcPr>
          <w:p w14:paraId="0875BDE0" w14:textId="77777777" w:rsidR="00AF3D36" w:rsidRDefault="00AF3D36"/>
        </w:tc>
        <w:tc>
          <w:tcPr>
            <w:tcW w:w="2016" w:type="dxa"/>
          </w:tcPr>
          <w:p w14:paraId="2801E995" w14:textId="73CCCBA6" w:rsidR="00AF3D36" w:rsidRDefault="00AF3D36">
            <w:r>
              <w:t>6900 Unit with Personal Help Button</w:t>
            </w:r>
          </w:p>
        </w:tc>
        <w:tc>
          <w:tcPr>
            <w:tcW w:w="2016" w:type="dxa"/>
          </w:tcPr>
          <w:p w14:paraId="216B7538" w14:textId="112D08FC" w:rsidR="00AF3D36" w:rsidRDefault="00AF3D36">
            <w:r>
              <w:t>6900 Unit with Auto Alert Fall Detection Button</w:t>
            </w:r>
          </w:p>
        </w:tc>
        <w:tc>
          <w:tcPr>
            <w:tcW w:w="2016" w:type="dxa"/>
          </w:tcPr>
          <w:p w14:paraId="6C6ABD3D" w14:textId="62D998D8" w:rsidR="00AF3D36" w:rsidRDefault="00AF3D36">
            <w:r>
              <w:t>7000 Unit with Personal Help Button</w:t>
            </w:r>
          </w:p>
        </w:tc>
        <w:tc>
          <w:tcPr>
            <w:tcW w:w="2016" w:type="dxa"/>
          </w:tcPr>
          <w:p w14:paraId="4C9CA9C8" w14:textId="50C978C6" w:rsidR="00AF3D36" w:rsidRDefault="00AF3D36">
            <w:r>
              <w:t>7000 Unit with Auto Alert Fall Detection Button</w:t>
            </w:r>
          </w:p>
        </w:tc>
        <w:tc>
          <w:tcPr>
            <w:tcW w:w="2016" w:type="dxa"/>
          </w:tcPr>
          <w:p w14:paraId="167CB1F7" w14:textId="5C2B29C1" w:rsidR="00AF3D36" w:rsidRDefault="00AF3D36">
            <w:r>
              <w:t>7000 Unit with Mobile Help Button with Fall Detection</w:t>
            </w:r>
          </w:p>
        </w:tc>
        <w:tc>
          <w:tcPr>
            <w:tcW w:w="2070" w:type="dxa"/>
          </w:tcPr>
          <w:p w14:paraId="26B9554D" w14:textId="29169833" w:rsidR="00AF3D36" w:rsidRDefault="00AF3D36">
            <w:r>
              <w:t>GoSafe2 Mobile Help Button with Fall Detection</w:t>
            </w:r>
          </w:p>
        </w:tc>
      </w:tr>
      <w:tr w:rsidR="00AF3D36" w14:paraId="01C19634" w14:textId="77777777" w:rsidTr="00AF3D36">
        <w:tc>
          <w:tcPr>
            <w:tcW w:w="1890" w:type="dxa"/>
          </w:tcPr>
          <w:p w14:paraId="55B89D3E" w14:textId="4439B3FF" w:rsidR="00AF3D36" w:rsidRDefault="00AF3D36">
            <w:r>
              <w:t>Base Unit</w:t>
            </w:r>
          </w:p>
        </w:tc>
        <w:tc>
          <w:tcPr>
            <w:tcW w:w="2016" w:type="dxa"/>
          </w:tcPr>
          <w:p w14:paraId="26753502" w14:textId="47F56501" w:rsidR="00AF3D36" w:rsidRDefault="00AF3D36">
            <w:r>
              <w:t>Yes</w:t>
            </w:r>
          </w:p>
        </w:tc>
        <w:tc>
          <w:tcPr>
            <w:tcW w:w="2016" w:type="dxa"/>
          </w:tcPr>
          <w:p w14:paraId="797F4D43" w14:textId="580321D0" w:rsidR="00AF3D36" w:rsidRDefault="00AF3D36">
            <w:r>
              <w:t>Yes</w:t>
            </w:r>
          </w:p>
        </w:tc>
        <w:tc>
          <w:tcPr>
            <w:tcW w:w="2016" w:type="dxa"/>
          </w:tcPr>
          <w:p w14:paraId="23C404BE" w14:textId="7F14A93F" w:rsidR="00AF3D36" w:rsidRDefault="00AF3D36">
            <w:r>
              <w:t>Yes</w:t>
            </w:r>
          </w:p>
        </w:tc>
        <w:tc>
          <w:tcPr>
            <w:tcW w:w="2016" w:type="dxa"/>
          </w:tcPr>
          <w:p w14:paraId="31F6BB2D" w14:textId="341EA364" w:rsidR="00AF3D36" w:rsidRDefault="00AF3D36">
            <w:r>
              <w:t>Yes</w:t>
            </w:r>
          </w:p>
        </w:tc>
        <w:tc>
          <w:tcPr>
            <w:tcW w:w="2016" w:type="dxa"/>
          </w:tcPr>
          <w:p w14:paraId="5D01E649" w14:textId="553A68BE" w:rsidR="00AF3D36" w:rsidRDefault="00AF3D36">
            <w:r>
              <w:t>Yes</w:t>
            </w:r>
          </w:p>
        </w:tc>
        <w:tc>
          <w:tcPr>
            <w:tcW w:w="2070" w:type="dxa"/>
          </w:tcPr>
          <w:p w14:paraId="2CEC5690" w14:textId="3D1D20AA" w:rsidR="00AF3D36" w:rsidRDefault="00AF3D36">
            <w:r>
              <w:t>No</w:t>
            </w:r>
          </w:p>
        </w:tc>
      </w:tr>
      <w:tr w:rsidR="00AF3D36" w14:paraId="38D59B43" w14:textId="77777777" w:rsidTr="00AF3D36">
        <w:tc>
          <w:tcPr>
            <w:tcW w:w="1890" w:type="dxa"/>
          </w:tcPr>
          <w:p w14:paraId="07E799BC" w14:textId="784686FA" w:rsidR="00AF3D36" w:rsidRDefault="00AF3D36">
            <w:r>
              <w:t>Landline or Cellular</w:t>
            </w:r>
          </w:p>
        </w:tc>
        <w:tc>
          <w:tcPr>
            <w:tcW w:w="2016" w:type="dxa"/>
          </w:tcPr>
          <w:p w14:paraId="5B0175AC" w14:textId="3A756BA4" w:rsidR="00AF3D36" w:rsidRDefault="00AF3D36">
            <w:r>
              <w:t>Landline</w:t>
            </w:r>
          </w:p>
        </w:tc>
        <w:tc>
          <w:tcPr>
            <w:tcW w:w="2016" w:type="dxa"/>
          </w:tcPr>
          <w:p w14:paraId="7649650C" w14:textId="52E6F433" w:rsidR="00AF3D36" w:rsidRDefault="00AF3D36">
            <w:r>
              <w:t>Landline</w:t>
            </w:r>
          </w:p>
        </w:tc>
        <w:tc>
          <w:tcPr>
            <w:tcW w:w="2016" w:type="dxa"/>
          </w:tcPr>
          <w:p w14:paraId="620C200C" w14:textId="408800BE" w:rsidR="00AF3D36" w:rsidRDefault="00AF3D36">
            <w:r>
              <w:t>Either</w:t>
            </w:r>
          </w:p>
        </w:tc>
        <w:tc>
          <w:tcPr>
            <w:tcW w:w="2016" w:type="dxa"/>
          </w:tcPr>
          <w:p w14:paraId="3E43566B" w14:textId="3D31A271" w:rsidR="00AF3D36" w:rsidRDefault="00AF3D36">
            <w:r>
              <w:t>Either</w:t>
            </w:r>
          </w:p>
        </w:tc>
        <w:tc>
          <w:tcPr>
            <w:tcW w:w="2016" w:type="dxa"/>
          </w:tcPr>
          <w:p w14:paraId="233E32CA" w14:textId="2FA05284" w:rsidR="00AF3D36" w:rsidRDefault="00AF3D36">
            <w:r>
              <w:t>Either</w:t>
            </w:r>
          </w:p>
        </w:tc>
        <w:tc>
          <w:tcPr>
            <w:tcW w:w="2070" w:type="dxa"/>
          </w:tcPr>
          <w:p w14:paraId="6F34F5E6" w14:textId="48C4069B" w:rsidR="00AF3D36" w:rsidRDefault="00AF3D36">
            <w:r>
              <w:t>Cellular</w:t>
            </w:r>
          </w:p>
        </w:tc>
      </w:tr>
      <w:tr w:rsidR="00AF3D36" w14:paraId="344F7B65" w14:textId="77777777" w:rsidTr="00AF3D36">
        <w:tc>
          <w:tcPr>
            <w:tcW w:w="1890" w:type="dxa"/>
          </w:tcPr>
          <w:p w14:paraId="75B2314D" w14:textId="74C7A43C" w:rsidR="00AF3D36" w:rsidRDefault="00AF3D36">
            <w:r>
              <w:t>Monthly Fee</w:t>
            </w:r>
          </w:p>
        </w:tc>
        <w:tc>
          <w:tcPr>
            <w:tcW w:w="2016" w:type="dxa"/>
          </w:tcPr>
          <w:p w14:paraId="501A609E" w14:textId="392B20A1" w:rsidR="00AF3D36" w:rsidRDefault="00AF3D36">
            <w:r>
              <w:t>$25</w:t>
            </w:r>
          </w:p>
        </w:tc>
        <w:tc>
          <w:tcPr>
            <w:tcW w:w="2016" w:type="dxa"/>
          </w:tcPr>
          <w:p w14:paraId="087DD735" w14:textId="25AB0179" w:rsidR="00AF3D36" w:rsidRDefault="00AF3D36">
            <w:r>
              <w:t>$35</w:t>
            </w:r>
          </w:p>
        </w:tc>
        <w:tc>
          <w:tcPr>
            <w:tcW w:w="2016" w:type="dxa"/>
          </w:tcPr>
          <w:p w14:paraId="1EF95ACD" w14:textId="3A4E5330" w:rsidR="00AF3D36" w:rsidRDefault="00AF3D36">
            <w:r>
              <w:t>$25</w:t>
            </w:r>
          </w:p>
        </w:tc>
        <w:tc>
          <w:tcPr>
            <w:tcW w:w="2016" w:type="dxa"/>
          </w:tcPr>
          <w:p w14:paraId="001628BC" w14:textId="758DAF58" w:rsidR="00AF3D36" w:rsidRDefault="00AF3D36">
            <w:r>
              <w:t>$35</w:t>
            </w:r>
          </w:p>
        </w:tc>
        <w:tc>
          <w:tcPr>
            <w:tcW w:w="2016" w:type="dxa"/>
          </w:tcPr>
          <w:p w14:paraId="4283BF20" w14:textId="216F03EF" w:rsidR="00AF3D36" w:rsidRDefault="00AF3D36">
            <w:r>
              <w:t>$45</w:t>
            </w:r>
          </w:p>
        </w:tc>
        <w:tc>
          <w:tcPr>
            <w:tcW w:w="2070" w:type="dxa"/>
          </w:tcPr>
          <w:p w14:paraId="7EB8FAEA" w14:textId="08DBBF1E" w:rsidR="00AF3D36" w:rsidRDefault="00AF3D36">
            <w:r>
              <w:t>$45</w:t>
            </w:r>
          </w:p>
        </w:tc>
      </w:tr>
      <w:tr w:rsidR="00AF3D36" w14:paraId="5A999558" w14:textId="77777777" w:rsidTr="00AF3D36">
        <w:tc>
          <w:tcPr>
            <w:tcW w:w="1890" w:type="dxa"/>
          </w:tcPr>
          <w:p w14:paraId="683DB1BF" w14:textId="55205751" w:rsidR="00AF3D36" w:rsidRDefault="00AF3D36" w:rsidP="00426DDF">
            <w:r>
              <w:t>Activation Fee</w:t>
            </w:r>
          </w:p>
        </w:tc>
        <w:tc>
          <w:tcPr>
            <w:tcW w:w="2016" w:type="dxa"/>
          </w:tcPr>
          <w:p w14:paraId="21D8E759" w14:textId="207E55D8" w:rsidR="00AF3D36" w:rsidRDefault="00AF3D36" w:rsidP="00426DDF">
            <w:r>
              <w:t>$0</w:t>
            </w:r>
          </w:p>
        </w:tc>
        <w:tc>
          <w:tcPr>
            <w:tcW w:w="2016" w:type="dxa"/>
          </w:tcPr>
          <w:p w14:paraId="7FD3A038" w14:textId="157B4D9D" w:rsidR="00AF3D36" w:rsidRDefault="00AF3D36" w:rsidP="00426DDF">
            <w:r>
              <w:t>$0</w:t>
            </w:r>
          </w:p>
        </w:tc>
        <w:tc>
          <w:tcPr>
            <w:tcW w:w="2016" w:type="dxa"/>
          </w:tcPr>
          <w:p w14:paraId="192FF795" w14:textId="365D3DDA" w:rsidR="00AF3D36" w:rsidRDefault="00AF3D36" w:rsidP="00426DDF">
            <w:r>
              <w:t>$0</w:t>
            </w:r>
          </w:p>
        </w:tc>
        <w:tc>
          <w:tcPr>
            <w:tcW w:w="2016" w:type="dxa"/>
          </w:tcPr>
          <w:p w14:paraId="4F640498" w14:textId="321AA86A" w:rsidR="00AF3D36" w:rsidRDefault="00AF3D36" w:rsidP="00426DDF">
            <w:r>
              <w:t>$0</w:t>
            </w:r>
          </w:p>
        </w:tc>
        <w:tc>
          <w:tcPr>
            <w:tcW w:w="2016" w:type="dxa"/>
          </w:tcPr>
          <w:p w14:paraId="0BB92315" w14:textId="0EB92A92" w:rsidR="00AF3D36" w:rsidRDefault="00AF3D36" w:rsidP="00426DDF">
            <w:r>
              <w:t>$0</w:t>
            </w:r>
          </w:p>
        </w:tc>
        <w:tc>
          <w:tcPr>
            <w:tcW w:w="2070" w:type="dxa"/>
          </w:tcPr>
          <w:p w14:paraId="25D6E45C" w14:textId="70A2EA5E" w:rsidR="00AF3D36" w:rsidRDefault="00AF3D36" w:rsidP="00426DDF">
            <w:r>
              <w:t>$0</w:t>
            </w:r>
          </w:p>
        </w:tc>
      </w:tr>
      <w:tr w:rsidR="00AF3D36" w14:paraId="010B6F5D" w14:textId="77777777" w:rsidTr="00AF3D36">
        <w:tc>
          <w:tcPr>
            <w:tcW w:w="1890" w:type="dxa"/>
          </w:tcPr>
          <w:p w14:paraId="65D01ED2" w14:textId="0B462A78" w:rsidR="00AF3D36" w:rsidRDefault="00AF3D36" w:rsidP="00426DDF">
            <w:r>
              <w:t>Installation Fee</w:t>
            </w:r>
          </w:p>
        </w:tc>
        <w:tc>
          <w:tcPr>
            <w:tcW w:w="2016" w:type="dxa"/>
          </w:tcPr>
          <w:p w14:paraId="7C3B52E0" w14:textId="68C5560D" w:rsidR="00AF3D36" w:rsidRDefault="00AF3D36" w:rsidP="00426DDF">
            <w:r>
              <w:t>$0</w:t>
            </w:r>
          </w:p>
        </w:tc>
        <w:tc>
          <w:tcPr>
            <w:tcW w:w="2016" w:type="dxa"/>
          </w:tcPr>
          <w:p w14:paraId="0AE74D7F" w14:textId="7583125A" w:rsidR="00AF3D36" w:rsidRDefault="00AF3D36" w:rsidP="00426DDF">
            <w:r>
              <w:t>$0</w:t>
            </w:r>
          </w:p>
        </w:tc>
        <w:tc>
          <w:tcPr>
            <w:tcW w:w="2016" w:type="dxa"/>
          </w:tcPr>
          <w:p w14:paraId="6694A6D3" w14:textId="4063FA89" w:rsidR="00AF3D36" w:rsidRDefault="00AF3D36" w:rsidP="00426DDF">
            <w:r>
              <w:t>$0</w:t>
            </w:r>
          </w:p>
        </w:tc>
        <w:tc>
          <w:tcPr>
            <w:tcW w:w="2016" w:type="dxa"/>
          </w:tcPr>
          <w:p w14:paraId="6FD0D480" w14:textId="568F2CB7" w:rsidR="00AF3D36" w:rsidRDefault="00AF3D36" w:rsidP="00426DDF">
            <w:r>
              <w:t>$0</w:t>
            </w:r>
          </w:p>
        </w:tc>
        <w:tc>
          <w:tcPr>
            <w:tcW w:w="2016" w:type="dxa"/>
          </w:tcPr>
          <w:p w14:paraId="0AEF01DA" w14:textId="11724AFF" w:rsidR="00AF3D36" w:rsidRDefault="00AF3D36" w:rsidP="00426DDF">
            <w:r>
              <w:t>$0</w:t>
            </w:r>
          </w:p>
        </w:tc>
        <w:tc>
          <w:tcPr>
            <w:tcW w:w="2070" w:type="dxa"/>
          </w:tcPr>
          <w:p w14:paraId="0E26C976" w14:textId="68B3CF1C" w:rsidR="00AF3D36" w:rsidRDefault="00AF3D36" w:rsidP="00426DDF">
            <w:r>
              <w:t>$0</w:t>
            </w:r>
          </w:p>
        </w:tc>
      </w:tr>
    </w:tbl>
    <w:p w14:paraId="518DF7EA" w14:textId="62ADE3F9" w:rsidR="005A65F1" w:rsidRDefault="005A65F1"/>
    <w:p w14:paraId="440FBF0B" w14:textId="77777777" w:rsidR="00A92A72" w:rsidRDefault="00A92A72"/>
    <w:tbl>
      <w:tblPr>
        <w:tblStyle w:val="TableGrid"/>
        <w:tblW w:w="0" w:type="auto"/>
        <w:tblInd w:w="-275" w:type="dxa"/>
        <w:tblLook w:val="04A0" w:firstRow="1" w:lastRow="0" w:firstColumn="1" w:lastColumn="0" w:noHBand="0" w:noVBand="1"/>
      </w:tblPr>
      <w:tblGrid>
        <w:gridCol w:w="2790"/>
        <w:gridCol w:w="1080"/>
      </w:tblGrid>
      <w:tr w:rsidR="009F6C61" w14:paraId="193002D1" w14:textId="77777777" w:rsidTr="00755FFB">
        <w:tc>
          <w:tcPr>
            <w:tcW w:w="3870" w:type="dxa"/>
            <w:gridSpan w:val="2"/>
          </w:tcPr>
          <w:p w14:paraId="414F45A8" w14:textId="76E66184" w:rsidR="009F6C61" w:rsidRPr="009F6C61" w:rsidRDefault="009F6C61" w:rsidP="009F6C61">
            <w:pPr>
              <w:jc w:val="center"/>
              <w:rPr>
                <w:b/>
                <w:bCs/>
                <w:sz w:val="28"/>
                <w:szCs w:val="28"/>
              </w:rPr>
            </w:pPr>
            <w:r w:rsidRPr="009F6C61">
              <w:rPr>
                <w:b/>
                <w:bCs/>
                <w:sz w:val="28"/>
                <w:szCs w:val="28"/>
              </w:rPr>
              <w:t>Lost Equipment Fee</w:t>
            </w:r>
            <w:r w:rsidR="000C0B0F">
              <w:rPr>
                <w:b/>
                <w:bCs/>
                <w:sz w:val="28"/>
                <w:szCs w:val="28"/>
              </w:rPr>
              <w:t>*</w:t>
            </w:r>
          </w:p>
        </w:tc>
      </w:tr>
      <w:tr w:rsidR="009F6C61" w14:paraId="17061E12" w14:textId="77777777" w:rsidTr="00755FFB">
        <w:tc>
          <w:tcPr>
            <w:tcW w:w="2790" w:type="dxa"/>
          </w:tcPr>
          <w:p w14:paraId="61E8DC06" w14:textId="0DFDEA43" w:rsidR="009F6C61" w:rsidRDefault="009F6C61">
            <w:r>
              <w:t>Type of Equipment</w:t>
            </w:r>
          </w:p>
        </w:tc>
        <w:tc>
          <w:tcPr>
            <w:tcW w:w="1080" w:type="dxa"/>
          </w:tcPr>
          <w:p w14:paraId="3D4DB2B0" w14:textId="77777777" w:rsidR="009F6C61" w:rsidRDefault="009F6C61"/>
        </w:tc>
      </w:tr>
      <w:tr w:rsidR="009F6C61" w14:paraId="68FCB27A" w14:textId="77777777" w:rsidTr="00755FFB">
        <w:tc>
          <w:tcPr>
            <w:tcW w:w="2790" w:type="dxa"/>
          </w:tcPr>
          <w:p w14:paraId="60BC61BE" w14:textId="2FA48A76" w:rsidR="009F6C61" w:rsidRDefault="009F6C61">
            <w:r>
              <w:t>Standard Button</w:t>
            </w:r>
          </w:p>
        </w:tc>
        <w:tc>
          <w:tcPr>
            <w:tcW w:w="1080" w:type="dxa"/>
          </w:tcPr>
          <w:p w14:paraId="35FEA19F" w14:textId="2105E816" w:rsidR="009F6C61" w:rsidRDefault="009F6C61">
            <w:r>
              <w:t>$100</w:t>
            </w:r>
          </w:p>
        </w:tc>
      </w:tr>
      <w:tr w:rsidR="009F6C61" w14:paraId="62AEAEFA" w14:textId="77777777" w:rsidTr="00755FFB">
        <w:tc>
          <w:tcPr>
            <w:tcW w:w="2790" w:type="dxa"/>
          </w:tcPr>
          <w:p w14:paraId="5274AF30" w14:textId="005B7142" w:rsidR="009F6C61" w:rsidRDefault="009F6C61">
            <w:r>
              <w:t>Fall Protection Button</w:t>
            </w:r>
          </w:p>
        </w:tc>
        <w:tc>
          <w:tcPr>
            <w:tcW w:w="1080" w:type="dxa"/>
          </w:tcPr>
          <w:p w14:paraId="6171B80D" w14:textId="45A2E9FE" w:rsidR="009F6C61" w:rsidRDefault="009F6C61">
            <w:r>
              <w:t>$140</w:t>
            </w:r>
          </w:p>
        </w:tc>
      </w:tr>
      <w:tr w:rsidR="009F6C61" w14:paraId="334A6250" w14:textId="77777777" w:rsidTr="00755FFB">
        <w:tc>
          <w:tcPr>
            <w:tcW w:w="2790" w:type="dxa"/>
          </w:tcPr>
          <w:p w14:paraId="61467E98" w14:textId="2D25B275" w:rsidR="009F6C61" w:rsidRDefault="009F6C61">
            <w:r>
              <w:t>Mobile Button</w:t>
            </w:r>
          </w:p>
        </w:tc>
        <w:tc>
          <w:tcPr>
            <w:tcW w:w="1080" w:type="dxa"/>
          </w:tcPr>
          <w:p w14:paraId="6873888C" w14:textId="44D29462" w:rsidR="009F6C61" w:rsidRDefault="009F6C61">
            <w:r>
              <w:t>$149</w:t>
            </w:r>
          </w:p>
        </w:tc>
      </w:tr>
      <w:tr w:rsidR="009F6C61" w14:paraId="0AE08D7F" w14:textId="77777777" w:rsidTr="00755FFB">
        <w:tc>
          <w:tcPr>
            <w:tcW w:w="2790" w:type="dxa"/>
          </w:tcPr>
          <w:p w14:paraId="393A88E3" w14:textId="77D8584C" w:rsidR="009F6C61" w:rsidRDefault="009F6C61">
            <w:r>
              <w:t>Mobile Charger</w:t>
            </w:r>
          </w:p>
        </w:tc>
        <w:tc>
          <w:tcPr>
            <w:tcW w:w="1080" w:type="dxa"/>
          </w:tcPr>
          <w:p w14:paraId="15A23539" w14:textId="793E317C" w:rsidR="009F6C61" w:rsidRDefault="009F6C61">
            <w:r>
              <w:t>$49</w:t>
            </w:r>
          </w:p>
        </w:tc>
      </w:tr>
    </w:tbl>
    <w:p w14:paraId="3AFD922A" w14:textId="2B20EA68" w:rsidR="005A65F1" w:rsidRDefault="000C0B0F" w:rsidP="000C0B0F">
      <w:pPr>
        <w:pStyle w:val="ListParagraph"/>
        <w:numPr>
          <w:ilvl w:val="0"/>
          <w:numId w:val="1"/>
        </w:numPr>
      </w:pPr>
      <w:r>
        <w:t xml:space="preserve">If button is not returned within 90 days, the appropriate </w:t>
      </w:r>
      <w:r w:rsidR="00756141">
        <w:t xml:space="preserve">list </w:t>
      </w:r>
      <w:r>
        <w:t>fee is expected to be paid.</w:t>
      </w:r>
    </w:p>
    <w:p w14:paraId="28CD505B" w14:textId="77777777" w:rsidR="00A92A72" w:rsidRDefault="00A92A72" w:rsidP="00A92A72"/>
    <w:tbl>
      <w:tblPr>
        <w:tblStyle w:val="TableGrid"/>
        <w:tblW w:w="0" w:type="auto"/>
        <w:tblInd w:w="-275" w:type="dxa"/>
        <w:tblLook w:val="04A0" w:firstRow="1" w:lastRow="0" w:firstColumn="1" w:lastColumn="0" w:noHBand="0" w:noVBand="1"/>
      </w:tblPr>
      <w:tblGrid>
        <w:gridCol w:w="1710"/>
        <w:gridCol w:w="1080"/>
        <w:gridCol w:w="1530"/>
      </w:tblGrid>
      <w:tr w:rsidR="00A92A72" w14:paraId="140105AB" w14:textId="242C5516" w:rsidTr="004464C2">
        <w:tc>
          <w:tcPr>
            <w:tcW w:w="4320" w:type="dxa"/>
            <w:gridSpan w:val="3"/>
          </w:tcPr>
          <w:p w14:paraId="53C8EB08" w14:textId="2832FCC5" w:rsidR="00A92A72" w:rsidRDefault="00A92A72" w:rsidP="00AB1C60">
            <w:pPr>
              <w:jc w:val="center"/>
              <w:rPr>
                <w:b/>
                <w:bCs/>
                <w:sz w:val="28"/>
                <w:szCs w:val="28"/>
              </w:rPr>
            </w:pPr>
            <w:r>
              <w:rPr>
                <w:b/>
                <w:bCs/>
                <w:sz w:val="28"/>
                <w:szCs w:val="28"/>
              </w:rPr>
              <w:t>Contact Information</w:t>
            </w:r>
          </w:p>
        </w:tc>
      </w:tr>
      <w:tr w:rsidR="00A92A72" w14:paraId="119436FB" w14:textId="5DED7B07" w:rsidTr="004464C2">
        <w:tc>
          <w:tcPr>
            <w:tcW w:w="1710" w:type="dxa"/>
          </w:tcPr>
          <w:p w14:paraId="064331A3" w14:textId="0934D03A" w:rsidR="00A92A72" w:rsidRDefault="00A92A72" w:rsidP="00AB1C60">
            <w:r>
              <w:t>Philips Lifeline</w:t>
            </w:r>
            <w:r w:rsidR="004464C2">
              <w:t>*</w:t>
            </w:r>
          </w:p>
        </w:tc>
        <w:tc>
          <w:tcPr>
            <w:tcW w:w="1080" w:type="dxa"/>
          </w:tcPr>
          <w:p w14:paraId="5AD3FCC0" w14:textId="74DACE9A" w:rsidR="00A92A72" w:rsidRDefault="004464C2" w:rsidP="005547CD">
            <w:pPr>
              <w:jc w:val="right"/>
            </w:pPr>
            <w:r>
              <w:t>Work</w:t>
            </w:r>
            <w:r w:rsidR="00A92A72">
              <w:t xml:space="preserve"> #:</w:t>
            </w:r>
          </w:p>
        </w:tc>
        <w:tc>
          <w:tcPr>
            <w:tcW w:w="1530" w:type="dxa"/>
          </w:tcPr>
          <w:p w14:paraId="7A95B5AC" w14:textId="27CF6176" w:rsidR="00A92A72" w:rsidRPr="004464C2" w:rsidRDefault="004464C2" w:rsidP="00AB1C60">
            <w:r w:rsidRPr="004464C2">
              <w:t>855-214-1363</w:t>
            </w:r>
          </w:p>
        </w:tc>
      </w:tr>
      <w:tr w:rsidR="00A92A72" w14:paraId="66E4AC71" w14:textId="5C678A88" w:rsidTr="004464C2">
        <w:tc>
          <w:tcPr>
            <w:tcW w:w="1710" w:type="dxa"/>
          </w:tcPr>
          <w:p w14:paraId="7E0DFDDE" w14:textId="1E19E399" w:rsidR="00A92A72" w:rsidRDefault="00A92A72" w:rsidP="00AB1C60">
            <w:r>
              <w:t>Janet Hull</w:t>
            </w:r>
          </w:p>
        </w:tc>
        <w:tc>
          <w:tcPr>
            <w:tcW w:w="1080" w:type="dxa"/>
          </w:tcPr>
          <w:p w14:paraId="79D120CF" w14:textId="5B209F52" w:rsidR="00A92A72" w:rsidRDefault="00A92A72" w:rsidP="005547CD">
            <w:pPr>
              <w:jc w:val="right"/>
            </w:pPr>
            <w:r>
              <w:t>Home #:</w:t>
            </w:r>
          </w:p>
        </w:tc>
        <w:tc>
          <w:tcPr>
            <w:tcW w:w="1530" w:type="dxa"/>
          </w:tcPr>
          <w:p w14:paraId="0B3A77C6" w14:textId="7DD7F9E6" w:rsidR="00A92A72" w:rsidRDefault="00A92A72" w:rsidP="00AB1C60">
            <w:r>
              <w:t>660-582-7527</w:t>
            </w:r>
          </w:p>
        </w:tc>
      </w:tr>
      <w:tr w:rsidR="00A92A72" w14:paraId="460DCB90" w14:textId="5D119DC7" w:rsidTr="004464C2">
        <w:tc>
          <w:tcPr>
            <w:tcW w:w="1710" w:type="dxa"/>
          </w:tcPr>
          <w:p w14:paraId="6DB86601" w14:textId="06F4DBCD" w:rsidR="00A92A72" w:rsidRDefault="00A92A72" w:rsidP="00AB1C60">
            <w:r>
              <w:t>Russ Schuster</w:t>
            </w:r>
          </w:p>
        </w:tc>
        <w:tc>
          <w:tcPr>
            <w:tcW w:w="1080" w:type="dxa"/>
          </w:tcPr>
          <w:p w14:paraId="562E3756" w14:textId="058B93F3" w:rsidR="00A92A72" w:rsidRDefault="00A92A72" w:rsidP="005547CD">
            <w:pPr>
              <w:jc w:val="right"/>
            </w:pPr>
            <w:r>
              <w:t>Cell #:</w:t>
            </w:r>
          </w:p>
        </w:tc>
        <w:tc>
          <w:tcPr>
            <w:tcW w:w="1530" w:type="dxa"/>
          </w:tcPr>
          <w:p w14:paraId="07DEB3A3" w14:textId="64DCE4C6" w:rsidR="00A92A72" w:rsidRDefault="00A92A72" w:rsidP="00AB1C60">
            <w:r>
              <w:t>660-853-1776</w:t>
            </w:r>
          </w:p>
        </w:tc>
      </w:tr>
      <w:tr w:rsidR="00A92A72" w14:paraId="7B12B0BA" w14:textId="059E2D9D" w:rsidTr="004464C2">
        <w:tc>
          <w:tcPr>
            <w:tcW w:w="1710" w:type="dxa"/>
          </w:tcPr>
          <w:p w14:paraId="1A472DAE" w14:textId="3651B7E8" w:rsidR="00A92A72" w:rsidRDefault="00A92A72" w:rsidP="00AB1C60">
            <w:r>
              <w:t xml:space="preserve">Doug </w:t>
            </w:r>
            <w:proofErr w:type="spellStart"/>
            <w:r>
              <w:t>Keever</w:t>
            </w:r>
            <w:proofErr w:type="spellEnd"/>
          </w:p>
        </w:tc>
        <w:tc>
          <w:tcPr>
            <w:tcW w:w="1080" w:type="dxa"/>
          </w:tcPr>
          <w:p w14:paraId="37B021EF" w14:textId="31E94D6C" w:rsidR="00A92A72" w:rsidRDefault="00A92A72" w:rsidP="005547CD">
            <w:pPr>
              <w:jc w:val="right"/>
            </w:pPr>
            <w:r>
              <w:t>Cell #:</w:t>
            </w:r>
          </w:p>
        </w:tc>
        <w:tc>
          <w:tcPr>
            <w:tcW w:w="1530" w:type="dxa"/>
          </w:tcPr>
          <w:p w14:paraId="204898C2" w14:textId="0A20D445" w:rsidR="00A92A72" w:rsidRDefault="00A92A72" w:rsidP="00AB1C60">
            <w:r>
              <w:t>660-562-7779</w:t>
            </w:r>
          </w:p>
        </w:tc>
      </w:tr>
      <w:tr w:rsidR="00A92A72" w14:paraId="39521553" w14:textId="77777777" w:rsidTr="004464C2">
        <w:tc>
          <w:tcPr>
            <w:tcW w:w="1710" w:type="dxa"/>
          </w:tcPr>
          <w:p w14:paraId="09A82F12" w14:textId="5216EF65" w:rsidR="00A92A72" w:rsidRDefault="00A92A72" w:rsidP="00AB1C60">
            <w:r>
              <w:t>Jim &amp; Barb York</w:t>
            </w:r>
          </w:p>
        </w:tc>
        <w:tc>
          <w:tcPr>
            <w:tcW w:w="1080" w:type="dxa"/>
          </w:tcPr>
          <w:p w14:paraId="0E48CF51" w14:textId="77777777" w:rsidR="00A92A72" w:rsidRDefault="00A92A72" w:rsidP="005547CD">
            <w:pPr>
              <w:jc w:val="right"/>
            </w:pPr>
            <w:r>
              <w:t>Home #:</w:t>
            </w:r>
          </w:p>
          <w:p w14:paraId="14227353" w14:textId="2DD605C8" w:rsidR="00A92A72" w:rsidRDefault="00A92A72" w:rsidP="005547CD">
            <w:pPr>
              <w:jc w:val="right"/>
            </w:pPr>
            <w:r>
              <w:t>Cell #:</w:t>
            </w:r>
          </w:p>
        </w:tc>
        <w:tc>
          <w:tcPr>
            <w:tcW w:w="1530" w:type="dxa"/>
          </w:tcPr>
          <w:p w14:paraId="0D7E3D5B" w14:textId="77777777" w:rsidR="00A92A72" w:rsidRDefault="00A92A72" w:rsidP="00AB1C60">
            <w:r>
              <w:t>660-582-5060</w:t>
            </w:r>
          </w:p>
          <w:p w14:paraId="08AEE9F5" w14:textId="7E384796" w:rsidR="00A92A72" w:rsidRDefault="00A92A72" w:rsidP="00AB1C60">
            <w:r>
              <w:t>660-254-9988</w:t>
            </w:r>
          </w:p>
        </w:tc>
      </w:tr>
    </w:tbl>
    <w:p w14:paraId="78D174AD" w14:textId="308A55B3" w:rsidR="00A1637D" w:rsidRDefault="004464C2" w:rsidP="005547CD">
      <w:pPr>
        <w:pStyle w:val="listparagraph0"/>
        <w:shd w:val="clear" w:color="auto" w:fill="FFFFFF"/>
        <w:spacing w:before="0" w:beforeAutospacing="0" w:after="0" w:afterAutospacing="0"/>
        <w:ind w:left="180" w:hanging="180"/>
      </w:pPr>
      <w:r>
        <w:t xml:space="preserve">*You can </w:t>
      </w:r>
      <w:r w:rsidRPr="004464C2">
        <w:t>call Philips Lifeline or </w:t>
      </w:r>
      <w:r>
        <w:t>contact one of the local members</w:t>
      </w:r>
      <w:r w:rsidRPr="004464C2">
        <w:t> to find how to become a subscriber.  If you call Phillips Lifeline, the fee they quote might be slightly higher than what HELP charges.  They will take your information and forward it to us.  At the time of our follow-up call to you, we will quote you the local fee.</w:t>
      </w:r>
      <w:r w:rsidR="005547CD">
        <w:t xml:space="preserve">  A link to Philips Lifeline website is:</w:t>
      </w:r>
    </w:p>
    <w:p w14:paraId="460688FF" w14:textId="77777777" w:rsidR="005547CD" w:rsidRDefault="005547CD" w:rsidP="00A1637D">
      <w:pPr>
        <w:pStyle w:val="listparagraph0"/>
        <w:shd w:val="clear" w:color="auto" w:fill="FFFFFF"/>
        <w:spacing w:before="0" w:beforeAutospacing="0" w:after="0" w:afterAutospacing="0"/>
        <w:ind w:left="900" w:hanging="180"/>
      </w:pPr>
      <w:bookmarkStart w:id="0" w:name="_GoBack"/>
      <w:bookmarkEnd w:id="0"/>
    </w:p>
    <w:p w14:paraId="1526AB12" w14:textId="4AA81836" w:rsidR="00A1637D" w:rsidRPr="005547CD" w:rsidRDefault="005547CD" w:rsidP="005547CD">
      <w:pPr>
        <w:pStyle w:val="listparagraph0"/>
        <w:shd w:val="clear" w:color="auto" w:fill="FFFFFF"/>
        <w:spacing w:before="0" w:beforeAutospacing="0" w:after="0" w:afterAutospacing="0"/>
        <w:ind w:left="360" w:hanging="180"/>
        <w:rPr>
          <w:rFonts w:ascii="Arial" w:hAnsi="Arial" w:cs="Arial"/>
          <w:b/>
          <w:bCs/>
          <w:color w:val="8496B0" w:themeColor="text2" w:themeTint="99"/>
          <w:u w:val="single"/>
        </w:rPr>
      </w:pPr>
      <w:hyperlink r:id="rId5" w:history="1">
        <w:r w:rsidRPr="003B3087">
          <w:rPr>
            <w:rStyle w:val="Hyperlink"/>
            <w:rFonts w:ascii="Arial" w:hAnsi="Arial" w:cs="Arial"/>
            <w:b/>
            <w:bCs/>
            <w14:textFill>
              <w14:solidFill>
                <w14:srgbClr w14:val="0000FF">
                  <w14:lumMod w14:val="60000"/>
                  <w14:lumOff w14:val="40000"/>
                </w14:srgbClr>
              </w14:solidFill>
            </w14:textFill>
          </w:rPr>
          <w:t>http://www.lifelinesys.com/content/lifeline-products/lifeline-caregiver</w:t>
        </w:r>
      </w:hyperlink>
    </w:p>
    <w:p w14:paraId="2C979DDD" w14:textId="03D1240F" w:rsidR="00A92A72" w:rsidRDefault="00A92A72" w:rsidP="004464C2">
      <w:pPr>
        <w:spacing w:after="0" w:line="240" w:lineRule="auto"/>
      </w:pPr>
    </w:p>
    <w:sectPr w:rsidR="00A92A72" w:rsidSect="005547CD">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78DC"/>
    <w:multiLevelType w:val="hybridMultilevel"/>
    <w:tmpl w:val="502E6674"/>
    <w:lvl w:ilvl="0" w:tplc="C0CE1656">
      <w:start w:val="690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43"/>
    <w:rsid w:val="00052BD1"/>
    <w:rsid w:val="000C0B0F"/>
    <w:rsid w:val="00160FAC"/>
    <w:rsid w:val="00426DDF"/>
    <w:rsid w:val="004464C2"/>
    <w:rsid w:val="005547CD"/>
    <w:rsid w:val="005A65F1"/>
    <w:rsid w:val="00687A43"/>
    <w:rsid w:val="00755FFB"/>
    <w:rsid w:val="00756141"/>
    <w:rsid w:val="009F6C61"/>
    <w:rsid w:val="00A1637D"/>
    <w:rsid w:val="00A332EA"/>
    <w:rsid w:val="00A92A72"/>
    <w:rsid w:val="00A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F8F1"/>
  <w15:chartTrackingRefBased/>
  <w15:docId w15:val="{9B9B3741-0CE3-4F4F-9EA9-12F82387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B0F"/>
    <w:pPr>
      <w:ind w:left="720"/>
      <w:contextualSpacing/>
    </w:pPr>
  </w:style>
  <w:style w:type="character" w:styleId="Strong">
    <w:name w:val="Strong"/>
    <w:basedOn w:val="DefaultParagraphFont"/>
    <w:uiPriority w:val="22"/>
    <w:qFormat/>
    <w:rsid w:val="004464C2"/>
    <w:rPr>
      <w:b/>
      <w:bCs/>
    </w:rPr>
  </w:style>
  <w:style w:type="character" w:customStyle="1" w:styleId="apple-converted-space">
    <w:name w:val="apple-converted-space"/>
    <w:basedOn w:val="DefaultParagraphFont"/>
    <w:rsid w:val="004464C2"/>
  </w:style>
  <w:style w:type="character" w:styleId="Hyperlink">
    <w:name w:val="Hyperlink"/>
    <w:basedOn w:val="DefaultParagraphFont"/>
    <w:uiPriority w:val="99"/>
    <w:unhideWhenUsed/>
    <w:rsid w:val="004464C2"/>
    <w:rPr>
      <w:color w:val="0000FF"/>
      <w:u w:val="single"/>
    </w:rPr>
  </w:style>
  <w:style w:type="paragraph" w:customStyle="1" w:styleId="listparagraph0">
    <w:name w:val="listparagraph"/>
    <w:basedOn w:val="Normal"/>
    <w:rsid w:val="00A1637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1637D"/>
    <w:rPr>
      <w:color w:val="954F72" w:themeColor="followedHyperlink"/>
      <w:u w:val="single"/>
    </w:rPr>
  </w:style>
  <w:style w:type="character" w:styleId="UnresolvedMention">
    <w:name w:val="Unresolved Mention"/>
    <w:basedOn w:val="DefaultParagraphFont"/>
    <w:uiPriority w:val="99"/>
    <w:semiHidden/>
    <w:unhideWhenUsed/>
    <w:rsid w:val="0055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felinesys.com/content/lifeline-products/lifeline-careg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15</cp:revision>
  <dcterms:created xsi:type="dcterms:W3CDTF">2019-10-11T20:26:00Z</dcterms:created>
  <dcterms:modified xsi:type="dcterms:W3CDTF">2019-10-21T17:32:00Z</dcterms:modified>
</cp:coreProperties>
</file>