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6A55" w:rsidRDefault="00EC6A55" w:rsidP="0054404B">
      <w:pPr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Give your pet the perfect blend of style, comfort and durability with our hand-crafted dog collars. Designed by me </w:t>
      </w:r>
      <w:r w:rsidR="00D8323C">
        <w:rPr>
          <w:rFonts w:ascii="Arial" w:eastAsia="Times New Roman" w:hAnsi="Arial" w:cs="Arial"/>
          <w:color w:val="222222"/>
        </w:rPr>
        <w:t xml:space="preserve">with </w:t>
      </w:r>
      <w:r>
        <w:rPr>
          <w:rFonts w:ascii="Arial" w:eastAsia="Times New Roman" w:hAnsi="Arial" w:cs="Arial"/>
          <w:color w:val="222222"/>
        </w:rPr>
        <w:t>functionality and enjoyment</w:t>
      </w:r>
      <w:r w:rsidR="00D8323C">
        <w:rPr>
          <w:rFonts w:ascii="Arial" w:eastAsia="Times New Roman" w:hAnsi="Arial" w:cs="Arial"/>
          <w:color w:val="222222"/>
        </w:rPr>
        <w:t xml:space="preserve"> at the forefront of my mind</w:t>
      </w:r>
      <w:r>
        <w:rPr>
          <w:rFonts w:ascii="Arial" w:eastAsia="Times New Roman" w:hAnsi="Arial" w:cs="Arial"/>
          <w:color w:val="222222"/>
        </w:rPr>
        <w:t xml:space="preserve">, these collars feature hand-dyed Maple beads and military grade paracord with a 550lb tensile strength- enough for any adventure while staying lightweight and comfortable for movement and every day ware. </w:t>
      </w:r>
    </w:p>
    <w:p w:rsidR="00EC6A55" w:rsidRDefault="00EC6A55" w:rsidP="0054404B">
      <w:pPr>
        <w:rPr>
          <w:rFonts w:ascii="Arial" w:eastAsia="Times New Roman" w:hAnsi="Arial" w:cs="Arial"/>
          <w:color w:val="222222"/>
        </w:rPr>
      </w:pPr>
    </w:p>
    <w:p w:rsidR="00EC6A55" w:rsidRDefault="00EC6A55" w:rsidP="0054404B">
      <w:pPr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The slip fit design makes </w:t>
      </w:r>
      <w:r w:rsidR="00D8323C">
        <w:rPr>
          <w:rFonts w:ascii="Arial" w:eastAsia="Times New Roman" w:hAnsi="Arial" w:cs="Arial"/>
          <w:color w:val="222222"/>
        </w:rPr>
        <w:t>Dogwood Collars</w:t>
      </w:r>
      <w:r>
        <w:rPr>
          <w:rFonts w:ascii="Arial" w:eastAsia="Times New Roman" w:hAnsi="Arial" w:cs="Arial"/>
          <w:color w:val="222222"/>
        </w:rPr>
        <w:t xml:space="preserve"> easy to put on and take off, and they are fully leash-compatible for walks, training or playtime. </w:t>
      </w:r>
      <w:r w:rsidR="00D8323C">
        <w:rPr>
          <w:rFonts w:ascii="Arial" w:eastAsia="Times New Roman" w:hAnsi="Arial" w:cs="Arial"/>
          <w:color w:val="222222"/>
        </w:rPr>
        <w:t xml:space="preserve">The martingale feature of the collar allows it to fit loose and free like a necklace, but when engaged by a leash it cinches up just enough to lose the ability to move over the head. </w:t>
      </w:r>
      <w:r>
        <w:rPr>
          <w:rFonts w:ascii="Arial" w:eastAsia="Times New Roman" w:hAnsi="Arial" w:cs="Arial"/>
          <w:color w:val="222222"/>
        </w:rPr>
        <w:t xml:space="preserve">While there are standard </w:t>
      </w:r>
      <w:r w:rsidR="00D8323C">
        <w:rPr>
          <w:rFonts w:ascii="Arial" w:eastAsia="Times New Roman" w:hAnsi="Arial" w:cs="Arial"/>
          <w:color w:val="222222"/>
        </w:rPr>
        <w:t>sizes</w:t>
      </w:r>
      <w:r>
        <w:rPr>
          <w:rFonts w:ascii="Arial" w:eastAsia="Times New Roman" w:hAnsi="Arial" w:cs="Arial"/>
          <w:color w:val="222222"/>
        </w:rPr>
        <w:t xml:space="preserve"> available</w:t>
      </w:r>
      <w:r w:rsidR="00D8323C">
        <w:rPr>
          <w:rFonts w:ascii="Arial" w:eastAsia="Times New Roman" w:hAnsi="Arial" w:cs="Arial"/>
          <w:color w:val="222222"/>
        </w:rPr>
        <w:t xml:space="preserve"> (</w:t>
      </w:r>
      <w:r w:rsidR="00236A05">
        <w:rPr>
          <w:rFonts w:ascii="Arial" w:eastAsia="Times New Roman" w:hAnsi="Arial" w:cs="Arial"/>
          <w:color w:val="222222"/>
        </w:rPr>
        <w:t>X-</w:t>
      </w:r>
      <w:r w:rsidR="00D8323C">
        <w:rPr>
          <w:rFonts w:ascii="Arial" w:eastAsia="Times New Roman" w:hAnsi="Arial" w:cs="Arial"/>
          <w:color w:val="222222"/>
        </w:rPr>
        <w:t>Small</w:t>
      </w:r>
      <w:r w:rsidR="00236A05">
        <w:rPr>
          <w:rFonts w:ascii="Arial" w:eastAsia="Times New Roman" w:hAnsi="Arial" w:cs="Arial"/>
          <w:color w:val="222222"/>
        </w:rPr>
        <w:t>-</w:t>
      </w:r>
      <w:r w:rsidR="00D8323C">
        <w:rPr>
          <w:rFonts w:ascii="Arial" w:eastAsia="Times New Roman" w:hAnsi="Arial" w:cs="Arial"/>
          <w:color w:val="222222"/>
        </w:rPr>
        <w:t xml:space="preserve"> Large)</w:t>
      </w:r>
      <w:r>
        <w:rPr>
          <w:rFonts w:ascii="Arial" w:eastAsia="Times New Roman" w:hAnsi="Arial" w:cs="Arial"/>
          <w:color w:val="222222"/>
        </w:rPr>
        <w:t xml:space="preserve">, </w:t>
      </w:r>
      <w:r w:rsidR="00D8323C">
        <w:rPr>
          <w:rFonts w:ascii="Arial" w:eastAsia="Times New Roman" w:hAnsi="Arial" w:cs="Arial"/>
          <w:color w:val="222222"/>
        </w:rPr>
        <w:t xml:space="preserve">for custom orders </w:t>
      </w:r>
      <w:r>
        <w:rPr>
          <w:rFonts w:ascii="Arial" w:eastAsia="Times New Roman" w:hAnsi="Arial" w:cs="Arial"/>
          <w:color w:val="222222"/>
        </w:rPr>
        <w:t xml:space="preserve">it is important to measure your pets head to ensure a perfect fit. See our measurement guide </w:t>
      </w:r>
      <w:r w:rsidR="00D8323C">
        <w:rPr>
          <w:rFonts w:ascii="Arial" w:eastAsia="Times New Roman" w:hAnsi="Arial" w:cs="Arial"/>
          <w:color w:val="222222"/>
        </w:rPr>
        <w:t xml:space="preserve">tab prior to ordering. </w:t>
      </w:r>
      <w:r>
        <w:rPr>
          <w:rFonts w:ascii="Arial" w:eastAsia="Times New Roman" w:hAnsi="Arial" w:cs="Arial"/>
          <w:color w:val="222222"/>
        </w:rPr>
        <w:t xml:space="preserve"> </w:t>
      </w:r>
    </w:p>
    <w:p w:rsidR="00EC6A55" w:rsidRDefault="00EC6A55" w:rsidP="0054404B">
      <w:pPr>
        <w:rPr>
          <w:rFonts w:ascii="Arial" w:eastAsia="Times New Roman" w:hAnsi="Arial" w:cs="Arial"/>
          <w:color w:val="222222"/>
        </w:rPr>
      </w:pPr>
    </w:p>
    <w:p w:rsidR="00EC6A55" w:rsidRDefault="00EC6A55" w:rsidP="0054404B">
      <w:pPr>
        <w:rPr>
          <w:rFonts w:ascii="Arial" w:eastAsia="Times New Roman" w:hAnsi="Arial" w:cs="Arial"/>
          <w:color w:val="222222"/>
        </w:rPr>
      </w:pPr>
    </w:p>
    <w:p w:rsidR="00EC6A55" w:rsidRDefault="00EC6A55" w:rsidP="0054404B">
      <w:pPr>
        <w:rPr>
          <w:rFonts w:ascii="Arial" w:eastAsia="Times New Roman" w:hAnsi="Arial" w:cs="Arial"/>
          <w:color w:val="222222"/>
        </w:rPr>
      </w:pPr>
    </w:p>
    <w:p w:rsidR="00EC6A55" w:rsidRDefault="00D8323C" w:rsidP="0054404B">
      <w:pPr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PRICING</w:t>
      </w:r>
    </w:p>
    <w:p w:rsidR="00D8323C" w:rsidRDefault="00236A05" w:rsidP="00236A05">
      <w:pPr>
        <w:tabs>
          <w:tab w:val="left" w:pos="4194"/>
        </w:tabs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X-</w:t>
      </w:r>
      <w:r w:rsidR="00D8323C">
        <w:rPr>
          <w:rFonts w:ascii="Arial" w:eastAsia="Times New Roman" w:hAnsi="Arial" w:cs="Arial"/>
          <w:color w:val="222222"/>
        </w:rPr>
        <w:t>SMALL</w:t>
      </w:r>
      <w:r>
        <w:rPr>
          <w:rFonts w:ascii="Arial" w:eastAsia="Times New Roman" w:hAnsi="Arial" w:cs="Arial"/>
          <w:color w:val="222222"/>
        </w:rPr>
        <w:t xml:space="preserve"> 16mm BEAD – </w:t>
      </w:r>
      <w:r w:rsidR="00D8323C">
        <w:rPr>
          <w:rFonts w:ascii="Arial" w:eastAsia="Times New Roman" w:hAnsi="Arial" w:cs="Arial"/>
          <w:color w:val="222222"/>
        </w:rPr>
        <w:t>UNDER 1</w:t>
      </w:r>
      <w:r>
        <w:rPr>
          <w:rFonts w:ascii="Arial" w:eastAsia="Times New Roman" w:hAnsi="Arial" w:cs="Arial"/>
          <w:color w:val="222222"/>
        </w:rPr>
        <w:t>2</w:t>
      </w:r>
      <w:r w:rsidR="00D8323C">
        <w:rPr>
          <w:rFonts w:ascii="Arial" w:eastAsia="Times New Roman" w:hAnsi="Arial" w:cs="Arial"/>
          <w:color w:val="222222"/>
        </w:rPr>
        <w:t>”</w:t>
      </w:r>
      <w:r>
        <w:rPr>
          <w:rFonts w:ascii="Arial" w:eastAsia="Times New Roman" w:hAnsi="Arial" w:cs="Arial"/>
          <w:color w:val="222222"/>
        </w:rPr>
        <w:t xml:space="preserve"> head </w:t>
      </w:r>
      <w:proofErr w:type="gramStart"/>
      <w:r>
        <w:rPr>
          <w:rFonts w:ascii="Arial" w:eastAsia="Times New Roman" w:hAnsi="Arial" w:cs="Arial"/>
          <w:color w:val="222222"/>
        </w:rPr>
        <w:t>circumference</w:t>
      </w:r>
      <w:r w:rsidR="00D8323C">
        <w:rPr>
          <w:rFonts w:ascii="Arial" w:eastAsia="Times New Roman" w:hAnsi="Arial" w:cs="Arial"/>
          <w:color w:val="222222"/>
        </w:rPr>
        <w:t xml:space="preserve"> </w:t>
      </w:r>
      <w:r>
        <w:rPr>
          <w:rFonts w:ascii="Arial" w:eastAsia="Times New Roman" w:hAnsi="Arial" w:cs="Arial"/>
          <w:color w:val="222222"/>
        </w:rPr>
        <w:t xml:space="preserve"> $</w:t>
      </w:r>
      <w:proofErr w:type="gramEnd"/>
      <w:r>
        <w:rPr>
          <w:rFonts w:ascii="Arial" w:eastAsia="Times New Roman" w:hAnsi="Arial" w:cs="Arial"/>
          <w:color w:val="222222"/>
        </w:rPr>
        <w:t>24.00</w:t>
      </w:r>
    </w:p>
    <w:p w:rsidR="00EC6A55" w:rsidRDefault="00236A05" w:rsidP="0054404B">
      <w:pPr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SMALL- 20mm BEAD- 12”-15”</w:t>
      </w:r>
      <w:r w:rsidRPr="00236A05">
        <w:rPr>
          <w:rFonts w:ascii="Arial" w:eastAsia="Times New Roman" w:hAnsi="Arial" w:cs="Arial"/>
          <w:color w:val="222222"/>
        </w:rPr>
        <w:t xml:space="preserve"> </w:t>
      </w:r>
      <w:r>
        <w:rPr>
          <w:rFonts w:ascii="Arial" w:eastAsia="Times New Roman" w:hAnsi="Arial" w:cs="Arial"/>
          <w:color w:val="222222"/>
        </w:rPr>
        <w:t>head circumference</w:t>
      </w:r>
      <w:r>
        <w:rPr>
          <w:rFonts w:ascii="Arial" w:eastAsia="Times New Roman" w:hAnsi="Arial" w:cs="Arial"/>
          <w:color w:val="222222"/>
        </w:rPr>
        <w:t xml:space="preserve"> $28.00</w:t>
      </w:r>
    </w:p>
    <w:p w:rsidR="00236A05" w:rsidRDefault="00236A05" w:rsidP="0054404B">
      <w:pPr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MEDIUM- 25mm BEAD- 15”-17” </w:t>
      </w:r>
      <w:r>
        <w:rPr>
          <w:rFonts w:ascii="Arial" w:eastAsia="Times New Roman" w:hAnsi="Arial" w:cs="Arial"/>
          <w:color w:val="222222"/>
        </w:rPr>
        <w:t>head circumference</w:t>
      </w:r>
      <w:r>
        <w:rPr>
          <w:rFonts w:ascii="Arial" w:eastAsia="Times New Roman" w:hAnsi="Arial" w:cs="Arial"/>
          <w:color w:val="222222"/>
        </w:rPr>
        <w:t xml:space="preserve"> $38.00</w:t>
      </w:r>
    </w:p>
    <w:p w:rsidR="00236A05" w:rsidRDefault="00236A05" w:rsidP="0054404B">
      <w:pPr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LARGE- 30mm BEAD- ABOVE 17mm </w:t>
      </w:r>
      <w:r>
        <w:rPr>
          <w:rFonts w:ascii="Arial" w:eastAsia="Times New Roman" w:hAnsi="Arial" w:cs="Arial"/>
          <w:color w:val="222222"/>
        </w:rPr>
        <w:t>head circumference</w:t>
      </w:r>
      <w:r>
        <w:rPr>
          <w:rFonts w:ascii="Arial" w:eastAsia="Times New Roman" w:hAnsi="Arial" w:cs="Arial"/>
          <w:color w:val="222222"/>
        </w:rPr>
        <w:t xml:space="preserve"> $48.00</w:t>
      </w:r>
      <w:r>
        <w:rPr>
          <w:rFonts w:ascii="Arial" w:eastAsia="Times New Roman" w:hAnsi="Arial" w:cs="Arial"/>
          <w:color w:val="222222"/>
        </w:rPr>
        <w:br/>
      </w:r>
      <w:bookmarkStart w:id="0" w:name="_GoBack"/>
      <w:bookmarkEnd w:id="0"/>
    </w:p>
    <w:p w:rsidR="00EC6A55" w:rsidRDefault="00EC6A55" w:rsidP="0054404B">
      <w:pPr>
        <w:rPr>
          <w:rFonts w:ascii="Arial" w:eastAsia="Times New Roman" w:hAnsi="Arial" w:cs="Arial"/>
          <w:color w:val="222222"/>
        </w:rPr>
      </w:pPr>
    </w:p>
    <w:p w:rsidR="00EC6A55" w:rsidRDefault="00EC6A55" w:rsidP="0054404B">
      <w:pPr>
        <w:rPr>
          <w:rFonts w:ascii="Arial" w:eastAsia="Times New Roman" w:hAnsi="Arial" w:cs="Arial"/>
          <w:color w:val="222222"/>
        </w:rPr>
      </w:pPr>
    </w:p>
    <w:p w:rsidR="00EC6A55" w:rsidRDefault="00EC6A55" w:rsidP="0054404B">
      <w:pPr>
        <w:rPr>
          <w:rFonts w:ascii="Arial" w:eastAsia="Times New Roman" w:hAnsi="Arial" w:cs="Arial"/>
          <w:color w:val="222222"/>
        </w:rPr>
      </w:pPr>
    </w:p>
    <w:p w:rsidR="00EC6A55" w:rsidRDefault="00EC6A55" w:rsidP="0054404B">
      <w:pPr>
        <w:rPr>
          <w:rFonts w:ascii="Arial" w:eastAsia="Times New Roman" w:hAnsi="Arial" w:cs="Arial"/>
          <w:color w:val="222222"/>
        </w:rPr>
      </w:pPr>
    </w:p>
    <w:p w:rsidR="00A033CC" w:rsidRDefault="00236A05"/>
    <w:sectPr w:rsidR="00A033CC" w:rsidSect="00FD6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04B"/>
    <w:rsid w:val="00236A05"/>
    <w:rsid w:val="00336F22"/>
    <w:rsid w:val="0054404B"/>
    <w:rsid w:val="00D8323C"/>
    <w:rsid w:val="00EC6A55"/>
    <w:rsid w:val="00FD6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A23C36"/>
  <w15:chartTrackingRefBased/>
  <w15:docId w15:val="{8B318F1D-FBC2-6049-A24B-19EC28954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92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2025-01-30T17:47:00Z</dcterms:created>
  <dcterms:modified xsi:type="dcterms:W3CDTF">2025-01-30T18:32:00Z</dcterms:modified>
</cp:coreProperties>
</file>