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pPr>
              <w:spacing w:before="80" w:after="40"/>
            </w:pPr>
            <w:r>
              <w:rPr>
                <w:b/>
                <w:color w:val="FFFFFF"/>
                <w:sz w:val="38"/>
              </w:rPr>
              <w:t>ThreadCraft Tailoring Marketplace</w:t>
              <w:br/>
            </w:r>
            <w:r>
              <w:rPr>
                <w:b/>
                <w:color w:val="34D399"/>
                <w:sz w:val="26"/>
              </w:rPr>
              <w:t>Project Status &amp; Module Inventory Audit Document</w:t>
              <w:br/>
            </w:r>
            <w:r>
              <w:rPr>
                <w:color w:val="CBD5E1"/>
                <w:sz w:val="19"/>
              </w:rPr>
              <w:t>System Overview • API Endpoints • Data Models • Request Flow • Verification &amp; Roadmap</w:t>
              <w:br/>
            </w:r>
            <w:r>
              <w:rPr>
                <w:i/>
                <w:color w:val="94A3B8"/>
                <w:sz w:val="17"/>
              </w:rPr>
              <w:t>Date: October 2026   |   Mode: Read-Only Verification   |   Status: Production Foundation Ready</w:t>
            </w:r>
          </w:p>
        </w:tc>
      </w:tr>
    </w:tbl>
    <w:p>
      <w:pPr>
        <w:spacing w:after="120"/>
      </w:pPr>
    </w:p>
    <w:p>
      <w:pPr>
        <w:spacing w:before="80" w:after="120"/>
        <w:ind w:left="288"/>
      </w:pPr>
      <w:r>
        <w:rPr>
          <w:b/>
          <w:color w:val="059669"/>
          <w:sz w:val="18"/>
        </w:rPr>
        <w:t xml:space="preserve">NOTE: </w:t>
      </w:r>
      <w:r>
        <w:rPr>
          <w:b/>
          <w:color w:val="0F172A"/>
        </w:rPr>
        <w:t>Document Type:</w:t>
      </w:r>
      <w:r>
        <w:rPr>
          <w:color w:val="334155"/>
        </w:rPr>
        <w:t xml:space="preserve"> Architectural Review, Code Audit &amp; Module Inventory</w:t>
      </w:r>
    </w:p>
    <w:p>
      <w:pPr>
        <w:spacing w:before="80" w:after="120"/>
        <w:ind w:left="288"/>
      </w:pPr>
      <w:r>
        <w:rPr>
          <w:b/>
          <w:color w:val="059669"/>
          <w:sz w:val="18"/>
        </w:rPr>
        <w:t xml:space="preserve">NOTE: </w:t>
      </w:r>
      <w:r>
        <w:rPr>
          <w:b/>
          <w:color w:val="0F172A"/>
        </w:rPr>
        <w:t>Mode:</w:t>
      </w:r>
      <w:r>
        <w:rPr>
          <w:color w:val="334155"/>
        </w:rPr>
        <w:t xml:space="preserve"> Read-Only Verification (Observed from actual workspace code and configurations)</w:t>
      </w:r>
    </w:p>
    <w:p>
      <w:pPr>
        <w:spacing w:before="80" w:after="120"/>
        <w:ind w:left="288"/>
      </w:pPr>
      <w:r>
        <w:rPr>
          <w:b/>
          <w:color w:val="059669"/>
          <w:sz w:val="18"/>
        </w:rPr>
        <w:t xml:space="preserve">NOTE: </w:t>
      </w:r>
      <w:r>
        <w:rPr>
          <w:b/>
          <w:color w:val="0F172A"/>
        </w:rPr>
        <w:t>Date of Audit:</w:t>
      </w:r>
      <w:r>
        <w:rPr>
          <w:color w:val="334155"/>
        </w:rPr>
        <w:t xml:space="preserve"> October 2026</w:t>
      </w:r>
    </w:p>
    <w:p>
      <w:pPr>
        <w:spacing w:before="80" w:after="120"/>
        <w:ind w:left="288"/>
      </w:pPr>
      <w:r>
        <w:rPr>
          <w:b/>
          <w:color w:val="059669"/>
          <w:sz w:val="18"/>
        </w:rPr>
        <w:t xml:space="preserve">NOTE: </w:t>
      </w:r>
      <w:r>
        <w:rPr>
          <w:b/>
          <w:color w:val="0F172A"/>
        </w:rPr>
        <w:t>Repository:</w:t>
      </w:r>
      <w:r>
        <w:rPr>
          <w:color w:val="334155"/>
        </w:rPr>
        <w:t xml:space="preserve"> </w:t>
      </w:r>
      <w:r>
        <w:rPr>
          <w:rFonts w:ascii="Consolas" w:hAnsi="Consolas"/>
          <w:color w:val="0F172A"/>
          <w:sz w:val="18"/>
        </w:rPr>
        <w:t>multi vendor web</w:t>
      </w:r>
    </w:p>
    <w:p>
      <w:pPr>
        <w:spacing w:before="80" w:after="120"/>
        <w:ind w:left="288"/>
      </w:pPr>
      <w:r>
        <w:rPr>
          <w:b/>
          <w:color w:val="059669"/>
          <w:sz w:val="18"/>
        </w:rPr>
        <w:t xml:space="preserve">NOTE: </w:t>
      </w:r>
      <w:r>
        <w:rPr>
          <w:b/>
          <w:color w:val="0F172A"/>
        </w:rPr>
        <w:t>Status:</w:t>
      </w:r>
      <w:r>
        <w:rPr>
          <w:color w:val="334155"/>
        </w:rPr>
        <w:t xml:space="preserve"> Production-Ready Foundation with Selected Modules in Mock/Development Mode</w:t>
      </w: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1. Project Overview and Technology Stack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1.1 Project Overview</w:t>
      </w:r>
    </w:p>
    <w:p>
      <w:pPr>
        <w:spacing w:before="40" w:after="80"/>
      </w:pPr>
      <w:r>
        <w:rPr>
          <w:b/>
          <w:color w:val="0F172A"/>
        </w:rPr>
        <w:t>ThreadCraft</w:t>
      </w:r>
      <w:r>
        <w:rPr>
          <w:color w:val="334155"/>
        </w:rPr>
        <w:t xml:space="preserve"> is a full-stack, multi-vendor web application platform designed for bespoke tailors, couture ateliers, and bespoke tailoring customers. The platform provides:</w:t>
      </w:r>
    </w:p>
    <w:p>
      <w:pPr>
        <w:pStyle w:val="ListBullet"/>
        <w:spacing w:before="20" w:after="40"/>
      </w:pPr>
      <w:r>
        <w:rPr>
          <w:color w:val="334155"/>
        </w:rPr>
        <w:t>A public discovery marketplace for master cutters, specialty tailoring ateliers, and lookbook designs.</w:t>
      </w:r>
    </w:p>
    <w:p>
      <w:pPr>
        <w:pStyle w:val="ListBullet"/>
        <w:spacing w:before="20" w:after="40"/>
      </w:pPr>
      <w:r>
        <w:rPr>
          <w:color w:val="334155"/>
        </w:rPr>
        <w:t xml:space="preserve">A dedicated </w:t>
      </w:r>
      <w:r>
        <w:rPr>
          <w:b/>
          <w:color w:val="0F172A"/>
        </w:rPr>
        <w:t>Customer Dashboard</w:t>
      </w:r>
      <w:r>
        <w:rPr>
          <w:color w:val="334155"/>
        </w:rPr>
        <w:t xml:space="preserve"> for managing made-to-measure anatomical measurement profiles, booking bespoke commissions, tracking multi-stage artisan garment production, and monitoring courier delivery.</w:t>
      </w:r>
    </w:p>
    <w:p>
      <w:pPr>
        <w:pStyle w:val="ListBullet"/>
        <w:spacing w:before="20" w:after="40"/>
      </w:pPr>
      <w:r>
        <w:rPr>
          <w:color w:val="334155"/>
        </w:rPr>
        <w:t xml:space="preserve">A dedicated </w:t>
      </w:r>
      <w:r>
        <w:rPr>
          <w:b/>
          <w:color w:val="0F172A"/>
        </w:rPr>
        <w:t>Tailor Atelier Dashboard</w:t>
      </w:r>
      <w:r>
        <w:rPr>
          <w:color w:val="334155"/>
        </w:rPr>
        <w:t xml:space="preserve"> for managing storefront profiles, lookbook designs, private patron customer directories with fitting observations, and workshop production queues.</w:t>
      </w:r>
    </w:p>
    <w:p>
      <w:pPr>
        <w:pStyle w:val="ListBullet"/>
        <w:spacing w:before="20" w:after="40"/>
      </w:pPr>
      <w:r>
        <w:rPr>
          <w:color w:val="334155"/>
        </w:rPr>
        <w:t xml:space="preserve">An </w:t>
      </w:r>
      <w:r>
        <w:rPr>
          <w:b/>
          <w:color w:val="0F172A"/>
        </w:rPr>
        <w:t>Admin Dashboard</w:t>
      </w:r>
      <w:r>
        <w:rPr>
          <w:color w:val="334155"/>
        </w:rPr>
        <w:t xml:space="preserve"> for overseeing platform-wide metrics (GMV, orders, active ateliers), approving new tailor storefronts, managing accounts, overriding order lifecycles, and moderating customer reviews.</w:t>
      </w: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1.2 Technology Stack</w:t>
      </w:r>
    </w:p>
    <w:p>
      <w:pPr>
        <w:pStyle w:val="Heading4"/>
        <w:spacing w:before="180" w:after="40"/>
      </w:pPr>
      <w:r>
        <w:rPr>
          <w:b/>
          <w:color w:val="475569"/>
          <w:sz w:val="20"/>
        </w:rPr>
        <w:t>Frontend Application (`/frontend`)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Version (from `package.json`)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Purpose / Code Evidence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Core Framework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React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^19.2.8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Component architecture, context providers, hooks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DOM Engine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React DOM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^19.2.8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Client-side DOM rendering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Build Tooling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Vite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^8.3.0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Fast HMR, ESM bundling, proxy configuration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Language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TypeScript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~6.0.2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Static typing across components, models, and services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Routing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React Router DOM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^7.18.4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Declarative routing with public and role-protected layout shells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Styling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Tailwind CSS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^3.4.19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Custom sartorial theme, dark/light mode classes, glassmorphism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CSS Preprocessor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PostCSS / Autoprefixer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^8.5.29</w:t>
            </w:r>
            <w:r>
              <w:rPr>
                <w:color w:val="334155"/>
              </w:rP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^10.6.1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CSS post-processing pipeline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Iconography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Lucide React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^1.53.0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Modern vector iconography throughout UI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Linter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Oxlint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^1.81.0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Fast JavaScript/TypeScript linter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Internationalization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Custom </w:t>
            </w:r>
            <w:r>
              <w:rPr>
                <w:rFonts w:ascii="Consolas" w:hAnsi="Consolas"/>
                <w:color w:val="0F172A"/>
                <w:sz w:val="18"/>
              </w:rPr>
              <w:t>I18nProvider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Custom (In-tree)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Multi-language translation (</w:t>
            </w:r>
            <w:r>
              <w:rPr>
                <w:rFonts w:ascii="Consolas" w:hAnsi="Consolas"/>
                <w:color w:val="0F172A"/>
                <w:sz w:val="18"/>
              </w:rPr>
              <w:t>en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te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hi</w:t>
            </w:r>
            <w:r>
              <w:rPr>
                <w:color w:val="334155"/>
              </w:rPr>
              <w:t xml:space="preserve">) with </w:t>
            </w:r>
            <w:r>
              <w:rPr>
                <w:rFonts w:ascii="Consolas" w:hAnsi="Consolas"/>
                <w:color w:val="0F172A"/>
                <w:sz w:val="18"/>
              </w:rPr>
              <w:t>localStorage</w:t>
            </w:r>
            <w:r>
              <w:rPr>
                <w:color w:val="334155"/>
              </w:rPr>
              <w:t xml:space="preserve"> persistence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Theming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Custom </w:t>
            </w:r>
            <w:r>
              <w:rPr>
                <w:rFonts w:ascii="Consolas" w:hAnsi="Consolas"/>
                <w:color w:val="0F172A"/>
                <w:sz w:val="18"/>
              </w:rPr>
              <w:t>ThemeProvider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Custom (In-tree)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Dark / Light theme toggle with HTML class manipulation and </w:t>
            </w:r>
            <w:r>
              <w:rPr>
                <w:rFonts w:ascii="Consolas" w:hAnsi="Consolas"/>
                <w:color w:val="0F172A"/>
                <w:sz w:val="18"/>
              </w:rPr>
              <w:t>localStorage</w:t>
            </w:r>
            <w:r>
              <w:rPr>
                <w:color w:val="334155"/>
              </w:rPr>
              <w:t xml:space="preserve"> persistence</w:t>
            </w:r>
          </w:p>
        </w:tc>
      </w:tr>
    </w:tbl>
    <w:p>
      <w:pPr>
        <w:spacing w:before="0" w:after="120"/>
      </w:pPr>
    </w:p>
    <w:p>
      <w:pPr>
        <w:pStyle w:val="Heading4"/>
        <w:spacing w:before="180" w:after="40"/>
      </w:pPr>
      <w:r>
        <w:rPr>
          <w:b/>
          <w:color w:val="475569"/>
          <w:sz w:val="20"/>
        </w:rPr>
        <w:t>Backend Application (`/backend`)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Version (from `requirements.txt`)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Purpose / Code Evidence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API Framework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FastAPI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&gt;=0.115.0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High-performance asynchronous REST API framework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ASGI Server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Uvicorn (</w:t>
            </w:r>
            <w:r>
              <w:rPr>
                <w:rFonts w:ascii="Consolas" w:hAnsi="Consolas"/>
                <w:color w:val="0F172A"/>
                <w:sz w:val="18"/>
              </w:rPr>
              <w:t>standard</w:t>
            </w:r>
            <w:r>
              <w:rPr>
                <w:color w:val="334155"/>
              </w:rPr>
              <w:t>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&gt;=0.30.0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ASGI web server running on </w:t>
            </w:r>
            <w:r>
              <w:rPr>
                <w:rFonts w:ascii="Consolas" w:hAnsi="Consolas"/>
                <w:color w:val="0F172A"/>
                <w:sz w:val="18"/>
              </w:rPr>
              <w:t>http://127.0.0.1:8000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Data Validation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Pydantic / Pydantic Settings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&gt;=2.8.0</w:t>
            </w:r>
            <w:r>
              <w:rPr>
                <w:color w:val="334155"/>
              </w:rP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&gt;=2.4.0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Request payload validation, response serialization, settings management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ORM / Data Access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SQLAlchemy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&gt;=2.0.30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Declarative models, relationship mapping, session management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Database Driver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Psycopg2-binary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&gt;=2.9.9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PostgreSQL connection adapter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Migrations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Alembic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&gt;=1.13.0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Database migration framework (Configuration present in </w:t>
            </w:r>
            <w:r>
              <w:rPr>
                <w:rFonts w:ascii="Consolas" w:hAnsi="Consolas"/>
                <w:color w:val="0F172A"/>
                <w:sz w:val="18"/>
              </w:rPr>
              <w:t>alembic.ini</w:t>
            </w:r>
            <w:r>
              <w:rPr>
                <w:color w:val="334155"/>
              </w:rPr>
              <w:t>)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Authentication &amp; Security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PyJWT / Bcrypt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&gt;=2.8.0</w:t>
            </w:r>
            <w:r>
              <w:rPr>
                <w:color w:val="334155"/>
              </w:rP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&gt;=4.0.0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HS256 JWT access tokens, salted password hashing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Input Validation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Email-validator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&gt;=2.0.0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RFC-compliant email verification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HTTP Client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HTTPX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&gt;=0.27.0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Async HTTP requests and integration test client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Environment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Python-dotenv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&gt;=1.0.0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.env</w:t>
            </w:r>
            <w:r>
              <w:rPr>
                <w:color w:val="334155"/>
              </w:rPr>
              <w:t xml:space="preserve"> file parsing</w:t>
            </w:r>
          </w:p>
        </w:tc>
      </w:tr>
    </w:tbl>
    <w:p>
      <w:pPr>
        <w:spacing w:before="0" w:after="120"/>
      </w:pPr>
    </w:p>
    <w:p>
      <w:pPr>
        <w:pStyle w:val="Heading4"/>
        <w:spacing w:before="180" w:after="40"/>
      </w:pPr>
      <w:r>
        <w:rPr>
          <w:b/>
          <w:color w:val="475569"/>
          <w:sz w:val="20"/>
        </w:rPr>
        <w:t>Database &amp; Persistence Architecture</w:t>
      </w:r>
    </w:p>
    <w:p>
      <w:pPr>
        <w:pStyle w:val="ListBullet"/>
        <w:spacing w:before="20" w:after="40"/>
      </w:pPr>
      <w:r>
        <w:rPr>
          <w:b/>
          <w:color w:val="0F172A"/>
        </w:rPr>
        <w:t>Configured Target Database:</w:t>
      </w:r>
      <w:r>
        <w:rPr>
          <w:color w:val="334155"/>
        </w:rPr>
        <w:t xml:space="preserve"> PostgreSQL (</w:t>
      </w:r>
      <w:r>
        <w:rPr>
          <w:rFonts w:ascii="Consolas" w:hAnsi="Consolas"/>
          <w:color w:val="0F172A"/>
          <w:sz w:val="18"/>
        </w:rPr>
        <w:t>postgresql+psycopg2://...</w:t>
      </w:r>
      <w:r>
        <w:rPr>
          <w:color w:val="334155"/>
        </w:rPr>
        <w:t xml:space="preserve">), configurable via </w:t>
      </w:r>
      <w:r>
        <w:rPr>
          <w:rFonts w:ascii="Consolas" w:hAnsi="Consolas"/>
          <w:color w:val="0F172A"/>
          <w:sz w:val="18"/>
        </w:rPr>
        <w:t>DATABASE_URL</w:t>
      </w:r>
      <w:r>
        <w:rPr>
          <w:color w:val="334155"/>
        </w:rPr>
        <w:t xml:space="preserve"> or individual </w:t>
      </w:r>
      <w:r>
        <w:rPr>
          <w:rFonts w:ascii="Consolas" w:hAnsi="Consolas"/>
          <w:color w:val="0F172A"/>
          <w:sz w:val="18"/>
        </w:rPr>
        <w:t>POSTGRES_*</w:t>
      </w:r>
      <w:r>
        <w:rPr>
          <w:color w:val="334155"/>
        </w:rPr>
        <w:t xml:space="preserve"> environment parameters.</w:t>
      </w:r>
    </w:p>
    <w:p>
      <w:pPr>
        <w:pStyle w:val="ListBullet"/>
        <w:spacing w:before="20" w:after="40"/>
      </w:pPr>
      <w:r>
        <w:rPr>
          <w:b/>
          <w:color w:val="0F172A"/>
        </w:rPr>
        <w:t>Development Fallback Mechanism:</w:t>
      </w:r>
      <w:r>
        <w:rPr>
          <w:color w:val="334155"/>
        </w:rPr>
        <w:t xml:space="preserve"> Implemented in </w:t>
      </w:r>
      <w:r>
        <w:rPr>
          <w:rFonts w:ascii="Consolas" w:hAnsi="Consolas"/>
          <w:color w:val="0F172A"/>
          <w:sz w:val="18"/>
        </w:rPr>
        <w:t>backend/app/database/session.py</w:t>
      </w:r>
      <w:r>
        <w:rPr>
          <w:color w:val="334155"/>
        </w:rPr>
        <w:t>. If PostgreSQL is offline or unreachable, the application automatically catches the exception and connects to a local SQLite database (</w:t>
      </w:r>
      <w:r>
        <w:rPr>
          <w:rFonts w:ascii="Consolas" w:hAnsi="Consolas"/>
          <w:color w:val="0F172A"/>
          <w:sz w:val="18"/>
        </w:rPr>
        <w:t>sqlite:///./tailor_marketplace_dev.db</w:t>
      </w:r>
      <w:r>
        <w:rPr>
          <w:color w:val="334155"/>
        </w:rPr>
        <w:t>), ensuring zero downtime during local development and testing.</w:t>
      </w:r>
    </w:p>
    <w:p>
      <w:pPr>
        <w:pStyle w:val="ListBullet"/>
        <w:spacing w:before="20" w:after="40"/>
      </w:pPr>
      <w:r>
        <w:rPr>
          <w:b/>
          <w:color w:val="0F172A"/>
        </w:rPr>
        <w:t>Runtime Schema Synchronization:</w:t>
      </w:r>
      <w:r>
        <w:rPr>
          <w:color w:val="334155"/>
        </w:rPr>
        <w:t xml:space="preserve"> </w:t>
      </w:r>
      <w:r>
        <w:rPr>
          <w:rFonts w:ascii="Consolas" w:hAnsi="Consolas"/>
          <w:color w:val="0F172A"/>
          <w:sz w:val="18"/>
        </w:rPr>
        <w:t>sync_database_columns(engine)</w:t>
      </w:r>
      <w:r>
        <w:rPr>
          <w:color w:val="334155"/>
        </w:rPr>
        <w:t xml:space="preserve"> dynamically verifies and adds missing international columns (</w:t>
      </w:r>
      <w:r>
        <w:rPr>
          <w:rFonts w:ascii="Consolas" w:hAnsi="Consolas"/>
          <w:color w:val="0F172A"/>
          <w:sz w:val="18"/>
        </w:rPr>
        <w:t>country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currency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postal_code</w:t>
      </w:r>
      <w:r>
        <w:rPr>
          <w:color w:val="334155"/>
        </w:rPr>
        <w:t>, etc.) on startup across PostgreSQL and SQLite.</w:t>
      </w: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2. Frontend Pages and Modules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2.1 Public Marketplace Pages (`frontend/src/pages/public/`)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Page Name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Evidence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Key Features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Home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frontend/src/pages/public/HomePage.tsx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Sartorial hero section, category lookbooks, featured master cutters, trending lookbook gallery, trust badges, customer reviews carousel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Find Tailors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/tailors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frontend/src/pages/public/FindTailorsPage.tsx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Artisan directory with search, specialty filtering, city filter, star rating filter, radius filter, and consultation booking modal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Tailor Registration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/register-tailor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frontend/src/pages/public/TailorRegistrationPage.tsx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3-step onboarding flow for tailors: Studio info, master cutter credentials, craftsmanship charter agreement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Sign 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/login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frontend/src/pages/public/LoginPage.tsx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Email/password login with role selection and 1-click demo account shortcuts for Customer, Master Tailor, and 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Registration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/register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frontend/src/pages/public/RegisterPage.tsx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Customer signup with international dial code selection, address details, password strength meter, and auto-login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About Us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/about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frontend/src/pages/public/AboutPage.tsx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ThreadCraft atelier narrative, 4 artisan pillars, quality certifications, craftsmanship standards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Services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/services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frontend/src/pages/public/ServicesPage.tsx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Bespoke disciplines (suits, bridal couture, alterations, doorstep measuring, fabric sourcing)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Contact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/contact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frontend/src/pages/public/ContactPage.tsx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Concierge message dispatch form, FAQ accordion, global flagship atelier directory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2.2 Customer Dashboard Pages (`frontend/src/pages/dashboard/customer/`)</w:t>
      </w:r>
    </w:p>
    <w:p>
      <w:pPr>
        <w:spacing w:before="40" w:after="80"/>
      </w:pPr>
      <w:r>
        <w:rPr>
          <w:color w:val="334155"/>
        </w:rPr>
        <w:t xml:space="preserve">Protected by </w:t>
      </w:r>
      <w:r>
        <w:rPr>
          <w:rFonts w:ascii="Consolas" w:hAnsi="Consolas"/>
          <w:color w:val="0F172A"/>
          <w:sz w:val="18"/>
        </w:rPr>
        <w:t>&lt;ProtectedRoute allowedRoles={['CUSTOMER']}&gt;</w:t>
      </w:r>
      <w:r>
        <w:rPr>
          <w:color w:val="334155"/>
        </w:rPr>
        <w:t xml:space="preserve"> mounted under </w:t>
      </w:r>
      <w:r>
        <w:rPr>
          <w:rFonts w:ascii="Consolas" w:hAnsi="Consolas"/>
          <w:color w:val="0F172A"/>
          <w:sz w:val="18"/>
        </w:rPr>
        <w:t>/dashboard/customer</w:t>
      </w:r>
      <w:r>
        <w:rPr>
          <w:color w:val="334155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Page Name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Evidence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Key Features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Customer Overview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/dashboard/customer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frontend/src/pages/dashboard/customer/CustomerDashboardPage.tsx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Wardrobe summary, live commission status chips, quick actions, recommended nearby ateliers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Nearby Tailors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/dashboard/customer/nearby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frontend/src/pages/dashboard/customer/CustomerNearbyTailorsPage.tsx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HTML5 Geolocation API, radius adjustment slider (5km–100km), radar map visualizer, distance sorting, consultation booking modal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My Measurements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/dashboard/customer/measurements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frontend/src/pages/dashboard/customer/CustomerMeasurementsPage.tsx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Garment-specific measurement management (Shirt, Pants, Blouse, Dress, Lehenga, Suit, Kids Wear), dynamic input fields loaded from backend templates, unit conversion (cm/inches)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My 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/dashboard/customer/orders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frontend/src/pages/dashboard/customer/CustomerOrdersPage.tsx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Commission tracking, status filter tabs (All, Active, Completed, Cancelled), </w:t>
            </w:r>
            <w:r>
              <w:rPr>
                <w:rFonts w:ascii="Consolas" w:hAnsi="Consolas"/>
                <w:color w:val="0F172A"/>
                <w:sz w:val="18"/>
              </w:rPr>
              <w:t>CreateOrderModal</w:t>
            </w:r>
            <w:r>
              <w:rPr>
                <w:color w:val="334155"/>
              </w:rPr>
              <w:t xml:space="preserve"> (3-step wizard), </w:t>
            </w:r>
            <w:r>
              <w:rPr>
                <w:rFonts w:ascii="Consolas" w:hAnsi="Consolas"/>
                <w:color w:val="0F172A"/>
                <w:sz w:val="18"/>
              </w:rPr>
              <w:t>OrderDetailsModal</w:t>
            </w:r>
            <w:r>
              <w:rPr>
                <w:color w:val="334155"/>
              </w:rPr>
              <w:t xml:space="preserve"> with delivery tracking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Customer Profile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/dashboard/customer/profile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frontend/src/pages/dashboard/customer/CustomerProfilePage.tsx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32-point digital anatomical measurement sheet with anatomical diagrams, unit toggle (cm/in), delivery address manager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2.3 Tailor Atelier Dashboard Pages (`frontend/src/pages/dashboard/tailor/`)</w:t>
      </w:r>
    </w:p>
    <w:p>
      <w:pPr>
        <w:spacing w:before="40" w:after="80"/>
      </w:pPr>
      <w:r>
        <w:rPr>
          <w:color w:val="334155"/>
        </w:rPr>
        <w:t xml:space="preserve">Protected by </w:t>
      </w:r>
      <w:r>
        <w:rPr>
          <w:rFonts w:ascii="Consolas" w:hAnsi="Consolas"/>
          <w:color w:val="0F172A"/>
          <w:sz w:val="18"/>
        </w:rPr>
        <w:t>&lt;ProtectedRoute allowedRoles={['TAILOR']}&gt;</w:t>
      </w:r>
      <w:r>
        <w:rPr>
          <w:color w:val="334155"/>
        </w:rPr>
        <w:t xml:space="preserve"> mounted under </w:t>
      </w:r>
      <w:r>
        <w:rPr>
          <w:rFonts w:ascii="Consolas" w:hAnsi="Consolas"/>
          <w:color w:val="0F172A"/>
          <w:sz w:val="18"/>
        </w:rPr>
        <w:t>/dashboard/tailor</w:t>
      </w:r>
      <w:r>
        <w:rPr>
          <w:color w:val="334155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Page Name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Evidence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Key Features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Atelier Overview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/dashboard/tailor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frontend/src/pages/dashboard/tailor/TailorDashboardPage.tsx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Workshop operations desk, daily fitting appointments, production queue summaries, revenue metrics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Storefront Profile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/dashboard/tailor/profile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frontend/src/pages/dashboard/tailor/TailorShopProfilePage.tsx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Storefront profile editor, operating business hours, bespoke service offerings, real-time marketplace card preview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Patron Directory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/dashboard/tailor/customers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frontend/src/pages/dashboard/tailor/TailorCustomersPage.tsx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Multi-tenant customer directory, search and status filtering, profile view drawer, atelier notes storage and chronological log, add patron modal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Lookbook Designs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/dashboard/tailor/designs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frontend/src/pages/dashboard/tailor/TailorDesignsPage.tsx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Design portfolio manager, category filters, publish new bespoke design modal with fabric and pricing specs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Workshop Orders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/dashboard/tailor/orders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frontend/src/pages/dashboard/tailor/TailorOrdersPage.tsx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Workshop production queue, milestone advancement controls (11 states), customer contact view, courier dispatch &amp; tracking editor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Atelier Settings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/dashboard/tailor/settings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frontend/src/pages/dashboard/tailor/TailorSettingsPage.tsx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Production lead times, rush order surcharges, notification preferences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2.4 Admin Dashboard Pages (`frontend/src/pages/dashboard/admin/`)</w:t>
      </w:r>
    </w:p>
    <w:p>
      <w:pPr>
        <w:spacing w:before="40" w:after="80"/>
      </w:pPr>
      <w:r>
        <w:rPr>
          <w:color w:val="334155"/>
        </w:rPr>
        <w:t xml:space="preserve">Protected by </w:t>
      </w:r>
      <w:r>
        <w:rPr>
          <w:rFonts w:ascii="Consolas" w:hAnsi="Consolas"/>
          <w:color w:val="0F172A"/>
          <w:sz w:val="18"/>
        </w:rPr>
        <w:t>&lt;ProtectedRoute allowedRoles={['ADMIN']}&gt;</w:t>
      </w:r>
      <w:r>
        <w:rPr>
          <w:color w:val="334155"/>
        </w:rPr>
        <w:t xml:space="preserve"> mounted under </w:t>
      </w:r>
      <w:r>
        <w:rPr>
          <w:rFonts w:ascii="Consolas" w:hAnsi="Consolas"/>
          <w:color w:val="0F172A"/>
          <w:sz w:val="18"/>
        </w:rPr>
        <w:t>/dashboard/admin</w:t>
      </w:r>
      <w:r>
        <w:rPr>
          <w:color w:val="334155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Page Name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File Path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Evidence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Key Features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Admin Console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/dashboard/admin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frontend/src/pages/dashboard/admin/AdminDashboardPage.tsx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Fully Implemented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Platform GMV &amp; revenue metrics, active atelier approvals queue, tailor account activation/verification, customer management, global order lifecycle override, review moderation and deletion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2.5 Reusable Component Library &amp; Layouts</w:t>
      </w:r>
    </w:p>
    <w:p>
      <w:pPr>
        <w:pStyle w:val="ListBullet"/>
        <w:spacing w:before="20" w:after="40"/>
      </w:pPr>
      <w:r>
        <w:rPr>
          <w:b/>
          <w:color w:val="0F172A"/>
        </w:rPr>
        <w:t>Layouts (`frontend/src/layouts/`):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PublicLayout.tsx</w:t>
      </w:r>
      <w:r>
        <w:rPr>
          <w:color w:val="334155"/>
        </w:rPr>
        <w:t>: Header (</w:t>
      </w:r>
      <w:r>
        <w:rPr>
          <w:rFonts w:ascii="Consolas" w:hAnsi="Consolas"/>
          <w:color w:val="0F172A"/>
          <w:sz w:val="18"/>
        </w:rPr>
        <w:t>Navbar</w:t>
      </w:r>
      <w:r>
        <w:rPr>
          <w:color w:val="334155"/>
        </w:rPr>
        <w:t>), main content container, and footer (</w:t>
      </w:r>
      <w:r>
        <w:rPr>
          <w:rFonts w:ascii="Consolas" w:hAnsi="Consolas"/>
          <w:color w:val="0F172A"/>
          <w:sz w:val="18"/>
        </w:rPr>
        <w:t>Footer</w:t>
      </w:r>
      <w:r>
        <w:rPr>
          <w:color w:val="334155"/>
        </w:rPr>
        <w:t>).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DashboardLayout.tsx</w:t>
      </w:r>
      <w:r>
        <w:rPr>
          <w:color w:val="334155"/>
        </w:rPr>
        <w:t>: Sidebar navigation (</w:t>
      </w:r>
      <w:r>
        <w:rPr>
          <w:rFonts w:ascii="Consolas" w:hAnsi="Consolas"/>
          <w:color w:val="0F172A"/>
          <w:sz w:val="18"/>
        </w:rPr>
        <w:t>Sidebar</w:t>
      </w:r>
      <w:r>
        <w:rPr>
          <w:color w:val="334155"/>
        </w:rPr>
        <w:t>), top bar with breadcrumbs, role indicator, language selector (</w:t>
      </w:r>
      <w:r>
        <w:rPr>
          <w:rFonts w:ascii="Consolas" w:hAnsi="Consolas"/>
          <w:color w:val="0F172A"/>
          <w:sz w:val="18"/>
        </w:rPr>
        <w:t>LanguageSwitcher</w:t>
      </w:r>
      <w:r>
        <w:rPr>
          <w:color w:val="334155"/>
        </w:rPr>
        <w:t>), theme toggle (</w:t>
      </w:r>
      <w:r>
        <w:rPr>
          <w:rFonts w:ascii="Consolas" w:hAnsi="Consolas"/>
          <w:color w:val="0F172A"/>
          <w:sz w:val="18"/>
        </w:rPr>
        <w:t>ThemeToggle</w:t>
      </w:r>
      <w:r>
        <w:rPr>
          <w:color w:val="334155"/>
        </w:rPr>
        <w:t>), and profile dropdown.</w:t>
      </w:r>
    </w:p>
    <w:p>
      <w:pPr>
        <w:pStyle w:val="ListBullet"/>
        <w:spacing w:before="20" w:after="40"/>
      </w:pPr>
      <w:r>
        <w:rPr>
          <w:b/>
          <w:color w:val="0F172A"/>
        </w:rPr>
        <w:t>Common Components (`frontend/src/components/common/`):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Button.tsx</w:t>
      </w:r>
      <w:r>
        <w:rPr>
          <w:color w:val="334155"/>
        </w:rPr>
        <w:t>: Variants (</w:t>
      </w:r>
      <w:r>
        <w:rPr>
          <w:rFonts w:ascii="Consolas" w:hAnsi="Consolas"/>
          <w:color w:val="0F172A"/>
          <w:sz w:val="18"/>
        </w:rPr>
        <w:t>primary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secondary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outline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ghost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danger</w:t>
      </w:r>
      <w:r>
        <w:rPr>
          <w:color w:val="334155"/>
        </w:rPr>
        <w:t>), loading spinners, icon placement.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Card.tsx</w:t>
      </w:r>
      <w:r>
        <w:rPr>
          <w:color w:val="334155"/>
        </w:rPr>
        <w:t xml:space="preserve">: Standard container card and </w:t>
      </w:r>
      <w:r>
        <w:rPr>
          <w:rFonts w:ascii="Consolas" w:hAnsi="Consolas"/>
          <w:color w:val="0F172A"/>
          <w:sz w:val="18"/>
        </w:rPr>
        <w:t>StatCard</w:t>
      </w:r>
      <w:r>
        <w:rPr>
          <w:color w:val="334155"/>
        </w:rPr>
        <w:t xml:space="preserve"> with trend metrics.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FormFields.tsx</w:t>
      </w:r>
      <w:r>
        <w:rPr>
          <w:color w:val="334155"/>
        </w:rPr>
        <w:t>: Form inputs (</w:t>
      </w:r>
      <w:r>
        <w:rPr>
          <w:rFonts w:ascii="Consolas" w:hAnsi="Consolas"/>
          <w:color w:val="0F172A"/>
          <w:sz w:val="18"/>
        </w:rPr>
        <w:t>Input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Textarea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Select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Checkbox</w:t>
      </w:r>
      <w:r>
        <w:rPr>
          <w:color w:val="334155"/>
        </w:rPr>
        <w:t>) with error states and helper texts.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Modal.tsx</w:t>
      </w:r>
      <w:r>
        <w:rPr>
          <w:color w:val="334155"/>
        </w:rPr>
        <w:t>: Accessible dialog with backdrop blur, keyboard escape listener, and smooth animations.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SearchBar.tsx</w:t>
      </w:r>
      <w:r>
        <w:rPr>
          <w:color w:val="334155"/>
        </w:rPr>
        <w:t>: Search input with clear button and debounce callback.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FeedbackStates.tsx</w:t>
      </w:r>
      <w:r>
        <w:rPr>
          <w:color w:val="334155"/>
        </w:rPr>
        <w:t xml:space="preserve">: </w:t>
      </w:r>
      <w:r>
        <w:rPr>
          <w:rFonts w:ascii="Consolas" w:hAnsi="Consolas"/>
          <w:color w:val="0F172A"/>
          <w:sz w:val="18"/>
        </w:rPr>
        <w:t>LoadingSpinner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SkeletonCard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EmptyState</w:t>
      </w:r>
      <w:r>
        <w:rPr>
          <w:color w:val="334155"/>
        </w:rPr>
        <w:t xml:space="preserve">, and </w:t>
      </w:r>
      <w:r>
        <w:rPr>
          <w:rFonts w:ascii="Consolas" w:hAnsi="Consolas"/>
          <w:color w:val="0F172A"/>
          <w:sz w:val="18"/>
        </w:rPr>
        <w:t>ErrorState</w:t>
      </w:r>
      <w:r>
        <w:rPr>
          <w:color w:val="334155"/>
        </w:rPr>
        <w:t xml:space="preserve"> components.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ThemeToggle.tsx</w:t>
      </w:r>
      <w:r>
        <w:rPr>
          <w:color w:val="334155"/>
        </w:rPr>
        <w:t>: Dark/light toggle with smooth transition and icon indicator.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ProtectedRoute.tsx</w:t>
      </w:r>
      <w:r>
        <w:rPr>
          <w:color w:val="334155"/>
        </w:rPr>
        <w:t xml:space="preserve">: Authorization wrapper validating session and role against </w:t>
      </w:r>
      <w:r>
        <w:rPr>
          <w:rFonts w:ascii="Consolas" w:hAnsi="Consolas"/>
          <w:color w:val="0F172A"/>
          <w:sz w:val="18"/>
        </w:rPr>
        <w:t>allowedRoles</w:t>
      </w:r>
      <w:r>
        <w:rPr>
          <w:color w:val="334155"/>
        </w:rPr>
        <w:t>.</w:t>
      </w:r>
    </w:p>
    <w:p>
      <w:pPr>
        <w:pStyle w:val="ListBullet"/>
        <w:spacing w:before="20" w:after="40"/>
      </w:pPr>
      <w:r>
        <w:rPr>
          <w:b/>
          <w:color w:val="0F172A"/>
        </w:rPr>
        <w:t>Shared Components (`frontend/src/components/shared/`):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TailorCard.tsx</w:t>
      </w:r>
      <w:r>
        <w:rPr>
          <w:color w:val="334155"/>
        </w:rPr>
        <w:t>: Marketplace atelier storefront preview card with specialty tags, rating, and distance.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DesignCard.tsx</w:t>
      </w:r>
      <w:r>
        <w:rPr>
          <w:color w:val="334155"/>
        </w:rPr>
        <w:t>: Lookbook garment card with price estimates, fabric specs, and commission trigger.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OrderCard.tsx</w:t>
      </w:r>
      <w:r>
        <w:rPr>
          <w:color w:val="334155"/>
        </w:rPr>
        <w:t>: Order summary card with production progress bar and status badge.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CreateOrderModal.tsx</w:t>
      </w:r>
      <w:r>
        <w:rPr>
          <w:color w:val="334155"/>
        </w:rPr>
        <w:t>: 3-step order wizard (Design selection -&gt; Measurements &amp; Reference Upload -&gt; Delivery Address &amp; Pricing Review).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OrderDetailsModal.tsx</w:t>
      </w:r>
      <w:r>
        <w:rPr>
          <w:color w:val="334155"/>
        </w:rPr>
        <w:t>: Comprehensive order detail view with multi-milestone timeline, reference image gallery, financial ledger, and manual courier tracking editor.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BookAppointmentModal.tsx</w:t>
      </w:r>
      <w:r>
        <w:rPr>
          <w:color w:val="334155"/>
        </w:rPr>
        <w:t>: In-person or virtual consultation scheduler.</w:t>
      </w:r>
    </w:p>
    <w:p>
      <w:pPr>
        <w:pStyle w:val="ListBullet"/>
        <w:spacing w:before="20" w:after="40"/>
      </w:pPr>
      <w:r>
        <w:rPr>
          <w:b/>
          <w:color w:val="0F172A"/>
        </w:rPr>
        <w:t>Internationalization (`frontend/src/i18n/`):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I18nProvider</w:t>
      </w:r>
      <w:r>
        <w:rPr>
          <w:color w:val="334155"/>
        </w:rPr>
        <w:t>: Custom Context provider managing current language (</w:t>
      </w:r>
      <w:r>
        <w:rPr>
          <w:rFonts w:ascii="Consolas" w:hAnsi="Consolas"/>
          <w:color w:val="0F172A"/>
          <w:sz w:val="18"/>
        </w:rPr>
        <w:t>en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te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hi</w:t>
      </w:r>
      <w:r>
        <w:rPr>
          <w:color w:val="334155"/>
        </w:rPr>
        <w:t xml:space="preserve">), persisting choice in </w:t>
      </w:r>
      <w:r>
        <w:rPr>
          <w:rFonts w:ascii="Consolas" w:hAnsi="Consolas"/>
          <w:color w:val="0F172A"/>
          <w:sz w:val="18"/>
        </w:rPr>
        <w:t>localStorage</w:t>
      </w:r>
      <w:r>
        <w:rPr>
          <w:color w:val="334155"/>
        </w:rPr>
        <w:t>.</w:t>
      </w:r>
    </w:p>
    <w:p>
      <w:pPr>
        <w:pStyle w:val="ListBullet"/>
        <w:spacing w:before="20" w:after="40"/>
      </w:pPr>
      <w:r>
        <w:rPr>
          <w:color w:val="334155"/>
        </w:rPr>
        <w:t xml:space="preserve">Locales: </w:t>
      </w:r>
      <w:r>
        <w:rPr>
          <w:rFonts w:ascii="Consolas" w:hAnsi="Consolas"/>
          <w:color w:val="0F172A"/>
          <w:sz w:val="18"/>
        </w:rPr>
        <w:t>frontend/src/i18n/locales/en.json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te.json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hi.json</w:t>
      </w:r>
      <w:r>
        <w:rPr>
          <w:color w:val="334155"/>
        </w:rPr>
        <w:t xml:space="preserve"> with fallback resolution to English.</w:t>
      </w: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3. Backend API Endpoints and Their Purpose</w:t>
      </w:r>
    </w:p>
    <w:p>
      <w:pPr>
        <w:spacing w:before="40" w:after="80"/>
      </w:pPr>
      <w:r>
        <w:rPr>
          <w:color w:val="334155"/>
        </w:rPr>
        <w:t xml:space="preserve">The FastAPI backend exposes all routes with the primary prefix </w:t>
      </w:r>
      <w:r>
        <w:rPr>
          <w:rFonts w:ascii="Consolas" w:hAnsi="Consolas"/>
          <w:color w:val="0F172A"/>
          <w:sz w:val="18"/>
        </w:rPr>
        <w:t>/api</w:t>
      </w:r>
      <w:r>
        <w:rPr>
          <w:color w:val="334155"/>
        </w:rPr>
        <w:t xml:space="preserve"> and mirrors them at the root (</w:t>
      </w:r>
      <w:r>
        <w:rPr>
          <w:rFonts w:ascii="Consolas" w:hAnsi="Consolas"/>
          <w:color w:val="0F172A"/>
          <w:sz w:val="18"/>
        </w:rPr>
        <w:t>/</w:t>
      </w:r>
      <w:r>
        <w:rPr>
          <w:color w:val="334155"/>
        </w:rPr>
        <w:t>) for backwards compatibility (</w:t>
      </w:r>
      <w:r>
        <w:rPr>
          <w:rFonts w:ascii="Consolas" w:hAnsi="Consolas"/>
          <w:color w:val="0F172A"/>
          <w:sz w:val="18"/>
        </w:rPr>
        <w:t>backend/app/main.py:99-100</w:t>
      </w:r>
      <w:r>
        <w:rPr>
          <w:color w:val="334155"/>
        </w:rPr>
        <w:t>).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3.1 Health &amp; Diagnostics (`/api/health`)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/api/health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health.py:health_check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Basic ping confirming API service is running.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/api/health/detailed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health.py:detailed_health_check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Detailed system diagnostics: database connectivity, dialect, database host, settings.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3.2 Authentication &amp; User Profiles (`/api/auth`)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/api/auth/register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auth.py:register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Registers a new customer or tailor. Normalizes email, enforces password criteria, hashes passwords with salted bcrypt, creates default customer record. Returns JWT token.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 (Rate-limited)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/api/auth/login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auth.py:login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Authenticates credentials, validates active account status, issues signed JWT access token.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 (Rate-limited)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/api/auth/me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auth.py:get_current_user_profile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profile of currently authenticated user.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/api/auth/me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auth.py:update_current_user_profile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profile fields: full name, phone, city, shop name, experience, specialties, country, currency.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/api/auth/logout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auth.py:logout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Revokes the current JWT bearer token by adding it to the in-memory token blacklist (</w:t>
            </w:r>
            <w:r>
              <w:rPr>
                <w:rFonts w:ascii="Consolas" w:hAnsi="Consolas"/>
                <w:color w:val="0F172A"/>
                <w:sz w:val="18"/>
              </w:rPr>
              <w:t>_revoked_tokens</w:t>
            </w:r>
            <w:r>
              <w:rPr>
                <w:color w:val="334155"/>
              </w:rPr>
              <w:t>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/api/auth/protected/customer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auth.py:customer_only_route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Verification route testing Customer role authorization.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/api/auth/protected/tailor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auth.py:tailor_only_route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Verification route testing Tailor role authorization.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/api/auth/protected/admin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auth.py:admin_only_route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Verification route testing Admin role authorization.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3.3 Tailor Discovery (`/api/tailors`)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/api/tailors/nearby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tailor_discovery.py:get_nearby_tailors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Discovers tailor shops using customer GPS coordinates (</w:t>
            </w:r>
            <w:r>
              <w:rPr>
                <w:rFonts w:ascii="Consolas" w:hAnsi="Consolas"/>
                <w:color w:val="0F172A"/>
                <w:sz w:val="18"/>
              </w:rPr>
              <w:t>latitude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longitude</w:t>
            </w:r>
            <w:r>
              <w:rPr>
                <w:color w:val="334155"/>
              </w:rPr>
              <w:t>) and radius in km. Calculates great-circle distances and returns shops sorted by proximity.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3.4 Tailor Customer Management (`/api/tailors/customers`)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tailor_customers.py:create_customer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Adds a new patron customer under the tailor's atelier.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tailor_customers.py:list_customers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paginated customers belonging exclusively to the tailor, with search across name/email/phone/city and status filtering.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tailor_customers.py:get_customer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detailed customer profile, order history, and notes history.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/api/tailors/customers/{id}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tailor_customers.py:update_customer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existing customer profile details. Enforces tailor tenant ownership.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DELETE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tailor_customers.py:delete_customer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Deletes customer profile and cascade deletes all associated atelier notes.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/api/tailors/customers/{id}/notes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tailor_customers.py:add_customer_note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Stores a new atelier fitting note or observation for a customer.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/api/tailors/customers/{id}/notes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tailor_customers.py:list_customer_notes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chronological atelier notes for a customer.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DELETE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/api/tailors/customers/{id}/notes/{note_id}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tailor_customers.py:delete_customer_note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Deletes a specific atelier note from a customer's record.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3.5 Garment Measurement Management</w:t>
      </w:r>
    </w:p>
    <w:p>
      <w:pPr>
        <w:spacing w:before="40" w:after="80"/>
      </w:pPr>
      <w:r>
        <w:rPr>
          <w:color w:val="334155"/>
        </w:rPr>
        <w:t xml:space="preserve">Mounted under </w:t>
      </w:r>
      <w:r>
        <w:rPr>
          <w:rFonts w:ascii="Consolas" w:hAnsi="Consolas"/>
          <w:color w:val="0F172A"/>
          <w:sz w:val="18"/>
        </w:rPr>
        <w:t>/api/measurement-templates</w:t>
      </w:r>
      <w:r>
        <w:rPr>
          <w:color w:val="334155"/>
        </w:rPr>
        <w:t xml:space="preserve"> and </w:t>
      </w:r>
      <w:r>
        <w:rPr>
          <w:rFonts w:ascii="Consolas" w:hAnsi="Consolas"/>
          <w:color w:val="0F172A"/>
          <w:sz w:val="18"/>
        </w:rPr>
        <w:t>/api/customers/measurements</w:t>
      </w:r>
      <w:r>
        <w:rPr>
          <w:color w:val="334155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/api/measurement-templates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measurements.py:list_measurement_templates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all garment templates (Shirt, Pants, Blouse, Dress, Lehenga, Suit, Kids Wear).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/api/measurement-templates/{id}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measurements.py:get_measurement_template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Returns a specific garment template with ordered anatomical measurement fields, units, and min/max ranges.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/api/customers/measurements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measurements.py:create_customer_measurement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Creates and persists a customer measurement profile based on a template, validating all numeric field values against constraints.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/api/customers/measurements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measurements.py:list_customer_measurements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all saved measurement profiles belonging to the authenticated customer.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/api/customers/measurements/{id}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measurements.py:get_customer_measurement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a specific customer measurement profile with values and field labels.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/api/customers/measurements/{id}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measurements.py:update_customer_measurement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an existing customer measurement profile. Enforces customer ownership.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DELETE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/api/customers/measurements/{id}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measurements.py:delete_customer_measurement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Deletes a customer measurement profile and cascade deletes associated values.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3.6 Online Orders &amp; Production Stages</w:t>
      </w:r>
    </w:p>
    <w:p>
      <w:pPr>
        <w:spacing w:before="40" w:after="80"/>
      </w:pPr>
      <w:r>
        <w:rPr>
          <w:color w:val="334155"/>
        </w:rPr>
        <w:t xml:space="preserve">Mounted under </w:t>
      </w:r>
      <w:r>
        <w:rPr>
          <w:rFonts w:ascii="Consolas" w:hAnsi="Consolas"/>
          <w:color w:val="0F172A"/>
          <w:sz w:val="18"/>
        </w:rPr>
        <w:t>/api/orders</w:t>
      </w:r>
      <w:r>
        <w:rPr>
          <w:color w:val="334155"/>
        </w:rPr>
        <w:t xml:space="preserve"> (customer operations) and </w:t>
      </w:r>
      <w:r>
        <w:rPr>
          <w:rFonts w:ascii="Consolas" w:hAnsi="Consolas"/>
          <w:color w:val="0F172A"/>
          <w:sz w:val="18"/>
        </w:rPr>
        <w:t>/api/tailors/orders</w:t>
      </w:r>
      <w:r>
        <w:rPr>
          <w:color w:val="334155"/>
        </w:rPr>
        <w:t xml:space="preserve"> (tailor operations).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orders.py:create_order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Places a bespoke order. Validates design, measurement profile, delivery address, calculates pricing server-side, generates order number.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orders.py:get_customer_orders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all bespoke orders placed by the authenticated customer.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orders.py:get_customer_order_by_id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comprehensive order details (items, measurements, reference images, delivery, history).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/api/orders/{id}/reference-images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orders.py:upload_order_reference_image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Uploads style inspiration photo or attaches URL. Performs MIME check, 5MB size limit check, and magic-byte verification.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Customer or Tailor owner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/api/orders/{id}/status-history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orders.py:get_order_status_history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chronological audit log of production stage milestones.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Order owner or 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/api/orders/{id}/status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orders.py:update_order_status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Advances order status according to the 11-stage state machine transition rules.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Order owner or Tailor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/api/orders/{id}/delivery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orders.py:get_order_delivery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courier tracking details, dispatch status, and expected delivery date.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Order owner, Tailor, Admin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  <w:r>
              <w:rPr>
                <w:color w:val="334155"/>
              </w:rP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/api/orders/{id}/delivery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orders.py:update_order_delivery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manual courier dispatch, tracking number, status, and expected delivery date.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Tailor owner or 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/api/tailors/orders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orders.py:get_tailor_orders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all incoming and in-progress commissions for the tailor's atelier.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/api/tailors/orders/{id}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orders.py:get_tailor_order_by_id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complete order details under the tailor's atelier.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/api/tailors/orders/{id}/delivery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orders.py:get_tailor_order_delivery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delivery details for an atelier order.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  <w:r>
              <w:rPr>
                <w:color w:val="334155"/>
              </w:rPr>
              <w:t xml:space="preserve"> / </w:t>
            </w: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/api/tailors/orders/{id}/delivery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orders.py:update_tailor_order_delivery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courier dispatch and tracking info for an atelier order.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3.7 Design Lookbooks (`/api/designs`)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/api/designs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orders.py:list_designs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Lists active lookbook designs with pricing and fabric specifications. Optional </w:t>
            </w: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filter.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/api/designs/{id}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orders.py:get_design_by_id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detailed specifications of a single design.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3.8 Internationalization &amp; Utilities (`/api/international`)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/api/international/countries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international.py:list_countries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supported global jurisdictions (India, US, UK, UAE, Canada, Australia, Singapore, Germany, France) with dial codes, currencies, postal patterns.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/api/international/currencies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international.py:list_currencies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supported billing currencies (INR, USD, GBP, EUR, AED, CAD, AUD, SGD) with exchange rates and delivery fees.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/api/international/validate-phone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international.py:validate_phone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Validates international or domestic phone numbers based on country format.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/api/international/validate-address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international.py:validate_address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Validates international shipping destination fields and postal code regex.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3.9 Payment Integration (`/api/payments`)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/api/payments/config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payments.py:get_payment_config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Returns public gateway provider parameters and supported methods without exposing secrets.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/api/payments/intent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payments.py:create_payment_intent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Initiates payment intent for an order. Amount is strictly calculated server-side from order items.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/api/payments/confirm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payments.py:confirm_payment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Confirms transaction completion and updates order payment status to </w:t>
            </w:r>
            <w:r>
              <w:rPr>
                <w:rFonts w:ascii="Consolas" w:hAnsi="Consolas"/>
                <w:color w:val="0F172A"/>
                <w:sz w:val="18"/>
              </w:rPr>
              <w:t>PAID</w:t>
            </w:r>
            <w:r>
              <w:rPr>
                <w:color w:val="334155"/>
              </w:rPr>
              <w:t>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/api/payments/order/{order_id}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payments.py:get_order_payments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Retrieves chronological payment records for an order.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Customer, Tailor, Admin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3.10 Customer Reviews (`/api/reviews`)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POST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/api/reviews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reviews.py:create_review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Submits a 1-5 star review for a completed order. Enforces order completion and uniqueness (strictly 1 review per completed order).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/api/reviews/shop/{shop_id}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reviews.py:get_shop_reviews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Returns aggregated rating, star distribution, and verified customer reviews for a tailor atelier.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Public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/api/reviews/order/{order_id}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reviews.py:get_order_review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Fetches the review submitted for a specific order.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/api/reviews/{id}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reviews.py:update_review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rating or commentary for a submitted review. Enforces ownership.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DELETE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/api/reviews/{id}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reviews.py:delete_review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Removes a customer review and recalculates shop average rating.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Bearer Token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>)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3.11 Admin Operations (`/api/admin`)</w:t>
      </w:r>
    </w:p>
    <w:p>
      <w:pPr>
        <w:spacing w:before="40" w:after="80"/>
      </w:pPr>
      <w:r>
        <w:rPr>
          <w:color w:val="334155"/>
        </w:rPr>
        <w:t xml:space="preserve">All endpoints in this group require the </w:t>
      </w:r>
      <w:r>
        <w:rPr>
          <w:rFonts w:ascii="Consolas" w:hAnsi="Consolas"/>
          <w:color w:val="0F172A"/>
          <w:sz w:val="18"/>
        </w:rPr>
        <w:t>ADMIN</w:t>
      </w:r>
      <w:r>
        <w:rPr>
          <w:color w:val="334155"/>
        </w:rPr>
        <w:t xml:space="preserve"> role (</w:t>
      </w:r>
      <w:r>
        <w:rPr>
          <w:rFonts w:ascii="Consolas" w:hAnsi="Consolas"/>
          <w:color w:val="0F172A"/>
          <w:sz w:val="18"/>
        </w:rPr>
        <w:t>admin.py:19</w:t>
      </w:r>
      <w:r>
        <w:rPr>
          <w:color w:val="334155"/>
        </w:rPr>
        <w:t>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Handler / Location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Summary &amp; Purpose</w:t>
            </w:r>
          </w:p>
        </w:tc>
        <w:tc>
          <w:tcPr>
            <w:tcW w:type="dxa" w:w="1987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Auth / Role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/api/admin/dashboard/stats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admin.py:get_dashboard_stats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Returns platform aggregate metrics: total customers, total tailors, total shops, total orders, pending shop approvals, completed volume.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/api/admin/tailors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admin.py:list_tailors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tailor accounts with search, active filter, and pagination.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/api/admin/tailors/{id}/status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admin.py:update_tailor_status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tailor account status (activate, deactivate, verify).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/api/admin/customers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admin.py:list_customers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customer accounts with search, active filter, country filter, and pagination.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/api/admin/customers/{id}/status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admin.py:update_customer_status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Updates customer account active state.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/api/admin/shops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admin.py:list_shops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tailor atelier shops with approval state and search.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/api/admin/shops/{id}/status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admin.py:update_shop_status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Approves or suspends tailor storefront.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admin.py:list_orders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all platform orders with search, status filters, shop filter, and pagination.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PUT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/api/admin/orders/{id}/status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admin.py:update_order_status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Administrative override of order status with audit trail notes.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GET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/api/admin/reviews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admin.py:list_reviews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Lists all reviews across shops with moderation filtering.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DELETE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/api/admin/reviews/{id}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admin.py:delete_review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Permanently deletes an inappropriate review.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Role: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4. Database Models and Relationships</w:t>
      </w:r>
    </w:p>
    <w:p>
      <w:pPr>
        <w:spacing w:before="40" w:after="80"/>
      </w:pPr>
      <w:r>
        <w:rPr>
          <w:color w:val="334155"/>
        </w:rPr>
        <w:t xml:space="preserve">All persistent entities inherit from </w:t>
      </w:r>
      <w:r>
        <w:rPr>
          <w:rFonts w:ascii="Consolas" w:hAnsi="Consolas"/>
          <w:color w:val="0F172A"/>
          <w:sz w:val="18"/>
        </w:rPr>
        <w:t>Base</w:t>
      </w:r>
      <w:r>
        <w:rPr>
          <w:color w:val="334155"/>
        </w:rPr>
        <w:t xml:space="preserve"> (SQLAlchemy declarative base) and </w:t>
      </w:r>
      <w:r>
        <w:rPr>
          <w:rFonts w:ascii="Consolas" w:hAnsi="Consolas"/>
          <w:color w:val="0F172A"/>
          <w:sz w:val="18"/>
        </w:rPr>
        <w:t>TimestampMixin</w:t>
      </w:r>
      <w:r>
        <w:rPr>
          <w:color w:val="334155"/>
        </w:rPr>
        <w:t xml:space="preserve"> (</w:t>
      </w:r>
      <w:r>
        <w:rPr>
          <w:rFonts w:ascii="Consolas" w:hAnsi="Consolas"/>
          <w:color w:val="0F172A"/>
          <w:sz w:val="18"/>
        </w:rPr>
        <w:t>id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created_at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updated_at</w:t>
      </w:r>
      <w:r>
        <w:rPr>
          <w:color w:val="334155"/>
        </w:rPr>
        <w:t>):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6"/>
        </w:rPr>
        <w:t>erDiagram</w:t>
        <w:br/>
        <w:t xml:space="preserve">    users ||--o| tailor_shops : "owns"</w:t>
        <w:br/>
        <w:t xml:space="preserve">    users ||--o{ customers : "manages as tailor"</w:t>
        <w:br/>
        <w:t xml:space="preserve">    users ||--o{ customer_measurements : "saves"</w:t>
        <w:br/>
        <w:t xml:space="preserve">    users ||--o{ delivery_addresses : "owns"</w:t>
        <w:br/>
        <w:t xml:space="preserve">    users ||--o{ orders : "places as customer"</w:t>
        <w:br/>
        <w:t xml:space="preserve">    users ||--o{ shop_reviews : "writes"</w:t>
        <w:br/>
        <w:br/>
        <w:t xml:space="preserve">    tailor_shops ||--o| shop_locations : "located at"</w:t>
        <w:br/>
        <w:t xml:space="preserve">    tailor_shops ||--o{ shop_business_hours : "operates"</w:t>
        <w:br/>
        <w:t xml:space="preserve">    tailor_shops ||--o{ shop_services : "offers"</w:t>
        <w:br/>
        <w:t xml:space="preserve">    tailor_shops ||--o{ designs : "publishes"</w:t>
        <w:br/>
        <w:t xml:space="preserve">    tailor_shops ||--o{ orders : "manufactures"</w:t>
        <w:br/>
        <w:t xml:space="preserve">    tailor_shops ||--o{ shop_reviews : "receives"</w:t>
        <w:br/>
        <w:br/>
        <w:t xml:space="preserve">    design_categories ||--o{ designs : "classifies"</w:t>
        <w:br/>
        <w:t xml:space="preserve">    designs ||--o{ design_images : "showcases"</w:t>
        <w:br/>
        <w:t xml:space="preserve">    designs ||--o{ order_items : "selected in"</w:t>
        <w:br/>
        <w:br/>
        <w:t xml:space="preserve">    measurement_templates ||--o{ measurement_fields : "defines"</w:t>
        <w:br/>
        <w:t xml:space="preserve">    measurement_templates ||--o{ customer_measurements : "instantiates"</w:t>
        <w:br/>
        <w:t xml:space="preserve">    measurement_fields ||--o{ customer_measurement_values : "measures"</w:t>
        <w:br/>
        <w:t xml:space="preserve">    customer_measurements ||--o{ customer_measurement_values : "contains"</w:t>
        <w:br/>
        <w:t xml:space="preserve">    customer_measurements ||--o{ order_items : "applied to"</w:t>
        <w:br/>
        <w:br/>
        <w:t xml:space="preserve">    customers ||--o{ customer_notes : "has"</w:t>
        <w:br/>
        <w:br/>
        <w:t xml:space="preserve">    orders ||--o{ order_items : "contains"</w:t>
        <w:br/>
        <w:t xml:space="preserve">    orders ||--o{ order_reference_images : "attaches"</w:t>
        <w:br/>
        <w:t xml:space="preserve">    orders ||--o{ order_status_history : "logs"</w:t>
        <w:br/>
        <w:t xml:space="preserve">    orders ||--o| order_deliveries : "dispatches"</w:t>
        <w:br/>
        <w:t xml:space="preserve">    orders ||--o{ payments : "billed by"</w:t>
        <w:br/>
        <w:t xml:space="preserve">    orders ||--o| shop_reviews : "reviewed in"</w:t>
        <w:br/>
        <w:t xml:space="preserve">    delivery_addresses ||--o{ orders : "delivered to"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4.1 Detailed Model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Model Class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DB Table Name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File Location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Key Columns &amp; Types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Foreign Keys &amp; Constraints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Relationships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`User`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users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backend/app/models/user.py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email</w:t>
            </w:r>
            <w:r>
              <w:rPr>
                <w:color w:val="334155"/>
              </w:rPr>
              <w:t xml:space="preserve"> (Str 255, Unique,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hashed_password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full_name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role</w:t>
            </w:r>
            <w:r>
              <w:rPr>
                <w:color w:val="334155"/>
              </w:rPr>
              <w:t xml:space="preserve"> (Str 50, Index: CUSTOMER, TAILOR, ADMIN)</w:t>
              <w:br/>
            </w:r>
            <w:r>
              <w:rPr>
                <w:rFonts w:ascii="Consolas" w:hAnsi="Consolas"/>
                <w:color w:val="0F172A"/>
                <w:sz w:val="18"/>
              </w:rPr>
              <w:t>phone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country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currency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is_active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is_verified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shop_name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city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experience_years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specialties</w:t>
            </w:r>
            <w:r>
              <w:rPr>
                <w:color w:val="334155"/>
              </w:rPr>
              <w:t xml:space="preserve"> (Str 500)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email</w:t>
            </w:r>
            <w:r>
              <w:rPr>
                <w:color w:val="334155"/>
              </w:rPr>
              <w:t xml:space="preserve"> Unique Index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  <w:r>
              <w:rPr>
                <w:color w:val="334155"/>
              </w:rPr>
              <w:t xml:space="preserve"> (1:1, cascade delete)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`Customer`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backend/app/models/customer.py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tailor_id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shop_name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full_name</w:t>
            </w:r>
            <w:r>
              <w:rPr>
                <w:color w:val="334155"/>
              </w:rPr>
              <w:t xml:space="preserve"> (Str 255,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email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phone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gender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address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city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state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pincode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country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country_code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currency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status</w:t>
            </w:r>
            <w:r>
              <w:rPr>
                <w:color w:val="334155"/>
              </w:rPr>
              <w:t xml:space="preserve"> (Str 50: ACTIVE/INACTIVE)</w:t>
              <w:br/>
            </w:r>
            <w:r>
              <w:rPr>
                <w:rFonts w:ascii="Consolas" w:hAnsi="Consolas"/>
                <w:color w:val="0F172A"/>
                <w:sz w:val="18"/>
              </w:rPr>
              <w:t>total_orders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total_spend</w:t>
            </w:r>
            <w:r>
              <w:rPr>
                <w:color w:val="334155"/>
              </w:rPr>
              <w:t xml:space="preserve"> (Float)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notes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CustomerNote</w:t>
            </w:r>
            <w:r>
              <w:rPr>
                <w:color w:val="334155"/>
              </w:rPr>
              <w:t xml:space="preserve"> (1:N, cascade delete)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`CustomerNote`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customer_notes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backend/app/models/customer.py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tailor_id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note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category</w:t>
            </w:r>
            <w:r>
              <w:rPr>
                <w:color w:val="334155"/>
              </w:rPr>
              <w:t xml:space="preserve"> (Str 50: GENERAL, FITTING, FABRIC, ALTERATION)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`TailorShop`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tailor_shops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backend/app/models/shop.py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user_id</w:t>
            </w:r>
            <w:r>
              <w:rPr>
                <w:color w:val="334155"/>
              </w:rPr>
              <w:t xml:space="preserve"> (Int, FK, Unique)</w:t>
              <w:br/>
            </w:r>
            <w:r>
              <w:rPr>
                <w:rFonts w:ascii="Consolas" w:hAnsi="Consolas"/>
                <w:color w:val="0F172A"/>
                <w:sz w:val="18"/>
              </w:rPr>
              <w:t>shop_name</w:t>
            </w:r>
            <w:r>
              <w:rPr>
                <w:color w:val="334155"/>
              </w:rPr>
              <w:t xml:space="preserve"> (Str 255,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owner_name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phone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email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description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is_active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rating</w:t>
            </w:r>
            <w:r>
              <w:rPr>
                <w:color w:val="334155"/>
              </w:rPr>
              <w:t xml:space="preserve"> (Float, default 4.9)</w:t>
              <w:br/>
            </w:r>
            <w:r>
              <w:rPr>
                <w:rFonts w:ascii="Consolas" w:hAnsi="Consolas"/>
                <w:color w:val="0F172A"/>
                <w:sz w:val="18"/>
              </w:rPr>
              <w:t>review_count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profile_image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cover_image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experience_years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specialties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starting_price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turnaround_days</w:t>
            </w:r>
            <w:r>
              <w:rPr>
                <w:color w:val="334155"/>
              </w:rPr>
              <w:t xml:space="preserve"> (Int)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user_id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location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ShopLocation</w:t>
            </w:r>
            <w:r>
              <w:rPr>
                <w:color w:val="334155"/>
              </w:rPr>
              <w:t xml:space="preserve"> (1:1)</w:t>
              <w:br/>
            </w:r>
            <w:r>
              <w:rPr>
                <w:rFonts w:ascii="Consolas" w:hAnsi="Consolas"/>
                <w:color w:val="0F172A"/>
                <w:sz w:val="18"/>
              </w:rPr>
              <w:t>business_hours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ShopBusinessHour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services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ShopService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designs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reviews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ShopReview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`ShopLocation`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shop_locations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backend/app/models/shop.py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(Int, FK, Unique)</w:t>
              <w:br/>
            </w:r>
            <w:r>
              <w:rPr>
                <w:rFonts w:ascii="Consolas" w:hAnsi="Consolas"/>
                <w:color w:val="0F172A"/>
                <w:sz w:val="18"/>
              </w:rPr>
              <w:t>country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state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city</w:t>
            </w:r>
            <w:r>
              <w:rPr>
                <w:color w:val="334155"/>
              </w:rPr>
              <w:t xml:space="preserve"> (Str 100,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district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address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pincode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latitude</w:t>
            </w:r>
            <w:r>
              <w:rPr>
                <w:color w:val="334155"/>
              </w:rPr>
              <w:t xml:space="preserve"> (Float,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longitude</w:t>
            </w:r>
            <w:r>
              <w:rPr>
                <w:color w:val="334155"/>
              </w:rPr>
              <w:t xml:space="preserve"> (Float, Index)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`ShopBusinessHour`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shop_business_hours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backend/app/models/shop.py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day_of_week</w:t>
            </w:r>
            <w:r>
              <w:rPr>
                <w:color w:val="334155"/>
              </w:rPr>
              <w:t xml:space="preserve"> (Str 20)</w:t>
              <w:br/>
            </w:r>
            <w:r>
              <w:rPr>
                <w:rFonts w:ascii="Consolas" w:hAnsi="Consolas"/>
                <w:color w:val="0F172A"/>
                <w:sz w:val="18"/>
              </w:rPr>
              <w:t>open_time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close_time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is_closed</w:t>
            </w:r>
            <w:r>
              <w:rPr>
                <w:color w:val="334155"/>
              </w:rPr>
              <w:t xml:space="preserve"> (Bool)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`ShopService`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shop_services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backend/app/models/shop.py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service_name</w:t>
            </w:r>
            <w:r>
              <w:rPr>
                <w:color w:val="334155"/>
              </w:rPr>
              <w:t xml:space="preserve"> (Str 150)</w:t>
              <w:br/>
            </w:r>
            <w:r>
              <w:rPr>
                <w:rFonts w:ascii="Consolas" w:hAnsi="Consolas"/>
                <w:color w:val="0F172A"/>
                <w:sz w:val="18"/>
              </w:rPr>
              <w:t>description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starting_price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turnaround_days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category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is_available</w:t>
            </w:r>
            <w:r>
              <w:rPr>
                <w:color w:val="334155"/>
              </w:rPr>
              <w:t xml:space="preserve"> (Bool)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`DesignCategory`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design_categories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backend/app/models/design.py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name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slug</w:t>
            </w:r>
            <w:r>
              <w:rPr>
                <w:color w:val="334155"/>
              </w:rPr>
              <w:t xml:space="preserve"> (Str 100, Unique,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description</w:t>
            </w:r>
            <w:r>
              <w:rPr>
                <w:color w:val="334155"/>
              </w:rPr>
              <w:t xml:space="preserve"> (Str 255)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slug</w:t>
            </w:r>
            <w:r>
              <w:rPr>
                <w:color w:val="334155"/>
              </w:rPr>
              <w:t xml:space="preserve"> Unique Index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designs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`Design`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designs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backend/app/models/design.py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category_id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title</w:t>
            </w:r>
            <w:r>
              <w:rPr>
                <w:color w:val="334155"/>
              </w:rPr>
              <w:t xml:space="preserve"> (Str 255,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description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price_from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price_to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fabric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customization_available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is_active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image_url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tags</w:t>
            </w:r>
            <w:r>
              <w:rPr>
                <w:color w:val="334155"/>
              </w:rPr>
              <w:t xml:space="preserve"> (Str 500)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category_id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design_categories.id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category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DesignCategory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images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DesignImage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`DesignImage`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design_images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backend/app/models/design.py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design_id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image_url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is_primary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display_order</w:t>
            </w:r>
            <w:r>
              <w:rPr>
                <w:color w:val="334155"/>
              </w:rPr>
              <w:t xml:space="preserve"> (Int)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design_id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design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`MeasurementTemplate`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measurement_templates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backend/app/models/measurement.py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garment_type</w:t>
            </w:r>
            <w:r>
              <w:rPr>
                <w:color w:val="334155"/>
              </w:rPr>
              <w:t xml:space="preserve"> (Str 100, Unique,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name</w:t>
            </w:r>
            <w:r>
              <w:rPr>
                <w:color w:val="334155"/>
              </w:rPr>
              <w:t xml:space="preserve"> (Str 150)</w:t>
              <w:br/>
            </w:r>
            <w:r>
              <w:rPr>
                <w:rFonts w:ascii="Consolas" w:hAnsi="Consolas"/>
                <w:color w:val="0F172A"/>
                <w:sz w:val="18"/>
              </w:rPr>
              <w:t>description</w:t>
            </w:r>
            <w:r>
              <w:rPr>
                <w:color w:val="334155"/>
              </w:rPr>
              <w:t xml:space="preserve"> (Text)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garment_type</w:t>
            </w:r>
            <w:r>
              <w:rPr>
                <w:color w:val="334155"/>
              </w:rPr>
              <w:t xml:space="preserve"> Unique Index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fields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MeasurementField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measurements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CustomerMeasurement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`MeasurementField`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measurement_fields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backend/app/models/measurement.py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template_id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field_name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field_label</w:t>
            </w:r>
            <w:r>
              <w:rPr>
                <w:color w:val="334155"/>
              </w:rPr>
              <w:t xml:space="preserve"> (Str 150)</w:t>
              <w:br/>
            </w:r>
            <w:r>
              <w:rPr>
                <w:rFonts w:ascii="Consolas" w:hAnsi="Consolas"/>
                <w:color w:val="0F172A"/>
                <w:sz w:val="18"/>
              </w:rPr>
              <w:t>unit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required</w:t>
            </w:r>
            <w:r>
              <w:rPr>
                <w:color w:val="334155"/>
              </w:rPr>
              <w:t xml:space="preserve"> (Bool)</w:t>
              <w:br/>
            </w:r>
            <w:r>
              <w:rPr>
                <w:rFonts w:ascii="Consolas" w:hAnsi="Consolas"/>
                <w:color w:val="0F172A"/>
                <w:sz w:val="18"/>
              </w:rPr>
              <w:t>display_order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min_value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max_value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description</w:t>
            </w:r>
            <w:r>
              <w:rPr>
                <w:color w:val="334155"/>
              </w:rPr>
              <w:t xml:space="preserve"> (Str 255)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template_id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measurement_templates.id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template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MeasurementTemplate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values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CustomerMeasurementValue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`CustomerMeasurement`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customer_measurements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backend/app/models/measurement.py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tailor_shop_id</w:t>
            </w:r>
            <w:r>
              <w:rPr>
                <w:color w:val="334155"/>
              </w:rPr>
              <w:t xml:space="preserve"> (Int, FK, Nullable)</w:t>
              <w:br/>
            </w:r>
            <w:r>
              <w:rPr>
                <w:rFonts w:ascii="Consolas" w:hAnsi="Consolas"/>
                <w:color w:val="0F172A"/>
                <w:sz w:val="18"/>
              </w:rPr>
              <w:t>template_id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measurement_name</w:t>
            </w:r>
            <w:r>
              <w:rPr>
                <w:color w:val="334155"/>
              </w:rPr>
              <w:t xml:space="preserve"> (Str 255,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unit</w:t>
            </w:r>
            <w:r>
              <w:rPr>
                <w:color w:val="334155"/>
              </w:rPr>
              <w:t xml:space="preserve"> (Str 20: inches/cm)</w:t>
              <w:br/>
            </w:r>
            <w:r>
              <w:rPr>
                <w:rFonts w:ascii="Consolas" w:hAnsi="Consolas"/>
                <w:color w:val="0F172A"/>
                <w:sz w:val="18"/>
              </w:rPr>
              <w:t>notes</w:t>
            </w:r>
            <w:r>
              <w:rPr>
                <w:color w:val="334155"/>
              </w:rPr>
              <w:t xml:space="preserve"> (Text)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template_id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measurement_templates.id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template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MeasurementTemplate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values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CustomerMeasurementValue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`CustomerMeasurementValue`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customer_measurement_values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backend/app/models/measurement.py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measurement_id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field_id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value</w:t>
            </w:r>
            <w:r>
              <w:rPr>
                <w:color w:val="334155"/>
              </w:rPr>
              <w:t xml:space="preserve"> (Float)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customer_measurements.id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field_id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measurement_fields.id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CustomerMeasurement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field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MeasurementField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`DeliveryAddress`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delivery_addresses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backend/app/models/order.py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full_name</w:t>
            </w:r>
            <w:r>
              <w:rPr>
                <w:color w:val="334155"/>
              </w:rPr>
              <w:t xml:space="preserve"> (Str 150)</w:t>
              <w:br/>
            </w:r>
            <w:r>
              <w:rPr>
                <w:rFonts w:ascii="Consolas" w:hAnsi="Consolas"/>
                <w:color w:val="0F172A"/>
                <w:sz w:val="18"/>
              </w:rPr>
              <w:t>phone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address_line_1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address_line_2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city</w:t>
            </w:r>
            <w:r>
              <w:rPr>
                <w:color w:val="334155"/>
              </w:rPr>
              <w:t xml:space="preserve"> (Str 100,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state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country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country_code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pincode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postal_code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latitude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longitude</w:t>
            </w:r>
            <w:r>
              <w:rPr>
                <w:color w:val="334155"/>
              </w:rPr>
              <w:t xml:space="preserve"> (Float)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orders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(1:N)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`Order`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backend/app/models/order.py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order_number</w:t>
            </w:r>
            <w:r>
              <w:rPr>
                <w:color w:val="334155"/>
              </w:rPr>
              <w:t xml:space="preserve"> (Str 64, Unique,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tailor_shop_id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delivery_address_id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status</w:t>
            </w:r>
            <w:r>
              <w:rPr>
                <w:color w:val="334155"/>
              </w:rPr>
              <w:t xml:space="preserve"> (Str 50,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payment_status</w:t>
            </w:r>
            <w:r>
              <w:rPr>
                <w:color w:val="334155"/>
              </w:rPr>
              <w:t xml:space="preserve"> (Str 50: UNPAID/PAID)</w:t>
              <w:br/>
            </w:r>
            <w:r>
              <w:rPr>
                <w:rFonts w:ascii="Consolas" w:hAnsi="Consolas"/>
                <w:color w:val="0F172A"/>
                <w:sz w:val="18"/>
              </w:rPr>
              <w:t>subtotal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delivery_charge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total_amount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currency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customer_notes</w:t>
            </w:r>
            <w:r>
              <w:rPr>
                <w:color w:val="334155"/>
              </w:rPr>
              <w:t xml:space="preserve"> (Text)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order_number</w:t>
            </w:r>
            <w:r>
              <w:rPr>
                <w:color w:val="334155"/>
              </w:rPr>
              <w:t xml:space="preserve"> Unique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delivery_address_id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delivery_addresses.id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delivery_address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DeliveryAddress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items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OrderItem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reference_images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OrderReferenceImage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status_history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OrderStatusHistory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delivery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OrderDelivery</w:t>
            </w:r>
            <w:r>
              <w:rPr>
                <w:color w:val="334155"/>
              </w:rPr>
              <w:t xml:space="preserve"> (1:1)</w:t>
              <w:br/>
            </w:r>
            <w:r>
              <w:rPr>
                <w:rFonts w:ascii="Consolas" w:hAnsi="Consolas"/>
                <w:color w:val="0F172A"/>
                <w:sz w:val="18"/>
              </w:rPr>
              <w:t>payments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Payment</w:t>
            </w:r>
            <w:r>
              <w:rPr>
                <w:color w:val="334155"/>
              </w:rPr>
              <w:t xml:space="preserve"> (1:N)</w:t>
              <w:br/>
            </w:r>
            <w:r>
              <w:rPr>
                <w:rFonts w:ascii="Consolas" w:hAnsi="Consolas"/>
                <w:color w:val="0F172A"/>
                <w:sz w:val="18"/>
              </w:rPr>
              <w:t>review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ShopReview</w:t>
            </w:r>
            <w:r>
              <w:rPr>
                <w:color w:val="334155"/>
              </w:rPr>
              <w:t xml:space="preserve"> (1:1)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`OrderItem`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order_items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backend/app/models/order.py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design_id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item_title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quantity</w:t>
            </w:r>
            <w:r>
              <w:rPr>
                <w:color w:val="334155"/>
              </w:rPr>
              <w:t xml:space="preserve"> (Int)</w:t>
              <w:br/>
            </w:r>
            <w:r>
              <w:rPr>
                <w:rFonts w:ascii="Consolas" w:hAnsi="Consolas"/>
                <w:color w:val="0F172A"/>
                <w:sz w:val="18"/>
              </w:rPr>
              <w:t>unit_price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customization_notes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measurement_id</w:t>
            </w:r>
            <w:r>
              <w:rPr>
                <w:color w:val="334155"/>
              </w:rPr>
              <w:t xml:space="preserve"> (Int, FK)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design_id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measurement_id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customer_measurements.id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design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Design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measurement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CustomerMeasurement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`OrderReferenceImage`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order_reference_images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backend/app/models/order.py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image_url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created_at</w:t>
            </w:r>
            <w:r>
              <w:rPr>
                <w:color w:val="334155"/>
              </w:rPr>
              <w:t xml:space="preserve"> (DateTime)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`OrderStatusHistory`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order_status_history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backend/app/models/order.py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status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changed_by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notes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created_at</w:t>
            </w:r>
            <w:r>
              <w:rPr>
                <w:color w:val="334155"/>
              </w:rPr>
              <w:t xml:space="preserve"> (DateTime)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changed_by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`OrderDelivery`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order_deliveries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backend/app/models/delivery.py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(Int, FK, Unique)</w:t>
              <w:br/>
            </w:r>
            <w:r>
              <w:rPr>
                <w:rFonts w:ascii="Consolas" w:hAnsi="Consolas"/>
                <w:color w:val="0F172A"/>
                <w:sz w:val="18"/>
              </w:rPr>
              <w:t>delivery_method</w:t>
            </w:r>
            <w:r>
              <w:rPr>
                <w:color w:val="334155"/>
              </w:rPr>
              <w:t xml:space="preserve"> (Str 50)</w:t>
              <w:br/>
            </w:r>
            <w:r>
              <w:rPr>
                <w:rFonts w:ascii="Consolas" w:hAnsi="Consolas"/>
                <w:color w:val="0F172A"/>
                <w:sz w:val="18"/>
              </w:rPr>
              <w:t>courier_name</w:t>
            </w:r>
            <w:r>
              <w:rPr>
                <w:color w:val="334155"/>
              </w:rPr>
              <w:t xml:space="preserve"> (Str 100)</w:t>
              <w:br/>
            </w:r>
            <w:r>
              <w:rPr>
                <w:rFonts w:ascii="Consolas" w:hAnsi="Consolas"/>
                <w:color w:val="0F172A"/>
                <w:sz w:val="18"/>
              </w:rPr>
              <w:t>tracking_number</w:t>
            </w:r>
            <w:r>
              <w:rPr>
                <w:color w:val="334155"/>
              </w:rPr>
              <w:t xml:space="preserve"> (Str 100,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tracking_url</w:t>
            </w:r>
            <w:r>
              <w:rPr>
                <w:color w:val="334155"/>
              </w:rPr>
              <w:t xml:space="preserve"> (Str 500)</w:t>
              <w:br/>
            </w:r>
            <w:r>
              <w:rPr>
                <w:rFonts w:ascii="Consolas" w:hAnsi="Consolas"/>
                <w:color w:val="0F172A"/>
                <w:sz w:val="18"/>
              </w:rPr>
              <w:t>status</w:t>
            </w:r>
            <w:r>
              <w:rPr>
                <w:color w:val="334155"/>
              </w:rPr>
              <w:t xml:space="preserve"> (Str 50: PENDING, LABEL_CREATED, SHIPPED, IN_TRANSIT, OUT_FOR_DELIVERY, DELIVERED, FAILED)</w:t>
              <w:br/>
            </w:r>
            <w:r>
              <w:rPr>
                <w:rFonts w:ascii="Consolas" w:hAnsi="Consolas"/>
                <w:color w:val="0F172A"/>
                <w:sz w:val="18"/>
              </w:rPr>
              <w:t>expected_delivery_date</w:t>
            </w:r>
            <w:r>
              <w:rPr>
                <w:color w:val="334155"/>
              </w:rPr>
              <w:t xml:space="preserve"> (DateTime)</w:t>
              <w:br/>
            </w:r>
            <w:r>
              <w:rPr>
                <w:rFonts w:ascii="Consolas" w:hAnsi="Consolas"/>
                <w:color w:val="0F172A"/>
                <w:sz w:val="18"/>
              </w:rPr>
              <w:t>shipped_at</w:t>
            </w:r>
            <w:r>
              <w:rPr>
                <w:color w:val="334155"/>
              </w:rPr>
              <w:t xml:space="preserve"> (DateTime)</w:t>
              <w:br/>
            </w:r>
            <w:r>
              <w:rPr>
                <w:rFonts w:ascii="Consolas" w:hAnsi="Consolas"/>
                <w:color w:val="0F172A"/>
                <w:sz w:val="18"/>
              </w:rPr>
              <w:t>delivered_at</w:t>
            </w:r>
            <w:r>
              <w:rPr>
                <w:color w:val="334155"/>
              </w:rPr>
              <w:t xml:space="preserve"> (DateTime)</w:t>
              <w:br/>
            </w:r>
            <w:r>
              <w:rPr>
                <w:rFonts w:ascii="Consolas" w:hAnsi="Consolas"/>
                <w:color w:val="0F172A"/>
                <w:sz w:val="18"/>
              </w:rPr>
              <w:t>notes</w:t>
            </w:r>
            <w:r>
              <w:rPr>
                <w:color w:val="334155"/>
              </w:rPr>
              <w:t xml:space="preserve"> (Text)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</w:p>
        </w:tc>
      </w:tr>
      <w:tr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`Payment`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payments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backend/app/models/payment.py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payment_id</w:t>
            </w:r>
            <w:r>
              <w:rPr>
                <w:color w:val="334155"/>
              </w:rPr>
              <w:t xml:space="preserve"> (Str 100, Unique, Index)</w:t>
              <w:br/>
            </w:r>
            <w:r>
              <w:rPr>
                <w:rFonts w:ascii="Consolas" w:hAnsi="Consolas"/>
                <w:color w:val="0F172A"/>
                <w:sz w:val="18"/>
              </w:rPr>
              <w:t>amount</w:t>
            </w:r>
            <w:r>
              <w:rPr>
                <w:color w:val="334155"/>
              </w:rPr>
              <w:t xml:space="preserve"> (Float)</w:t>
              <w:br/>
            </w:r>
            <w:r>
              <w:rPr>
                <w:rFonts w:ascii="Consolas" w:hAnsi="Consolas"/>
                <w:color w:val="0F172A"/>
                <w:sz w:val="18"/>
              </w:rPr>
              <w:t>currency</w:t>
            </w:r>
            <w:r>
              <w:rPr>
                <w:color w:val="334155"/>
              </w:rPr>
              <w:t xml:space="preserve"> (Str 10)</w:t>
              <w:br/>
            </w:r>
            <w:r>
              <w:rPr>
                <w:rFonts w:ascii="Consolas" w:hAnsi="Consolas"/>
                <w:color w:val="0F172A"/>
                <w:sz w:val="18"/>
              </w:rPr>
              <w:t>status</w:t>
            </w:r>
            <w:r>
              <w:rPr>
                <w:color w:val="334155"/>
              </w:rPr>
              <w:t xml:space="preserve"> (Str 50: PENDING, COMPLETED, FAILED, REFUNDED)</w:t>
              <w:br/>
            </w:r>
            <w:r>
              <w:rPr>
                <w:rFonts w:ascii="Consolas" w:hAnsi="Consolas"/>
                <w:color w:val="0F172A"/>
                <w:sz w:val="18"/>
              </w:rPr>
              <w:t>payment_method</w:t>
            </w:r>
            <w:r>
              <w:rPr>
                <w:color w:val="334155"/>
              </w:rPr>
              <w:t xml:space="preserve"> (Str 50: CARD, UPI, NET_BANKING, WALLET, CASH_ON_DELIVERY)</w:t>
              <w:br/>
            </w:r>
            <w:r>
              <w:rPr>
                <w:rFonts w:ascii="Consolas" w:hAnsi="Consolas"/>
                <w:color w:val="0F172A"/>
                <w:sz w:val="18"/>
              </w:rPr>
              <w:t>provider</w:t>
            </w:r>
            <w:r>
              <w:rPr>
                <w:color w:val="334155"/>
              </w:rPr>
              <w:t xml:space="preserve"> (Str 50: MOCK_SANDBOX)</w:t>
              <w:br/>
            </w:r>
            <w:r>
              <w:rPr>
                <w:rFonts w:ascii="Consolas" w:hAnsi="Consolas"/>
                <w:color w:val="0F172A"/>
                <w:sz w:val="18"/>
              </w:rPr>
              <w:t>transaction_reference</w:t>
            </w:r>
            <w:r>
              <w:rPr>
                <w:color w:val="334155"/>
              </w:rPr>
              <w:t xml:space="preserve"> (Str 255)</w:t>
              <w:br/>
            </w:r>
            <w:r>
              <w:rPr>
                <w:rFonts w:ascii="Consolas" w:hAnsi="Consolas"/>
                <w:color w:val="0F172A"/>
                <w:sz w:val="18"/>
              </w:rPr>
              <w:t>error_message</w:t>
            </w:r>
            <w:r>
              <w:rPr>
                <w:color w:val="334155"/>
              </w:rPr>
              <w:t xml:space="preserve"> (Text)</w:t>
              <w:br/>
            </w:r>
            <w:r>
              <w:rPr>
                <w:rFonts w:ascii="Consolas" w:hAnsi="Consolas"/>
                <w:color w:val="0F172A"/>
                <w:sz w:val="18"/>
              </w:rPr>
              <w:t>notes</w:t>
            </w:r>
            <w:r>
              <w:rPr>
                <w:color w:val="334155"/>
              </w:rPr>
              <w:t xml:space="preserve"> (Text)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orders.id</w:t>
            </w:r>
            <w:r>
              <w:rPr>
                <w:color w:val="334155"/>
              </w:rPr>
              <w:t xml:space="preserve"> (ON DELETE CASCADE)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</w:p>
        </w:tc>
      </w:tr>
      <w:tr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`ShopReview`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shop_reviews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backend/app/models/review.py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id</w:t>
            </w:r>
            <w:r>
              <w:rPr>
                <w:color w:val="334155"/>
              </w:rPr>
              <w:t xml:space="preserve"> (PK, Int)</w:t>
              <w:br/>
            </w: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tailor_shop_id</w:t>
            </w:r>
            <w:r>
              <w:rPr>
                <w:color w:val="334155"/>
              </w:rPr>
              <w:t xml:space="preserve"> (Int, FK)</w:t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(Int, FK, Unique)</w:t>
              <w:br/>
            </w:r>
            <w:r>
              <w:rPr>
                <w:rFonts w:ascii="Consolas" w:hAnsi="Consolas"/>
                <w:color w:val="0F172A"/>
                <w:sz w:val="18"/>
              </w:rPr>
              <w:t>rating</w:t>
            </w:r>
            <w:r>
              <w:rPr>
                <w:color w:val="334155"/>
              </w:rPr>
              <w:t xml:space="preserve"> (Int, 1-5)</w:t>
              <w:br/>
            </w:r>
            <w:r>
              <w:rPr>
                <w:rFonts w:ascii="Consolas" w:hAnsi="Consolas"/>
                <w:color w:val="0F172A"/>
                <w:sz w:val="18"/>
              </w:rPr>
              <w:t>comment</w:t>
            </w:r>
            <w:r>
              <w:rPr>
                <w:color w:val="334155"/>
              </w:rPr>
              <w:t xml:space="preserve"> (Text)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tailor_shop_id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tailor_shops.id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orders.id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chk_review_rating_range</w:t>
            </w:r>
            <w:r>
              <w:rPr>
                <w:color w:val="334155"/>
              </w:rPr>
              <w:t xml:space="preserve">: </w:t>
            </w:r>
            <w:r>
              <w:rPr>
                <w:rFonts w:ascii="Consolas" w:hAnsi="Consolas"/>
                <w:color w:val="0F172A"/>
                <w:sz w:val="18"/>
              </w:rPr>
              <w:t>rating &gt;= 1 AND rating &lt;= 5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uq_shop_reviews_order_id</w:t>
            </w:r>
            <w:r>
              <w:rPr>
                <w:color w:val="334155"/>
              </w:rPr>
              <w:t xml:space="preserve">: Unique </w:t>
            </w:r>
            <w:r>
              <w:rPr>
                <w:rFonts w:ascii="Consolas" w:hAnsi="Consolas"/>
                <w:color w:val="0F172A"/>
                <w:sz w:val="18"/>
              </w:rPr>
              <w:t>order_id</w:t>
            </w:r>
          </w:p>
        </w:tc>
        <w:tc>
          <w:tcPr>
            <w:tcW w:type="dxa" w:w="165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User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tailor_shop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TailorShop</w:t>
            </w:r>
            <w:r>
              <w:rPr>
                <w:color w:val="334155"/>
              </w:rPr>
              <w:br/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  <w:r>
              <w:rPr>
                <w:color w:val="334155"/>
              </w:rPr>
              <w:t xml:space="preserve"> -&gt; </w:t>
            </w:r>
            <w:r>
              <w:rPr>
                <w:rFonts w:ascii="Consolas" w:hAnsi="Consolas"/>
                <w:color w:val="0F172A"/>
                <w:sz w:val="18"/>
              </w:rPr>
              <w:t>Order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5. Frontend-to-Backend-to-Database Request Flow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5.1 Authentication Flow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6"/>
        </w:rPr>
        <w:t xml:space="preserve">User (Browser) </w:t>
        <w:br/>
        <w:t xml:space="preserve">  --&gt; Types credentials in LoginPage.tsx</w:t>
        <w:br/>
        <w:t xml:space="preserve">  --&gt; Calls authService.login({ email, password })</w:t>
        <w:br/>
        <w:t xml:space="preserve">  --&gt; Calls apiClient&lt;AuthResponse&gt;('/auth/login')</w:t>
        <w:br/>
        <w:t xml:space="preserve">  --&gt; HTTP POST http://127.0.0.1:8000/api/auth/login</w:t>
        <w:br/>
        <w:t xml:space="preserve">  --&gt; FastAPI router matches endpoint in app/api/v1/endpoints/auth.py</w:t>
        <w:br/>
        <w:t xml:space="preserve">  --&gt; Passes payload to auth_service.authenticate_user(db, login_in)</w:t>
        <w:br/>
        <w:t xml:space="preserve">  --&gt; user_repository queries users table for matching email</w:t>
        <w:br/>
        <w:t xml:space="preserve">  --&gt; bcrypt.checkpw(plain_password, hashed_password)</w:t>
        <w:br/>
        <w:t xml:space="preserve">  --&gt; create_access_token(user.id, user.role) signs JWT token (HS256)</w:t>
        <w:br/>
        <w:t xml:space="preserve">  --&gt; Returns { access_token, token_type: "bearer", user: {...} }</w:t>
        <w:br/>
        <w:t xml:space="preserve">  --&gt; authService stores token in localStorage ('threadcraft_token', 'threadcraft_user')</w:t>
        <w:br/>
        <w:t xml:space="preserve">  --&gt; AuthProvider updates React state, redirects to role dashboard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5.2 Authenticated Protected Request Flow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6"/>
        </w:rPr>
        <w:t>User navigates to Protected Route (e.g., /dashboard/customer/orders)</w:t>
        <w:br/>
        <w:t xml:space="preserve">  --&gt; ProtectedRoute.tsx checks authState from useAuth()</w:t>
        <w:br/>
        <w:t xml:space="preserve">  --&gt; If unauthenticated, redirects to /login; if unauthorized role, shows 403 Forbidden state</w:t>
        <w:br/>
        <w:t xml:space="preserve">  --&gt; Component invokes orderService.getCustomerOrders()</w:t>
        <w:br/>
        <w:t xml:space="preserve">  --&gt; apiClient('/api/orders') attaches 'Authorization: Bearer &lt;token&gt;'</w:t>
        <w:br/>
        <w:t xml:space="preserve">  --&gt; Dispatches request with 10-second AbortController timeout</w:t>
        <w:br/>
        <w:t xml:space="preserve">  --&gt; FastAPI executes get_current_user dependency (app/api/deps.py)</w:t>
        <w:br/>
        <w:t xml:space="preserve">  --&gt; Extracts HTTPAuthorizationCredentials</w:t>
        <w:br/>
        <w:t xml:space="preserve">  --&gt; Checks if token is in _revoked_tokens blacklist (if revoked -&gt; 401)</w:t>
        <w:br/>
        <w:t xml:space="preserve">  --&gt; Decodes JWT payload using SECRET_KEY &amp; HS256</w:t>
        <w:br/>
        <w:t xml:space="preserve">  --&gt; Extracts user ID 'sub', queries users table in DB session</w:t>
        <w:br/>
        <w:t xml:space="preserve">  --&gt; RoleChecker verifies user.role matches required role (e.g., CUSTOMER)</w:t>
        <w:br/>
        <w:t xml:space="preserve">  --&gt; Handler processes request, queries orders table with customer_id filter</w:t>
        <w:br/>
        <w:t xml:space="preserve">  --&gt; Returns List[OrderResponse] serialized via Pydantic</w:t>
        <w:br/>
        <w:t xml:space="preserve">  --&gt; If 401 occurs, apiClient cleans up stale localStorage session tokens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5.3 Order Placement Flow (Made-to-Measure Commission)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6"/>
        </w:rPr>
        <w:t>Customer opens CreateOrderModal.tsx</w:t>
        <w:br/>
        <w:t xml:space="preserve">  --&gt; Step 1: Selects lookbook design, quantity, fabric notes, currency</w:t>
        <w:br/>
        <w:t xml:space="preserve">  --&gt; Step 2: Selects saved customer measurement profile (loaded from /api/customers/measurements)</w:t>
        <w:br/>
        <w:t xml:space="preserve">              Uploads optional reference image file or URL</w:t>
        <w:br/>
        <w:t xml:space="preserve">  --&gt; Step 3: Fills international delivery address (full name, phone, address, city, country, postal)</w:t>
        <w:br/>
        <w:t xml:space="preserve">  --&gt; Submits form -&gt; orderService.createOrder(payload)</w:t>
        <w:br/>
        <w:t xml:space="preserve">  --&gt; POST /api/orders with OrderCreate schema</w:t>
        <w:br/>
        <w:t xml:space="preserve">  --&gt; order_service.create_order():</w:t>
        <w:br/>
        <w:t xml:space="preserve">        1. Loads design from DB to get verified price_from (TAMPER-PROOF server-side pricing)</w:t>
        <w:br/>
        <w:t xml:space="preserve">        2. Verifies customer_measurement ownership in customer_measurements table</w:t>
        <w:br/>
        <w:t xml:space="preserve">        3. Creates delivery_addresses record in database</w:t>
        <w:br/>
        <w:t xml:space="preserve">        4. Calculates subtotal = price * quantity, delivery_charge, total_amount</w:t>
        <w:br/>
        <w:t xml:space="preserve">        5. Inserts orders record with unique order_number (e.g., TC-2026-XXXX)</w:t>
        <w:br/>
        <w:t xml:space="preserve">        6. Inserts order_items records linked to design and measurement profile</w:t>
        <w:br/>
        <w:t xml:space="preserve">        7. Inserts order_status_history record (status='PENDING', changed_by=customer.id)</w:t>
        <w:br/>
        <w:t xml:space="preserve">        8. db.commit() commits atomic transaction</w:t>
        <w:br/>
        <w:t xml:space="preserve">  --&gt; If reference image file was attached, uploads via POST /api/orders/{id}/reference-images:</w:t>
        <w:br/>
        <w:t xml:space="preserve">        Checks MIME type, checks 5MB size limit, checks magic-byte signature (\xff\xd8, PNG header, etc.)</w:t>
        <w:br/>
        <w:t xml:space="preserve">        Saves file to backend/app/static/order_references/</w:t>
        <w:br/>
        <w:t xml:space="preserve">        Inserts record in order_reference_images table</w:t>
        <w:br/>
        <w:t xml:space="preserve">  --&gt; Returns OrderResponse to frontend modal</w:t>
        <w:br/>
        <w:t xml:space="preserve">  --&gt; OrderCard updates immediately with progress bar and timeline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5.4 Order Production &amp; Courier Tracking Flow</w:t>
      </w:r>
    </w:p>
    <w:p>
      <w:pPr>
        <w:spacing w:before="80" w:after="160"/>
        <w:ind w:left="288"/>
      </w:pPr>
      <w:r>
        <w:rPr>
          <w:rFonts w:ascii="Consolas" w:hAnsi="Consolas"/>
          <w:color w:val="0F172A"/>
          <w:sz w:val="16"/>
        </w:rPr>
        <w:t>Tailor opens /dashboard/tailor/orders</w:t>
        <w:br/>
        <w:t xml:space="preserve">  --&gt; TailorOrdersPage calls orderService.getTailorOrders()</w:t>
        <w:br/>
        <w:t xml:space="preserve">  --&gt; GET /api/tailors/orders queries orders where tailor_shop_id == tailor.shop.id</w:t>
        <w:br/>
        <w:t xml:space="preserve">  --&gt; Tailor opens OrderDetailsModal.tsx for an order in 'PENDING' state</w:t>
        <w:br/>
        <w:t xml:space="preserve">  --&gt; Tailor clicks "Accept Commission"</w:t>
        <w:br/>
        <w:t xml:space="preserve">  --&gt; PUT /api/orders/{id}/status with { status: "ACCEPTED", notes: "Accepted by master cutter" }</w:t>
        <w:br/>
        <w:t xml:space="preserve">  --&gt; order_service.update_order_status() validates transition against ALLOWED_TRANSITIONS</w:t>
        <w:br/>
        <w:t xml:space="preserve">  --&gt; Updates orders.status in DB, creates order_status_history entry</w:t>
        <w:br/>
        <w:t xml:space="preserve">  --&gt; Tailor advances through CUTTING -&gt; STITCHING -&gt; QUALITY_CHECK -&gt; READY -&gt; SHIPPED</w:t>
        <w:br/>
        <w:t xml:space="preserve">  --&gt; In 'Delivery &amp; Tracking' section, tailor enters courier name, tracking number, expected date</w:t>
        <w:br/>
        <w:t xml:space="preserve">  --&gt; PUT /api/orders/{id}/delivery with DeliveryCreateOrUpdate payload</w:t>
        <w:br/>
        <w:t xml:space="preserve">  --&gt; Inserts or updates order_deliveries record</w:t>
        <w:br/>
        <w:t xml:space="preserve">  --&gt; Customer opens /dashboard/customer/orders and sees live tracking badge &amp; 1-click copy tracking button</w:t>
      </w: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6. Implemented, Partially Implemented, and Missing Features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Functional Area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Evidence in Codebase</w:t>
            </w:r>
          </w:p>
        </w:tc>
        <w:tc>
          <w:tcPr>
            <w:tcW w:type="dxa" w:w="24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Details &amp; Limitations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Authentication &amp; RBAC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auth.py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deps.py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security.py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useAuth.tsx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Full email/password login, bcrypt salted hashing, JWT generation, role enforcement (</w:t>
            </w:r>
            <w:r>
              <w:rPr>
                <w:rFonts w:ascii="Consolas" w:hAnsi="Consolas"/>
                <w:color w:val="0F172A"/>
                <w:sz w:val="18"/>
              </w:rPr>
              <w:t>CUSTOMER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TAILOR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ADMIN</w:t>
            </w:r>
            <w:r>
              <w:rPr>
                <w:color w:val="334155"/>
              </w:rPr>
              <w:t>), in-memory token blacklist for logout.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Tailor Discovery (Location-based)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tailor_discovery.py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CustomerNearbyTailorsPage.tsx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Great-circle distance calculations from GPS coordinates, radius filtering (km), radar map visualizer, sorting by proximity.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Tailor Storefront &amp; Profile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shop.py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TailorShopProfilePage.tsx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Storefront branding, business hours, services, live card preview, and lookbook showcase.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Tailor Customer Management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tailor_customers.py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customer_service.py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TailorCustomersPage.tsx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Multi-tenant customer directory isolated per tailor, CRUD operations, chronological fitting observations/notes.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Garment Measurement Profiles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measurements.py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CustomerMeasurementsPage.tsx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7 garment templates with anatomical fields, min/max range validation, customer profile persistence, unit switching (cm/in).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Online Order Commissioning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order_service.py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CreateOrderModal.tsx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3-step commission wizard, server-side tamper-proof pricing, unique order numbers, atomic DB transaction.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Production Milestone Machine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order.py</w:t>
            </w:r>
            <w:r>
              <w:rPr>
                <w:color w:val="334155"/>
              </w:rPr>
              <w:t xml:space="preserve"> (</w:t>
            </w:r>
            <w:r>
              <w:rPr>
                <w:rFonts w:ascii="Consolas" w:hAnsi="Consolas"/>
                <w:color w:val="0F172A"/>
                <w:sz w:val="18"/>
              </w:rPr>
              <w:t>ALLOWED_TRANSITIONS</w:t>
            </w:r>
            <w:r>
              <w:rPr>
                <w:color w:val="334155"/>
              </w:rPr>
              <w:t xml:space="preserve">), </w:t>
            </w:r>
            <w:r>
              <w:rPr>
                <w:rFonts w:ascii="Consolas" w:hAnsi="Consolas"/>
                <w:color w:val="0F172A"/>
                <w:sz w:val="18"/>
              </w:rPr>
              <w:t>OrderDetailsModal.tsx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11-stage state machine (</w:t>
            </w:r>
            <w:r>
              <w:rPr>
                <w:rFonts w:ascii="Consolas" w:hAnsi="Consolas"/>
                <w:color w:val="0F172A"/>
                <w:sz w:val="18"/>
              </w:rPr>
              <w:t>PENDING</w:t>
            </w:r>
            <w:r>
              <w:rPr>
                <w:color w:val="334155"/>
              </w:rPr>
              <w:t xml:space="preserve"> to </w:t>
            </w:r>
            <w:r>
              <w:rPr>
                <w:rFonts w:ascii="Consolas" w:hAnsi="Consolas"/>
                <w:color w:val="0F172A"/>
                <w:sz w:val="18"/>
              </w:rPr>
              <w:t>DELIVERED</w:t>
            </w:r>
            <w:r>
              <w:rPr>
                <w:color w:val="334155"/>
              </w:rPr>
              <w:t>/</w:t>
            </w:r>
            <w:r>
              <w:rPr>
                <w:rFonts w:ascii="Consolas" w:hAnsi="Consolas"/>
                <w:color w:val="0F172A"/>
                <w:sz w:val="18"/>
              </w:rPr>
              <w:t>CANCELLED</w:t>
            </w:r>
            <w:r>
              <w:rPr>
                <w:color w:val="334155"/>
              </w:rPr>
              <w:t>), status history audit logging, tailor stage controls.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Order Reference Photo Upload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orders.py:upload_order_reference_image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Multipart upload with MIME validation, 5MB ceiling, magic-byte inspection, disk storage in </w:t>
            </w:r>
            <w:r>
              <w:rPr>
                <w:rFonts w:ascii="Consolas" w:hAnsi="Consolas"/>
                <w:color w:val="0F172A"/>
                <w:sz w:val="18"/>
              </w:rPr>
              <w:t>/static/order_references/</w:t>
            </w:r>
            <w:r>
              <w:rPr>
                <w:color w:val="334155"/>
              </w:rPr>
              <w:t>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Delivery Tracking &amp; Logistics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delivery.py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orders.py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OrderDetailsModal.tsx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Courier name, tracking number, tracking status, expected delivery date, 1-click clipboard copying.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Multilingual i18n System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frontend/src/i18n/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en.json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te.json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hi.json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English, Telugu, and Hindi translations with English key fallback and </w:t>
            </w:r>
            <w:r>
              <w:rPr>
                <w:rFonts w:ascii="Consolas" w:hAnsi="Consolas"/>
                <w:color w:val="0F172A"/>
                <w:sz w:val="18"/>
              </w:rPr>
              <w:t>localStorage</w:t>
            </w:r>
            <w:r>
              <w:rPr>
                <w:color w:val="334155"/>
              </w:rPr>
              <w:t xml:space="preserve"> persistence.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Theme System (Dark / Light)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useTheme.tsx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ThemeToggle.tsx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index.css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Class-based dark/light theme switching with smooth transitions and </w:t>
            </w:r>
            <w:r>
              <w:rPr>
                <w:rFonts w:ascii="Consolas" w:hAnsi="Consolas"/>
                <w:color w:val="0F172A"/>
                <w:sz w:val="18"/>
              </w:rPr>
              <w:t>localStorage</w:t>
            </w:r>
            <w:r>
              <w:rPr>
                <w:color w:val="334155"/>
              </w:rPr>
              <w:t xml:space="preserve"> persistence.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Admin Management Console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admin.py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admin_service.py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AdminDashboardPage.tsx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Platform GMV metrics, tailor approval, customer activation, global order status overrides, review moderation.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Appointment Booking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Partially 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appointmentService.ts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BookAppointmentModal.tsx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Frontend-only mock:</w:t>
            </w:r>
            <w:r>
              <w:rPr>
                <w:color w:val="334155"/>
              </w:rPr>
              <w:t xml:space="preserve"> Appointments are saved to browser </w:t>
            </w:r>
            <w:r>
              <w:rPr>
                <w:rFonts w:ascii="Consolas" w:hAnsi="Consolas"/>
                <w:color w:val="0F172A"/>
                <w:sz w:val="18"/>
              </w:rPr>
              <w:t>localStorage</w:t>
            </w:r>
            <w:r>
              <w:rPr>
                <w:color w:val="334155"/>
              </w:rPr>
              <w:t xml:space="preserve"> (</w:t>
            </w:r>
            <w:r>
              <w:rPr>
                <w:rFonts w:ascii="Consolas" w:hAnsi="Consolas"/>
                <w:color w:val="0F172A"/>
                <w:sz w:val="18"/>
              </w:rPr>
              <w:t>threadcraft_appointments</w:t>
            </w:r>
            <w:r>
              <w:rPr>
                <w:color w:val="334155"/>
              </w:rPr>
              <w:t xml:space="preserve">). </w:t>
            </w:r>
            <w:r>
              <w:rPr>
                <w:b/>
                <w:color w:val="0F172A"/>
              </w:rPr>
              <w:t>No backend API or database table exists for appointments.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Payment Gateway Integration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Partially 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payment.py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payments.py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payment_service.py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Backend models, intent calculation, and sandbox confirmation endpoints exist in </w:t>
            </w:r>
            <w:r>
              <w:rPr>
                <w:rFonts w:ascii="Consolas" w:hAnsi="Consolas"/>
                <w:color w:val="0F172A"/>
                <w:sz w:val="18"/>
              </w:rPr>
              <w:t>MOCK_SANDBOX</w:t>
            </w:r>
            <w:r>
              <w:rPr>
                <w:color w:val="334155"/>
              </w:rPr>
              <w:t xml:space="preserve"> mode. </w:t>
            </w:r>
            <w:r>
              <w:rPr>
                <w:b/>
                <w:color w:val="0F172A"/>
              </w:rPr>
              <w:t>The frontend does not have an active checkout payment modal during order creation; payment_status remains UNPAID.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Customer Review Submission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Partially 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review.py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reviews.py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review_service.py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admin.py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Backend review models, DB constraints (1 review per completed order, 1-5 stars), and admin moderation exist. </w:t>
            </w:r>
            <w:r>
              <w:rPr>
                <w:b/>
                <w:color w:val="0F172A"/>
              </w:rPr>
              <w:t>The customer dashboard does not have a "Write Review" modal for completed orders.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International Currency / Live FX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Partially Implemented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international.py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internationalService.ts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8 countries and currencies supported with address/phone validation; exchange rates are hardcoded static lookup values rather than live currency feeds.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Alembic Database Migrations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Partially Implemented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alembic.ini</w:t>
            </w:r>
            <w:r>
              <w:rPr>
                <w:color w:val="334155"/>
              </w:rPr>
              <w:t xml:space="preserve">, </w:t>
            </w:r>
            <w:r>
              <w:rPr>
                <w:rFonts w:ascii="Consolas" w:hAnsi="Consolas"/>
                <w:color w:val="0F172A"/>
                <w:sz w:val="18"/>
              </w:rPr>
              <w:t>backend/alembic/env.py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 xml:space="preserve">Alembic configuration exists, but </w:t>
            </w:r>
            <w:r>
              <w:rPr>
                <w:rFonts w:ascii="Consolas" w:hAnsi="Consolas"/>
                <w:color w:val="0F172A"/>
                <w:sz w:val="18"/>
              </w:rPr>
              <w:t>backend/alembic/versions/</w:t>
            </w:r>
            <w:r>
              <w:rPr>
                <w:color w:val="334155"/>
              </w:rPr>
              <w:t xml:space="preserve"> is empty. The application currently relies on </w:t>
            </w:r>
            <w:r>
              <w:rPr>
                <w:rFonts w:ascii="Consolas" w:hAnsi="Consolas"/>
                <w:color w:val="0F172A"/>
                <w:sz w:val="18"/>
              </w:rPr>
              <w:t>Base.metadata.create_all()</w:t>
            </w:r>
            <w:r>
              <w:rPr>
                <w:color w:val="334155"/>
              </w:rPr>
              <w:t xml:space="preserve"> and startup column sync.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Live Payment Webhooks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Missing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N/A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No live Stripe/Razorpay/PayPal webhook verification endpoint.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Live Courier Tracking APIs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Missing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N/A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No live shipping carrier API integration (e.g. Shiprocket, Delhivery, DHL API); all tracking is manually entered.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Email / SMS Notifications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b/>
                <w:color w:val="0F172A"/>
              </w:rPr>
              <w:t>Missing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N/A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</w:pPr>
            <w:r>
              <w:rPr>
                <w:color w:val="334155"/>
              </w:rPr>
              <w:t>No notification dispatch service (Twilio, SendGrid, AWS SES) for order status updates or fitting reminders.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7. Known Issues and Pending Integrations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7.1 Identified Issues &amp; Architecture Gotchas</w:t>
      </w:r>
    </w:p>
    <w:p>
      <w:pPr>
        <w:pStyle w:val="ListNumber"/>
        <w:spacing w:before="20" w:after="40"/>
      </w:pPr>
      <w:r>
        <w:rPr>
          <w:b/>
          <w:color w:val="0F172A"/>
        </w:rPr>
        <w:t>SQLite Development Fallback vs. PostgreSQL:</w:t>
      </w:r>
    </w:p>
    <w:p>
      <w:pPr>
        <w:pStyle w:val="ListBullet"/>
        <w:spacing w:before="20" w:after="40"/>
      </w:pPr>
      <w:r>
        <w:rPr>
          <w:color w:val="334155"/>
        </w:rPr>
        <w:t xml:space="preserve">When PostgreSQL is offline, the backend silently connects to </w:t>
      </w:r>
      <w:r>
        <w:rPr>
          <w:rFonts w:ascii="Consolas" w:hAnsi="Consolas"/>
          <w:color w:val="0F172A"/>
          <w:sz w:val="18"/>
        </w:rPr>
        <w:t>sqlite:///./tailor_marketplace_dev.db</w:t>
      </w:r>
      <w:r>
        <w:rPr>
          <w:color w:val="334155"/>
        </w:rPr>
        <w:t>. While convenient for local development, data created in SQLite will not be visible when PostgreSQL is started without a manual database dump/migration.</w:t>
      </w:r>
    </w:p>
    <w:p>
      <w:pPr>
        <w:pStyle w:val="ListNumber"/>
        <w:spacing w:before="20" w:after="40"/>
      </w:pPr>
      <w:r>
        <w:rPr>
          <w:b/>
          <w:color w:val="0F172A"/>
        </w:rPr>
        <w:t>In-Memory JWT Token Revocation:</w:t>
      </w:r>
    </w:p>
    <w:p>
      <w:pPr>
        <w:pStyle w:val="ListBullet"/>
        <w:spacing w:before="20" w:after="40"/>
      </w:pPr>
      <w:r>
        <w:rPr>
          <w:color w:val="334155"/>
        </w:rPr>
        <w:t>Token revocation upon logout (</w:t>
      </w:r>
      <w:r>
        <w:rPr>
          <w:rFonts w:ascii="Consolas" w:hAnsi="Consolas"/>
          <w:color w:val="0F172A"/>
          <w:sz w:val="18"/>
        </w:rPr>
        <w:t>revoke_token()</w:t>
      </w:r>
      <w:r>
        <w:rPr>
          <w:color w:val="334155"/>
        </w:rPr>
        <w:t xml:space="preserve"> in </w:t>
      </w:r>
      <w:r>
        <w:rPr>
          <w:rFonts w:ascii="Consolas" w:hAnsi="Consolas"/>
          <w:color w:val="0F172A"/>
          <w:sz w:val="18"/>
        </w:rPr>
        <w:t>backend/app/core/security.py</w:t>
      </w:r>
      <w:r>
        <w:rPr>
          <w:color w:val="334155"/>
        </w:rPr>
        <w:t xml:space="preserve">) stores revoked tokens in a Python </w:t>
      </w:r>
      <w:r>
        <w:rPr>
          <w:rFonts w:ascii="Consolas" w:hAnsi="Consolas"/>
          <w:color w:val="0F172A"/>
          <w:sz w:val="18"/>
        </w:rPr>
        <w:t>set</w:t>
      </w:r>
      <w:r>
        <w:rPr>
          <w:color w:val="334155"/>
        </w:rPr>
        <w:t xml:space="preserve"> in process memory (</w:t>
      </w:r>
      <w:r>
        <w:rPr>
          <w:rFonts w:ascii="Consolas" w:hAnsi="Consolas"/>
          <w:color w:val="0F172A"/>
          <w:sz w:val="18"/>
        </w:rPr>
        <w:t>_revoked_tokens</w:t>
      </w:r>
      <w:r>
        <w:rPr>
          <w:color w:val="334155"/>
        </w:rPr>
        <w:t>). Restarting the Uvicorn server clears the blacklist, and it cannot scale horizontally across multi-worker instances without Redis.</w:t>
      </w:r>
    </w:p>
    <w:p>
      <w:pPr>
        <w:pStyle w:val="ListNumber"/>
        <w:spacing w:before="20" w:after="40"/>
      </w:pPr>
      <w:r>
        <w:rPr>
          <w:b/>
          <w:color w:val="0F172A"/>
        </w:rPr>
        <w:t>Frontend Mock Fallback in `orderService.ts`:</w:t>
      </w:r>
    </w:p>
    <w:p>
      <w:pPr>
        <w:pStyle w:val="ListBullet"/>
        <w:spacing w:before="20" w:after="40"/>
      </w:pPr>
      <w:r>
        <w:rPr>
          <w:rFonts w:ascii="Consolas" w:hAnsi="Consolas"/>
          <w:color w:val="0F172A"/>
          <w:sz w:val="18"/>
        </w:rPr>
        <w:t>orderService.getCustomerOrders()</w:t>
      </w:r>
      <w:r>
        <w:rPr>
          <w:color w:val="334155"/>
        </w:rPr>
        <w:t xml:space="preserve"> and </w:t>
      </w:r>
      <w:r>
        <w:rPr>
          <w:rFonts w:ascii="Consolas" w:hAnsi="Consolas"/>
          <w:color w:val="0F172A"/>
          <w:sz w:val="18"/>
        </w:rPr>
        <w:t>orderService.getTailorOrders()</w:t>
      </w:r>
      <w:r>
        <w:rPr>
          <w:color w:val="334155"/>
        </w:rPr>
        <w:t xml:space="preserve"> fall back to </w:t>
      </w:r>
      <w:r>
        <w:rPr>
          <w:rFonts w:ascii="Consolas" w:hAnsi="Consolas"/>
          <w:color w:val="0F172A"/>
          <w:sz w:val="18"/>
        </w:rPr>
        <w:t>mockOrders</w:t>
      </w:r>
      <w:r>
        <w:rPr>
          <w:color w:val="334155"/>
        </w:rPr>
        <w:t xml:space="preserve"> if the backend returns an empty array or network failure (</w:t>
      </w:r>
      <w:r>
        <w:rPr>
          <w:rFonts w:ascii="Consolas" w:hAnsi="Consolas"/>
          <w:color w:val="0F172A"/>
          <w:sz w:val="18"/>
        </w:rPr>
        <w:t>orderService.ts:35-37</w:t>
      </w:r>
      <w:r>
        <w:rPr>
          <w:color w:val="334155"/>
        </w:rPr>
        <w:t>). This can lead to mock commissions being displayed to real users when no actual orders have been placed yet.</w:t>
      </w:r>
    </w:p>
    <w:p>
      <w:pPr>
        <w:pStyle w:val="ListNumber"/>
        <w:spacing w:before="20" w:after="40"/>
      </w:pPr>
      <w:r>
        <w:rPr>
          <w:b/>
          <w:color w:val="0F172A"/>
        </w:rPr>
        <w:t>Missing Database Migration History:</w:t>
      </w:r>
    </w:p>
    <w:p>
      <w:pPr>
        <w:pStyle w:val="ListBullet"/>
        <w:spacing w:before="20" w:after="40"/>
      </w:pPr>
      <w:r>
        <w:rPr>
          <w:color w:val="334155"/>
        </w:rPr>
        <w:t xml:space="preserve">The directory </w:t>
      </w:r>
      <w:r>
        <w:rPr>
          <w:rFonts w:ascii="Consolas" w:hAnsi="Consolas"/>
          <w:color w:val="0F172A"/>
          <w:sz w:val="18"/>
        </w:rPr>
        <w:t>backend/alembic/versions</w:t>
      </w:r>
      <w:r>
        <w:rPr>
          <w:color w:val="334155"/>
        </w:rPr>
        <w:t xml:space="preserve"> is completely empty. Changes to database models are not version-controlled via Alembic revisions.</w:t>
      </w:r>
    </w:p>
    <w:p>
      <w:pPr>
        <w:pStyle w:val="ListNumber"/>
        <w:spacing w:before="20" w:after="40"/>
      </w:pPr>
      <w:r>
        <w:rPr>
          <w:b/>
          <w:color w:val="0F172A"/>
        </w:rPr>
        <w:t>No Gated Payment Step in Order Flow:</w:t>
      </w:r>
    </w:p>
    <w:p>
      <w:pPr>
        <w:pStyle w:val="ListBullet"/>
        <w:spacing w:before="20" w:after="40"/>
      </w:pPr>
      <w:r>
        <w:rPr>
          <w:color w:val="334155"/>
        </w:rPr>
        <w:t xml:space="preserve">Customers can place orders directly, which sets </w:t>
      </w:r>
      <w:r>
        <w:rPr>
          <w:rFonts w:ascii="Consolas" w:hAnsi="Consolas"/>
          <w:color w:val="0F172A"/>
          <w:sz w:val="18"/>
        </w:rPr>
        <w:t>payment_status="UNPAID"</w:t>
      </w:r>
      <w:r>
        <w:rPr>
          <w:color w:val="334155"/>
        </w:rPr>
        <w:t>. Tailors can move the order through production to completion without enforcing payment collection.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7.2 Pending Integrations</w:t>
      </w:r>
    </w:p>
    <w:p>
      <w:pPr>
        <w:pStyle w:val="ListBullet"/>
        <w:spacing w:before="20" w:after="40"/>
      </w:pPr>
      <w:r>
        <w:rPr>
          <w:b/>
          <w:color w:val="0F172A"/>
        </w:rPr>
        <w:t>Payment Gateway:</w:t>
      </w:r>
      <w:r>
        <w:rPr>
          <w:color w:val="334155"/>
        </w:rPr>
        <w:t xml:space="preserve"> Replace </w:t>
      </w:r>
      <w:r>
        <w:rPr>
          <w:rFonts w:ascii="Consolas" w:hAnsi="Consolas"/>
          <w:color w:val="0F172A"/>
          <w:sz w:val="18"/>
        </w:rPr>
        <w:t>MOCK_SANDBOX</w:t>
      </w:r>
      <w:r>
        <w:rPr>
          <w:color w:val="334155"/>
        </w:rPr>
        <w:t xml:space="preserve"> with live gateway credentials (Stripe Checkout / Razorpay / PayPal), embed payment elements into </w:t>
      </w:r>
      <w:r>
        <w:rPr>
          <w:rFonts w:ascii="Consolas" w:hAnsi="Consolas"/>
          <w:color w:val="0F172A"/>
          <w:sz w:val="18"/>
        </w:rPr>
        <w:t>CreateOrderModal</w:t>
      </w:r>
      <w:r>
        <w:rPr>
          <w:color w:val="334155"/>
        </w:rPr>
        <w:t>, and add server-verified webhook endpoints.</w:t>
      </w:r>
    </w:p>
    <w:p>
      <w:pPr>
        <w:pStyle w:val="ListBullet"/>
        <w:spacing w:before="20" w:after="40"/>
      </w:pPr>
      <w:r>
        <w:rPr>
          <w:b/>
          <w:color w:val="0F172A"/>
        </w:rPr>
        <w:t>Appointment Booking API:</w:t>
      </w:r>
      <w:r>
        <w:rPr>
          <w:color w:val="334155"/>
        </w:rPr>
        <w:t xml:space="preserve"> Build </w:t>
      </w:r>
      <w:r>
        <w:rPr>
          <w:rFonts w:ascii="Consolas" w:hAnsi="Consolas"/>
          <w:color w:val="0F172A"/>
          <w:sz w:val="18"/>
        </w:rPr>
        <w:t>/api/appointments</w:t>
      </w:r>
      <w:r>
        <w:rPr>
          <w:color w:val="334155"/>
        </w:rPr>
        <w:t xml:space="preserve"> router and SQLAlchemy model to migrate client-side </w:t>
      </w:r>
      <w:r>
        <w:rPr>
          <w:rFonts w:ascii="Consolas" w:hAnsi="Consolas"/>
          <w:color w:val="0F172A"/>
          <w:sz w:val="18"/>
        </w:rPr>
        <w:t>localStorage</w:t>
      </w:r>
      <w:r>
        <w:rPr>
          <w:color w:val="334155"/>
        </w:rPr>
        <w:t xml:space="preserve"> bookings into persistent database records.</w:t>
      </w:r>
    </w:p>
    <w:p>
      <w:pPr>
        <w:pStyle w:val="ListBullet"/>
        <w:spacing w:before="20" w:after="40"/>
      </w:pPr>
      <w:r>
        <w:rPr>
          <w:b/>
          <w:color w:val="0F172A"/>
        </w:rPr>
        <w:t>Customer Review Submission Interface:</w:t>
      </w:r>
      <w:r>
        <w:rPr>
          <w:color w:val="334155"/>
        </w:rPr>
        <w:t xml:space="preserve"> Add a "Rate &amp; Review Atelier" modal triggered when an order reaches </w:t>
      </w:r>
      <w:r>
        <w:rPr>
          <w:rFonts w:ascii="Consolas" w:hAnsi="Consolas"/>
          <w:color w:val="0F172A"/>
          <w:sz w:val="18"/>
        </w:rPr>
        <w:t>DELIVERED</w:t>
      </w:r>
      <w:r>
        <w:rPr>
          <w:color w:val="334155"/>
        </w:rPr>
        <w:t xml:space="preserve"> status.</w:t>
      </w:r>
    </w:p>
    <w:p>
      <w:pPr>
        <w:pStyle w:val="ListBullet"/>
        <w:spacing w:before="20" w:after="40"/>
      </w:pPr>
      <w:r>
        <w:rPr>
          <w:b/>
          <w:color w:val="0F172A"/>
        </w:rPr>
        <w:t>Real-Time Notification Service:</w:t>
      </w:r>
      <w:r>
        <w:rPr>
          <w:color w:val="334155"/>
        </w:rPr>
        <w:t xml:space="preserve"> Connect SendGrid or Twilio for order milestone emails and SMS tracking updates.</w:t>
      </w:r>
    </w:p>
    <w:p>
      <w:pPr>
        <w:pStyle w:val="ListBullet"/>
        <w:spacing w:before="20" w:after="40"/>
      </w:pPr>
      <w:r>
        <w:rPr>
          <w:b/>
          <w:color w:val="0F172A"/>
        </w:rPr>
        <w:t>Live Carrier Webhook Integration:</w:t>
      </w:r>
      <w:r>
        <w:rPr>
          <w:color w:val="334155"/>
        </w:rPr>
        <w:t xml:space="preserve"> Connect third-party logistics APIs (Shiprocket / Delhivery / DHL) to automatically populate courier tracking status.</w:t>
      </w:r>
    </w:p>
    <w:p>
      <w:pPr>
        <w:spacing w:before="120" w:after="12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pStyle w:val="Heading2"/>
        <w:spacing w:before="280" w:after="60"/>
      </w:pPr>
      <w:r>
        <w:rPr>
          <w:b/>
          <w:color w:val="059669"/>
          <w:sz w:val="24"/>
        </w:rPr>
        <w:t>8. Recommended Next Steps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Priority 1: Production Infrastructure &amp; Migrations</w:t>
      </w:r>
    </w:p>
    <w:p>
      <w:pPr>
        <w:pStyle w:val="ListNumber"/>
        <w:spacing w:before="20" w:after="40"/>
      </w:pPr>
      <w:r>
        <w:rPr>
          <w:b/>
          <w:color w:val="0F172A"/>
        </w:rPr>
        <w:t>Generate Alembic Baseline Revision:</w:t>
      </w:r>
    </w:p>
    <w:p>
      <w:pPr>
        <w:pStyle w:val="ListBullet"/>
        <w:spacing w:before="20" w:after="40"/>
      </w:pPr>
      <w:r>
        <w:rPr>
          <w:color w:val="334155"/>
        </w:rPr>
        <w:t xml:space="preserve">Run </w:t>
      </w:r>
      <w:r>
        <w:rPr>
          <w:rFonts w:ascii="Consolas" w:hAnsi="Consolas"/>
          <w:color w:val="0F172A"/>
          <w:sz w:val="18"/>
        </w:rPr>
        <w:t>alembic revision --autogenerate -m "initial_schema"</w:t>
      </w:r>
      <w:r>
        <w:rPr>
          <w:color w:val="334155"/>
        </w:rPr>
        <w:t xml:space="preserve"> against the PostgreSQL target to establish version-controlled migration history and remove dependency on runtime </w:t>
      </w:r>
      <w:r>
        <w:rPr>
          <w:rFonts w:ascii="Consolas" w:hAnsi="Consolas"/>
          <w:color w:val="0F172A"/>
          <w:sz w:val="18"/>
        </w:rPr>
        <w:t>create_all()</w:t>
      </w:r>
      <w:r>
        <w:rPr>
          <w:color w:val="334155"/>
        </w:rPr>
        <w:t>.</w:t>
      </w:r>
    </w:p>
    <w:p>
      <w:pPr>
        <w:pStyle w:val="ListNumber"/>
        <w:spacing w:before="20" w:after="40"/>
      </w:pPr>
      <w:r>
        <w:rPr>
          <w:b/>
          <w:color w:val="0F172A"/>
        </w:rPr>
        <w:t>Implement Redis-Backed Token Blacklist:</w:t>
      </w:r>
    </w:p>
    <w:p>
      <w:pPr>
        <w:pStyle w:val="ListBullet"/>
        <w:spacing w:before="20" w:after="40"/>
      </w:pPr>
      <w:r>
        <w:rPr>
          <w:color w:val="334155"/>
        </w:rPr>
        <w:t xml:space="preserve">Replace in-memory </w:t>
      </w:r>
      <w:r>
        <w:rPr>
          <w:rFonts w:ascii="Consolas" w:hAnsi="Consolas"/>
          <w:color w:val="0F172A"/>
          <w:sz w:val="18"/>
        </w:rPr>
        <w:t>_revoked_tokens</w:t>
      </w:r>
      <w:r>
        <w:rPr>
          <w:color w:val="334155"/>
        </w:rPr>
        <w:t xml:space="preserve"> set with a Redis key-value store with TTL matching </w:t>
      </w:r>
      <w:r>
        <w:rPr>
          <w:rFonts w:ascii="Consolas" w:hAnsi="Consolas"/>
          <w:color w:val="0F172A"/>
          <w:sz w:val="18"/>
        </w:rPr>
        <w:t>ACCESS_TOKEN_EXPIRE_MINUTES</w:t>
      </w:r>
      <w:r>
        <w:rPr>
          <w:color w:val="334155"/>
        </w:rPr>
        <w:t>.</w:t>
      </w:r>
    </w:p>
    <w:p>
      <w:pPr>
        <w:pStyle w:val="ListNumber"/>
        <w:spacing w:before="20" w:after="40"/>
      </w:pPr>
      <w:r>
        <w:rPr>
          <w:b/>
          <w:color w:val="0F172A"/>
        </w:rPr>
        <w:t>Environment Security Hardening:</w:t>
      </w:r>
    </w:p>
    <w:p>
      <w:pPr>
        <w:pStyle w:val="ListBullet"/>
        <w:spacing w:before="20" w:after="40"/>
      </w:pPr>
      <w:r>
        <w:rPr>
          <w:color w:val="334155"/>
        </w:rPr>
        <w:t xml:space="preserve">Rotate </w:t>
      </w:r>
      <w:r>
        <w:rPr>
          <w:rFonts w:ascii="Consolas" w:hAnsi="Consolas"/>
          <w:color w:val="0F172A"/>
          <w:sz w:val="18"/>
        </w:rPr>
        <w:t>SECRET_KEY</w:t>
      </w:r>
      <w:r>
        <w:rPr>
          <w:color w:val="334155"/>
        </w:rPr>
        <w:t xml:space="preserve"> and ensure all database passwords and credentials are provided strictly via production environment variables rather than development defaults.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Priority 2: Feature Completions</w:t>
      </w:r>
    </w:p>
    <w:p>
      <w:pPr>
        <w:pStyle w:val="ListNumber"/>
        <w:spacing w:before="20" w:after="40"/>
      </w:pPr>
      <w:r>
        <w:rPr>
          <w:b/>
          <w:color w:val="0F172A"/>
        </w:rPr>
        <w:t>Backend Appointment Booking Module:</w:t>
      </w:r>
    </w:p>
    <w:p>
      <w:pPr>
        <w:pStyle w:val="ListBullet"/>
        <w:spacing w:before="20" w:after="40"/>
      </w:pPr>
      <w:r>
        <w:rPr>
          <w:color w:val="334155"/>
        </w:rPr>
        <w:t xml:space="preserve">Create </w:t>
      </w:r>
      <w:r>
        <w:rPr>
          <w:rFonts w:ascii="Consolas" w:hAnsi="Consolas"/>
          <w:color w:val="0F172A"/>
          <w:sz w:val="18"/>
        </w:rPr>
        <w:t>Appointment</w:t>
      </w:r>
      <w:r>
        <w:rPr>
          <w:color w:val="334155"/>
        </w:rPr>
        <w:t xml:space="preserve"> SQLAlchemy model with columns (</w:t>
      </w:r>
      <w:r>
        <w:rPr>
          <w:rFonts w:ascii="Consolas" w:hAnsi="Consolas"/>
          <w:color w:val="0F172A"/>
          <w:sz w:val="18"/>
        </w:rPr>
        <w:t>id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booking_number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customer_id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tailor_id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garment_type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fitting_type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date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time_slot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status</w:t>
      </w:r>
      <w:r>
        <w:rPr>
          <w:color w:val="334155"/>
        </w:rPr>
        <w:t>).</w:t>
      </w:r>
    </w:p>
    <w:p>
      <w:pPr>
        <w:pStyle w:val="ListBullet"/>
        <w:spacing w:before="20" w:after="40"/>
      </w:pPr>
      <w:r>
        <w:rPr>
          <w:color w:val="334155"/>
        </w:rPr>
        <w:t xml:space="preserve">Create </w:t>
      </w:r>
      <w:r>
        <w:rPr>
          <w:rFonts w:ascii="Consolas" w:hAnsi="Consolas"/>
          <w:color w:val="0F172A"/>
          <w:sz w:val="18"/>
        </w:rPr>
        <w:t>/api/appointments</w:t>
      </w:r>
      <w:r>
        <w:rPr>
          <w:color w:val="334155"/>
        </w:rPr>
        <w:t xml:space="preserve"> endpoints and migrate </w:t>
      </w:r>
      <w:r>
        <w:rPr>
          <w:rFonts w:ascii="Consolas" w:hAnsi="Consolas"/>
          <w:color w:val="0F172A"/>
          <w:sz w:val="18"/>
        </w:rPr>
        <w:t>appointmentService.ts</w:t>
      </w:r>
      <w:r>
        <w:rPr>
          <w:color w:val="334155"/>
        </w:rPr>
        <w:t xml:space="preserve"> to call backend APIs.</w:t>
      </w:r>
    </w:p>
    <w:p>
      <w:pPr>
        <w:pStyle w:val="ListNumber"/>
        <w:spacing w:before="20" w:after="40"/>
      </w:pPr>
      <w:r>
        <w:rPr>
          <w:b/>
          <w:color w:val="0F172A"/>
        </w:rPr>
        <w:t>Integrated Payment Checkout Flow:</w:t>
      </w:r>
    </w:p>
    <w:p>
      <w:pPr>
        <w:pStyle w:val="ListBullet"/>
        <w:spacing w:before="20" w:after="40"/>
      </w:pPr>
      <w:r>
        <w:rPr>
          <w:color w:val="334155"/>
        </w:rPr>
        <w:t xml:space="preserve">Integrate Razorpay / Stripe modal into Step 3 of </w:t>
      </w:r>
      <w:r>
        <w:rPr>
          <w:rFonts w:ascii="Consolas" w:hAnsi="Consolas"/>
          <w:color w:val="0F172A"/>
          <w:sz w:val="18"/>
        </w:rPr>
        <w:t>CreateOrderModal.tsx</w:t>
      </w:r>
      <w:r>
        <w:rPr>
          <w:color w:val="334155"/>
        </w:rPr>
        <w:t>.</w:t>
      </w:r>
    </w:p>
    <w:p>
      <w:pPr>
        <w:pStyle w:val="ListBullet"/>
        <w:spacing w:before="20" w:after="40"/>
      </w:pPr>
      <w:r>
        <w:rPr>
          <w:color w:val="334155"/>
        </w:rPr>
        <w:t xml:space="preserve">Update </w:t>
      </w:r>
      <w:r>
        <w:rPr>
          <w:rFonts w:ascii="Consolas" w:hAnsi="Consolas"/>
          <w:color w:val="0F172A"/>
          <w:sz w:val="18"/>
        </w:rPr>
        <w:t>POST /api/orders</w:t>
      </w:r>
      <w:r>
        <w:rPr>
          <w:color w:val="334155"/>
        </w:rPr>
        <w:t xml:space="preserve"> to optionally create a payment intent immediately.</w:t>
      </w:r>
    </w:p>
    <w:p>
      <w:pPr>
        <w:pStyle w:val="ListBullet"/>
        <w:spacing w:before="20" w:after="40"/>
      </w:pPr>
      <w:r>
        <w:rPr>
          <w:color w:val="334155"/>
        </w:rPr>
        <w:t>Implement live webhook endpoint (</w:t>
      </w:r>
      <w:r>
        <w:rPr>
          <w:rFonts w:ascii="Consolas" w:hAnsi="Consolas"/>
          <w:color w:val="0F172A"/>
          <w:sz w:val="18"/>
        </w:rPr>
        <w:t>/api/payments/webhook</w:t>
      </w:r>
      <w:r>
        <w:rPr>
          <w:color w:val="334155"/>
        </w:rPr>
        <w:t>) with HMAC signature validation.</w:t>
      </w:r>
    </w:p>
    <w:p>
      <w:pPr>
        <w:pStyle w:val="ListNumber"/>
        <w:spacing w:before="20" w:after="40"/>
      </w:pPr>
      <w:r>
        <w:rPr>
          <w:b/>
          <w:color w:val="0F172A"/>
        </w:rPr>
        <w:t>Customer Review UI:</w:t>
      </w:r>
    </w:p>
    <w:p>
      <w:pPr>
        <w:pStyle w:val="ListBullet"/>
        <w:spacing w:before="20" w:after="40"/>
      </w:pPr>
      <w:r>
        <w:rPr>
          <w:color w:val="334155"/>
        </w:rPr>
        <w:t xml:space="preserve">Add a "Leave a Review" button on delivered orders in </w:t>
      </w:r>
      <w:r>
        <w:rPr>
          <w:rFonts w:ascii="Consolas" w:hAnsi="Consolas"/>
          <w:color w:val="0F172A"/>
          <w:sz w:val="18"/>
        </w:rPr>
        <w:t>CustomerOrdersPage.tsx</w:t>
      </w:r>
      <w:r>
        <w:rPr>
          <w:color w:val="334155"/>
        </w:rPr>
        <w:t xml:space="preserve"> and </w:t>
      </w:r>
      <w:r>
        <w:rPr>
          <w:rFonts w:ascii="Consolas" w:hAnsi="Consolas"/>
          <w:color w:val="0F172A"/>
          <w:sz w:val="18"/>
        </w:rPr>
        <w:t>OrderDetailsModal.tsx</w:t>
      </w:r>
      <w:r>
        <w:rPr>
          <w:color w:val="334155"/>
        </w:rPr>
        <w:t xml:space="preserve"> that calls </w:t>
      </w:r>
      <w:r>
        <w:rPr>
          <w:rFonts w:ascii="Consolas" w:hAnsi="Consolas"/>
          <w:color w:val="0F172A"/>
          <w:sz w:val="18"/>
        </w:rPr>
        <w:t>POST /api/reviews</w:t>
      </w:r>
      <w:r>
        <w:rPr>
          <w:color w:val="334155"/>
        </w:rPr>
        <w:t>.</w:t>
      </w:r>
    </w:p>
    <w:p>
      <w:pPr>
        <w:pStyle w:val="ListNumber"/>
        <w:spacing w:before="20" w:after="40"/>
      </w:pPr>
      <w:r>
        <w:rPr>
          <w:b/>
          <w:color w:val="0F172A"/>
        </w:rPr>
        <w:t>Clean Separation of Mock and Production Data:</w:t>
      </w:r>
    </w:p>
    <w:p>
      <w:pPr>
        <w:pStyle w:val="ListBullet"/>
        <w:spacing w:before="20" w:after="40"/>
      </w:pPr>
      <w:r>
        <w:rPr>
          <w:color w:val="334155"/>
        </w:rPr>
        <w:t xml:space="preserve">Remove automatic fallback to </w:t>
      </w:r>
      <w:r>
        <w:rPr>
          <w:rFonts w:ascii="Consolas" w:hAnsi="Consolas"/>
          <w:color w:val="0F172A"/>
          <w:sz w:val="18"/>
        </w:rPr>
        <w:t>mockOrders</w:t>
      </w:r>
      <w:r>
        <w:rPr>
          <w:color w:val="334155"/>
        </w:rPr>
        <w:t xml:space="preserve"> in </w:t>
      </w:r>
      <w:r>
        <w:rPr>
          <w:rFonts w:ascii="Consolas" w:hAnsi="Consolas"/>
          <w:color w:val="0F172A"/>
          <w:sz w:val="18"/>
        </w:rPr>
        <w:t>orderService.ts</w:t>
      </w:r>
      <w:r>
        <w:rPr>
          <w:color w:val="334155"/>
        </w:rPr>
        <w:t xml:space="preserve"> so an empty database legitimately displays the empty state UI rather than sample data.</w:t>
      </w:r>
    </w:p>
    <w:p>
      <w:pPr>
        <w:pStyle w:val="Heading3"/>
        <w:spacing w:before="220" w:after="40"/>
      </w:pPr>
      <w:r>
        <w:rPr>
          <w:b/>
          <w:color w:val="1E293B"/>
          <w:sz w:val="21"/>
        </w:rPr>
        <w:t>Priority 3: Testing &amp; Quality Assurance</w:t>
      </w:r>
    </w:p>
    <w:p>
      <w:pPr>
        <w:pStyle w:val="ListNumber"/>
        <w:spacing w:before="20" w:after="40"/>
      </w:pPr>
      <w:r>
        <w:rPr>
          <w:b/>
          <w:color w:val="0F172A"/>
        </w:rPr>
        <w:t>Automated CI/CD Pipeline:</w:t>
      </w:r>
    </w:p>
    <w:p>
      <w:pPr>
        <w:pStyle w:val="ListBullet"/>
        <w:spacing w:before="20" w:after="40"/>
      </w:pPr>
      <w:r>
        <w:rPr>
          <w:color w:val="334155"/>
        </w:rPr>
        <w:t xml:space="preserve">Create a GitHub Actions workflow running </w:t>
      </w:r>
      <w:r>
        <w:rPr>
          <w:rFonts w:ascii="Consolas" w:hAnsi="Consolas"/>
          <w:color w:val="0F172A"/>
          <w:sz w:val="18"/>
        </w:rPr>
        <w:t>oxlint</w:t>
      </w:r>
      <w:r>
        <w:rPr>
          <w:color w:val="334155"/>
        </w:rPr>
        <w:t xml:space="preserve"> &amp; </w:t>
      </w:r>
      <w:r>
        <w:rPr>
          <w:rFonts w:ascii="Consolas" w:hAnsi="Consolas"/>
          <w:color w:val="0F172A"/>
          <w:sz w:val="18"/>
        </w:rPr>
        <w:t>tsc -b</w:t>
      </w:r>
      <w:r>
        <w:rPr>
          <w:color w:val="334155"/>
        </w:rPr>
        <w:t xml:space="preserve"> for the frontend and </w:t>
      </w:r>
      <w:r>
        <w:rPr>
          <w:rFonts w:ascii="Consolas" w:hAnsi="Consolas"/>
          <w:color w:val="0F172A"/>
          <w:sz w:val="18"/>
        </w:rPr>
        <w:t>pytest</w:t>
      </w:r>
      <w:r>
        <w:rPr>
          <w:color w:val="334155"/>
        </w:rPr>
        <w:t xml:space="preserve"> for the backend.</w:t>
      </w:r>
    </w:p>
    <w:p>
      <w:pPr>
        <w:pStyle w:val="ListBullet"/>
        <w:spacing w:before="20" w:after="40"/>
      </w:pPr>
      <w:r>
        <w:rPr>
          <w:color w:val="334155"/>
        </w:rPr>
        <w:t>Consolidate standalone verification scripts (</w:t>
      </w:r>
      <w:r>
        <w:rPr>
          <w:rFonts w:ascii="Consolas" w:hAnsi="Consolas"/>
          <w:color w:val="0F172A"/>
          <w:sz w:val="18"/>
        </w:rPr>
        <w:t>verify_phase8.py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verify_phase9.py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verify_international.py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test_admin_e2e.py</w:t>
      </w:r>
      <w:r>
        <w:rPr>
          <w:color w:val="334155"/>
        </w:rPr>
        <w:t xml:space="preserve">, </w:t>
      </w:r>
      <w:r>
        <w:rPr>
          <w:rFonts w:ascii="Consolas" w:hAnsi="Consolas"/>
          <w:color w:val="0F172A"/>
          <w:sz w:val="18"/>
        </w:rPr>
        <w:t>test_delivery_e2e.py</w:t>
      </w:r>
      <w:r>
        <w:rPr>
          <w:color w:val="334155"/>
        </w:rPr>
        <w:t>) into standardized Pytest test suites.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4A3B8"/>
        <w:sz w:val="17"/>
      </w:rPr>
      <w:t>ThreadCraft • Tailoring Marketplace Project Status &amp; Module Inventory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