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1512"/>
        <w:gridCol w:w="2713"/>
        <w:gridCol w:w="5680"/>
      </w:tblGrid>
      <w:tr w:rsidR="00F35E2D" w14:paraId="69E7AFA2" w14:textId="77777777" w:rsidTr="00F35E2D">
        <w:trPr>
          <w:trHeight w:val="268"/>
        </w:trPr>
        <w:tc>
          <w:tcPr>
            <w:tcW w:w="1512" w:type="dxa"/>
          </w:tcPr>
          <w:p w14:paraId="35DF4B49" w14:textId="69913063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713" w:type="dxa"/>
          </w:tcPr>
          <w:p w14:paraId="52B7B995" w14:textId="3385FA47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UNIT</w:t>
            </w:r>
          </w:p>
        </w:tc>
        <w:tc>
          <w:tcPr>
            <w:tcW w:w="5680" w:type="dxa"/>
          </w:tcPr>
          <w:p w14:paraId="4F903254" w14:textId="5515899A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CHAPTER</w:t>
            </w:r>
          </w:p>
        </w:tc>
      </w:tr>
      <w:tr w:rsidR="00F35E2D" w14:paraId="20D5BCA9" w14:textId="77777777" w:rsidTr="00F35E2D">
        <w:trPr>
          <w:trHeight w:val="1293"/>
        </w:trPr>
        <w:tc>
          <w:tcPr>
            <w:tcW w:w="1512" w:type="dxa"/>
          </w:tcPr>
          <w:p w14:paraId="697DB48D" w14:textId="086D2EBD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7849C200" w14:textId="54FC2E01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KINEMATICS</w:t>
            </w:r>
          </w:p>
        </w:tc>
        <w:tc>
          <w:tcPr>
            <w:tcW w:w="5680" w:type="dxa"/>
          </w:tcPr>
          <w:p w14:paraId="79DAE1CB" w14:textId="77777777" w:rsidR="00F35E2D" w:rsidRDefault="00F35E2D" w:rsidP="00952B79">
            <w:r>
              <w:t>UNITS AND MEASUREMENTS</w:t>
            </w:r>
          </w:p>
          <w:p w14:paraId="2E51BB75" w14:textId="0FD48F23" w:rsidR="00F35E2D" w:rsidRDefault="00F35E2D" w:rsidP="00952B79">
            <w:r>
              <w:t>VECTORS</w:t>
            </w:r>
          </w:p>
          <w:p w14:paraId="5D152041" w14:textId="77777777" w:rsidR="00F35E2D" w:rsidRDefault="00F35E2D" w:rsidP="00952B79">
            <w:r>
              <w:t>MOTION IN A STRAIGHT LINE</w:t>
            </w:r>
          </w:p>
          <w:p w14:paraId="7DF45109" w14:textId="26223CEB" w:rsidR="00F35E2D" w:rsidRDefault="00F35E2D" w:rsidP="00952B79">
            <w:r>
              <w:t>MOTION IN A PLANE</w:t>
            </w:r>
          </w:p>
        </w:tc>
      </w:tr>
      <w:tr w:rsidR="00F35E2D" w14:paraId="1EDB8B12" w14:textId="77777777" w:rsidTr="00F35E2D">
        <w:trPr>
          <w:trHeight w:val="1283"/>
        </w:trPr>
        <w:tc>
          <w:tcPr>
            <w:tcW w:w="1512" w:type="dxa"/>
          </w:tcPr>
          <w:p w14:paraId="02F27930" w14:textId="56831B03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228EC25A" w14:textId="70478627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MECHANICS</w:t>
            </w:r>
          </w:p>
        </w:tc>
        <w:tc>
          <w:tcPr>
            <w:tcW w:w="5680" w:type="dxa"/>
          </w:tcPr>
          <w:p w14:paraId="59CD9153" w14:textId="77777777" w:rsidR="00F35E2D" w:rsidRDefault="00F35E2D" w:rsidP="00D15E59">
            <w:r>
              <w:t>LAWS OF MOTION</w:t>
            </w:r>
          </w:p>
          <w:p w14:paraId="3E4D017B" w14:textId="77777777" w:rsidR="00F35E2D" w:rsidRDefault="00F35E2D" w:rsidP="00D15E59">
            <w:r>
              <w:t>WORK, ENERGY AND POWER</w:t>
            </w:r>
          </w:p>
          <w:p w14:paraId="2B3EADD7" w14:textId="77777777" w:rsidR="00F35E2D" w:rsidRDefault="00F35E2D" w:rsidP="00D15E59">
            <w:r>
              <w:t>SYSTEM OF PARTICLES AND ROTATIONAL MOTION</w:t>
            </w:r>
          </w:p>
          <w:p w14:paraId="59C2BD0D" w14:textId="2A3382FB" w:rsidR="00F35E2D" w:rsidRPr="00D15E59" w:rsidRDefault="00F35E2D" w:rsidP="00D15E59">
            <w:r>
              <w:t>GRAVITATION</w:t>
            </w:r>
          </w:p>
        </w:tc>
      </w:tr>
      <w:tr w:rsidR="00F35E2D" w14:paraId="7107D138" w14:textId="77777777" w:rsidTr="00F35E2D">
        <w:trPr>
          <w:trHeight w:val="1574"/>
        </w:trPr>
        <w:tc>
          <w:tcPr>
            <w:tcW w:w="1512" w:type="dxa"/>
          </w:tcPr>
          <w:p w14:paraId="77EEF2CF" w14:textId="38AB3568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42B35292" w14:textId="3C0070AA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WAVES AND FLUID MECHANICS</w:t>
            </w:r>
          </w:p>
        </w:tc>
        <w:tc>
          <w:tcPr>
            <w:tcW w:w="5680" w:type="dxa"/>
          </w:tcPr>
          <w:p w14:paraId="3A81DE61" w14:textId="77777777" w:rsidR="00F35E2D" w:rsidRDefault="00F35E2D" w:rsidP="00952B79">
            <w:r>
              <w:t>MECHANICAL PROPERTIES OF SOLIDS</w:t>
            </w:r>
          </w:p>
          <w:p w14:paraId="233D05B5" w14:textId="77777777" w:rsidR="00F35E2D" w:rsidRDefault="00F35E2D" w:rsidP="00952B79">
            <w:r>
              <w:t>MECHANICAL PROPERTIES OF FLUIDS</w:t>
            </w:r>
          </w:p>
          <w:p w14:paraId="7389A023" w14:textId="1F96BFD5" w:rsidR="00F35E2D" w:rsidRDefault="00F35E2D" w:rsidP="00952B79">
            <w:r>
              <w:t>SHM</w:t>
            </w:r>
          </w:p>
          <w:p w14:paraId="5609E86C" w14:textId="77777777" w:rsidR="00F35E2D" w:rsidRDefault="00F35E2D" w:rsidP="00952B79">
            <w:r>
              <w:t>OSCILLATIONS</w:t>
            </w:r>
          </w:p>
          <w:p w14:paraId="0F169968" w14:textId="552649BB" w:rsidR="00F35E2D" w:rsidRDefault="00F35E2D" w:rsidP="00952B79">
            <w:r>
              <w:t>WAVES</w:t>
            </w:r>
          </w:p>
        </w:tc>
      </w:tr>
      <w:tr w:rsidR="00F35E2D" w14:paraId="2A1AEE61" w14:textId="77777777" w:rsidTr="00F35E2D">
        <w:trPr>
          <w:trHeight w:val="1020"/>
        </w:trPr>
        <w:tc>
          <w:tcPr>
            <w:tcW w:w="1512" w:type="dxa"/>
          </w:tcPr>
          <w:p w14:paraId="5C592EBC" w14:textId="250144A5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53F23226" w14:textId="290267E9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THERMODYNAMICS</w:t>
            </w:r>
          </w:p>
        </w:tc>
        <w:tc>
          <w:tcPr>
            <w:tcW w:w="5680" w:type="dxa"/>
          </w:tcPr>
          <w:p w14:paraId="7F75A9E2" w14:textId="3CC41E9E" w:rsidR="00F35E2D" w:rsidRDefault="00F35E2D" w:rsidP="00A97DB0">
            <w:r>
              <w:t>THERMAL PROPERTIES OF MATTER</w:t>
            </w:r>
          </w:p>
          <w:p w14:paraId="60034879" w14:textId="5F675581" w:rsidR="00F35E2D" w:rsidRDefault="00F35E2D" w:rsidP="00A97DB0">
            <w:r>
              <w:t>THERMODYNAMICS</w:t>
            </w:r>
          </w:p>
          <w:p w14:paraId="3B7F9F9C" w14:textId="26C2AA0E" w:rsidR="00F35E2D" w:rsidRDefault="00F35E2D" w:rsidP="00B67F3E">
            <w:r>
              <w:t>KINETIC THEORY OF GASES</w:t>
            </w:r>
          </w:p>
        </w:tc>
      </w:tr>
      <w:tr w:rsidR="00F35E2D" w14:paraId="5B530B1C" w14:textId="77777777" w:rsidTr="00F35E2D">
        <w:trPr>
          <w:trHeight w:val="990"/>
        </w:trPr>
        <w:tc>
          <w:tcPr>
            <w:tcW w:w="1512" w:type="dxa"/>
          </w:tcPr>
          <w:p w14:paraId="72768D3D" w14:textId="6352405E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6637B662" w14:textId="233CE6FF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ELECTROSTATS AND ELECTRICITY</w:t>
            </w:r>
          </w:p>
        </w:tc>
        <w:tc>
          <w:tcPr>
            <w:tcW w:w="5680" w:type="dxa"/>
          </w:tcPr>
          <w:p w14:paraId="6AB50255" w14:textId="77777777" w:rsidR="00F35E2D" w:rsidRDefault="00F35E2D" w:rsidP="00B67F3E">
            <w:r>
              <w:t>ELECTRIC CHARGES AND FIELDS</w:t>
            </w:r>
          </w:p>
          <w:p w14:paraId="3D275B22" w14:textId="73CE504D" w:rsidR="00F35E2D" w:rsidRDefault="00F35E2D" w:rsidP="00B67F3E">
            <w:r>
              <w:t>ELECTROSTATIC POTENTIAL</w:t>
            </w:r>
          </w:p>
          <w:p w14:paraId="3B843E33" w14:textId="0FDB3AC1" w:rsidR="00F35E2D" w:rsidRDefault="00F35E2D" w:rsidP="00C82BA5">
            <w:r>
              <w:t>CURRENT ELECTRICITY</w:t>
            </w:r>
          </w:p>
        </w:tc>
      </w:tr>
      <w:tr w:rsidR="00F35E2D" w14:paraId="661DCC51" w14:textId="77777777" w:rsidTr="00F35E2D">
        <w:trPr>
          <w:trHeight w:val="1568"/>
        </w:trPr>
        <w:tc>
          <w:tcPr>
            <w:tcW w:w="1512" w:type="dxa"/>
          </w:tcPr>
          <w:p w14:paraId="54AD476E" w14:textId="2A28DA08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60BBA0C3" w14:textId="1E4B9559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ELECTROMAGNETISM</w:t>
            </w:r>
          </w:p>
        </w:tc>
        <w:tc>
          <w:tcPr>
            <w:tcW w:w="5680" w:type="dxa"/>
          </w:tcPr>
          <w:p w14:paraId="0B9497F6" w14:textId="5075F189" w:rsidR="00F35E2D" w:rsidRDefault="00F35E2D" w:rsidP="00C82BA5">
            <w:r>
              <w:t>MOVING CHARGES AND MAGNETISM</w:t>
            </w:r>
          </w:p>
          <w:p w14:paraId="5E966998" w14:textId="77777777" w:rsidR="00F35E2D" w:rsidRDefault="00F35E2D" w:rsidP="00C82BA5">
            <w:r>
              <w:t>MAGNETISM AND MATTER</w:t>
            </w:r>
          </w:p>
          <w:p w14:paraId="4B5DD305" w14:textId="77777777" w:rsidR="00F35E2D" w:rsidRDefault="00F35E2D" w:rsidP="00C82BA5">
            <w:r>
              <w:t>ELECTROMAGNETIC INDUCTION</w:t>
            </w:r>
          </w:p>
          <w:p w14:paraId="697548BF" w14:textId="77777777" w:rsidR="00F35E2D" w:rsidRDefault="00F35E2D" w:rsidP="00C82BA5">
            <w:r>
              <w:t>ALTERNATING CURRENT</w:t>
            </w:r>
          </w:p>
          <w:p w14:paraId="10DF6B23" w14:textId="27B553D7" w:rsidR="00F35E2D" w:rsidRDefault="00F35E2D" w:rsidP="00C82BA5">
            <w:r>
              <w:t>ELECTROMAGNETIC WAVES</w:t>
            </w:r>
          </w:p>
        </w:tc>
      </w:tr>
      <w:tr w:rsidR="00F35E2D" w14:paraId="1F25D8D2" w14:textId="77777777" w:rsidTr="00F35E2D">
        <w:trPr>
          <w:trHeight w:val="710"/>
        </w:trPr>
        <w:tc>
          <w:tcPr>
            <w:tcW w:w="1512" w:type="dxa"/>
          </w:tcPr>
          <w:p w14:paraId="7B4EE9A6" w14:textId="656A8D83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35E2D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713" w:type="dxa"/>
          </w:tcPr>
          <w:p w14:paraId="4983F68A" w14:textId="2F7D771A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OPTICS</w:t>
            </w:r>
          </w:p>
        </w:tc>
        <w:tc>
          <w:tcPr>
            <w:tcW w:w="5680" w:type="dxa"/>
          </w:tcPr>
          <w:p w14:paraId="564C8A6D" w14:textId="77777777" w:rsidR="00F35E2D" w:rsidRDefault="00F35E2D" w:rsidP="00F42E96">
            <w:r>
              <w:t>RAY OPTICS AND OPTICAL INSTRUMENTS</w:t>
            </w:r>
          </w:p>
          <w:p w14:paraId="6695E2AC" w14:textId="5B9E8660" w:rsidR="00F35E2D" w:rsidRDefault="00F35E2D" w:rsidP="00C82BA5">
            <w:r>
              <w:t>WAVE OPTICS</w:t>
            </w:r>
          </w:p>
        </w:tc>
      </w:tr>
      <w:tr w:rsidR="00F35E2D" w14:paraId="18A6A93E" w14:textId="77777777" w:rsidTr="00F35E2D">
        <w:trPr>
          <w:trHeight w:val="1277"/>
        </w:trPr>
        <w:tc>
          <w:tcPr>
            <w:tcW w:w="1512" w:type="dxa"/>
          </w:tcPr>
          <w:p w14:paraId="18A73F88" w14:textId="364AD955" w:rsidR="00F35E2D" w:rsidRPr="00371011" w:rsidRDefault="00F35E2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4C79C8" w:rsidRPr="004C79C8">
              <w:rPr>
                <w:b/>
                <w:bCs/>
                <w:vertAlign w:val="superscript"/>
              </w:rPr>
              <w:t>th</w:t>
            </w:r>
            <w:r w:rsidR="004C79C8">
              <w:rPr>
                <w:b/>
                <w:bCs/>
              </w:rPr>
              <w:t xml:space="preserve"> </w:t>
            </w:r>
          </w:p>
        </w:tc>
        <w:tc>
          <w:tcPr>
            <w:tcW w:w="2713" w:type="dxa"/>
          </w:tcPr>
          <w:p w14:paraId="08664FD2" w14:textId="4C3E9A03" w:rsidR="00F35E2D" w:rsidRPr="00371011" w:rsidRDefault="00F35E2D">
            <w:pPr>
              <w:rPr>
                <w:b/>
                <w:bCs/>
              </w:rPr>
            </w:pPr>
            <w:r w:rsidRPr="00371011">
              <w:rPr>
                <w:b/>
                <w:bCs/>
              </w:rPr>
              <w:t>MODERN PHYSICS</w:t>
            </w:r>
          </w:p>
        </w:tc>
        <w:tc>
          <w:tcPr>
            <w:tcW w:w="5680" w:type="dxa"/>
          </w:tcPr>
          <w:p w14:paraId="55CF2115" w14:textId="77777777" w:rsidR="00F35E2D" w:rsidRDefault="00F35E2D" w:rsidP="00F42E96">
            <w:r>
              <w:t>DUAL NATURE OF RADIATION AND MATTER</w:t>
            </w:r>
          </w:p>
          <w:p w14:paraId="0635065D" w14:textId="77777777" w:rsidR="00F35E2D" w:rsidRDefault="00F35E2D" w:rsidP="00F42E96">
            <w:r>
              <w:t>ATOMS</w:t>
            </w:r>
          </w:p>
          <w:p w14:paraId="3B41C832" w14:textId="77777777" w:rsidR="00F35E2D" w:rsidRDefault="00F35E2D" w:rsidP="00F42E96">
            <w:r>
              <w:t>NUCLEI</w:t>
            </w:r>
          </w:p>
          <w:p w14:paraId="5810D420" w14:textId="53D78FA2" w:rsidR="00F35E2D" w:rsidRDefault="00F35E2D" w:rsidP="00F42E96">
            <w:r>
              <w:t>SEMICONDUCTOR ELECTRONICS DEVICES</w:t>
            </w:r>
          </w:p>
        </w:tc>
      </w:tr>
    </w:tbl>
    <w:p w14:paraId="29397F26" w14:textId="77777777" w:rsidR="0096617E" w:rsidRDefault="0096617E"/>
    <w:sectPr w:rsidR="0096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79"/>
    <w:rsid w:val="002B1C5B"/>
    <w:rsid w:val="002E5C2B"/>
    <w:rsid w:val="00371011"/>
    <w:rsid w:val="004C79C8"/>
    <w:rsid w:val="00505DA7"/>
    <w:rsid w:val="006523EB"/>
    <w:rsid w:val="006D0951"/>
    <w:rsid w:val="00710400"/>
    <w:rsid w:val="007271B5"/>
    <w:rsid w:val="00784721"/>
    <w:rsid w:val="00952B79"/>
    <w:rsid w:val="0096617E"/>
    <w:rsid w:val="009762C9"/>
    <w:rsid w:val="009E6E6D"/>
    <w:rsid w:val="00A97DB0"/>
    <w:rsid w:val="00B67F3E"/>
    <w:rsid w:val="00BB43F5"/>
    <w:rsid w:val="00C33CDC"/>
    <w:rsid w:val="00C82BA5"/>
    <w:rsid w:val="00D15E59"/>
    <w:rsid w:val="00DD1A21"/>
    <w:rsid w:val="00E17C8A"/>
    <w:rsid w:val="00E67536"/>
    <w:rsid w:val="00E81DAD"/>
    <w:rsid w:val="00F35E2D"/>
    <w:rsid w:val="00F42E96"/>
    <w:rsid w:val="00F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D78"/>
  <w15:chartTrackingRefBased/>
  <w15:docId w15:val="{63289AA4-A52B-48F8-B5CD-1775D5A4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Rashid</dc:creator>
  <cp:keywords/>
  <dc:description/>
  <cp:lastModifiedBy>Aayan Rashid</cp:lastModifiedBy>
  <cp:revision>21</cp:revision>
  <dcterms:created xsi:type="dcterms:W3CDTF">2024-04-28T18:01:00Z</dcterms:created>
  <dcterms:modified xsi:type="dcterms:W3CDTF">2024-04-29T08:50:00Z</dcterms:modified>
</cp:coreProperties>
</file>