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D70BC" w14:textId="7227BCC0" w:rsidR="00B96DF2" w:rsidRDefault="004774A7">
      <w:r>
        <w:rPr>
          <w:b/>
          <w:bCs/>
        </w:rPr>
        <w:t>Instruction Set and Instruction Encoding:</w:t>
      </w:r>
      <w:r>
        <w:rPr>
          <w:b/>
          <w:bCs/>
        </w:rPr>
        <w:br/>
      </w:r>
      <w:r>
        <w:br/>
        <w:t>The designed 4 bit microprocessor uses memory with 8 bit wide rows, therefore each individual instruction is 8 bit wide. The implemented instructions are as follows:</w:t>
      </w:r>
    </w:p>
    <w:p w14:paraId="572FDE47" w14:textId="1DBB9AD2" w:rsidR="004774A7" w:rsidRPr="004774A7" w:rsidRDefault="004774A7">
      <w:r>
        <w:t xml:space="preserve">Load immediate value to register </w:t>
      </w:r>
      <w:r>
        <w:br/>
        <w:t>Jump (unconditional)</w:t>
      </w:r>
      <w:r>
        <w:br/>
        <w:t>Jump (if ALU operation produces carry)</w:t>
      </w:r>
      <w:r>
        <w:br/>
        <w:t>Addition (</w:t>
      </w:r>
      <w:proofErr w:type="spellStart"/>
      <w:r>
        <w:t>Ra+Rb</w:t>
      </w:r>
      <w:proofErr w:type="spellEnd"/>
      <w:r>
        <w:t>)</w:t>
      </w:r>
      <w:r>
        <w:br/>
        <w:t>Subtraction (Ra-Rb)</w:t>
      </w:r>
      <w:r>
        <w:br/>
        <w:t>No operation (Implemented by putting the register selection decoder into a state where no register is connected)</w:t>
      </w:r>
      <w:r>
        <w:br/>
      </w:r>
      <w:r>
        <w:br/>
        <w:t>The 8 bit instructions are encoded as follows:</w:t>
      </w:r>
      <w:r>
        <w:br/>
      </w:r>
      <w:r>
        <w:br/>
      </w:r>
    </w:p>
    <w:tbl>
      <w:tblPr>
        <w:tblStyle w:val="TableGrid"/>
        <w:tblW w:w="0" w:type="auto"/>
        <w:tblLook w:val="04A0" w:firstRow="1" w:lastRow="0" w:firstColumn="1" w:lastColumn="0" w:noHBand="0" w:noVBand="1"/>
      </w:tblPr>
      <w:tblGrid>
        <w:gridCol w:w="858"/>
        <w:gridCol w:w="858"/>
        <w:gridCol w:w="859"/>
        <w:gridCol w:w="859"/>
        <w:gridCol w:w="859"/>
        <w:gridCol w:w="859"/>
        <w:gridCol w:w="859"/>
        <w:gridCol w:w="859"/>
      </w:tblGrid>
      <w:tr w:rsidR="004774A7" w14:paraId="4A0A6AC4" w14:textId="77777777" w:rsidTr="004774A7">
        <w:trPr>
          <w:trHeight w:val="676"/>
        </w:trPr>
        <w:tc>
          <w:tcPr>
            <w:tcW w:w="858" w:type="dxa"/>
          </w:tcPr>
          <w:p w14:paraId="6D787D48" w14:textId="0CAECA55" w:rsidR="004774A7" w:rsidRPr="004774A7" w:rsidRDefault="004774A7">
            <w:pPr>
              <w:rPr>
                <w:b/>
                <w:bCs/>
              </w:rPr>
            </w:pPr>
            <w:r>
              <w:rPr>
                <w:b/>
                <w:bCs/>
              </w:rPr>
              <w:t>J</w:t>
            </w:r>
          </w:p>
        </w:tc>
        <w:tc>
          <w:tcPr>
            <w:tcW w:w="858" w:type="dxa"/>
          </w:tcPr>
          <w:p w14:paraId="426B2738" w14:textId="6698642D" w:rsidR="004774A7" w:rsidRPr="004774A7" w:rsidRDefault="004774A7">
            <w:pPr>
              <w:rPr>
                <w:b/>
                <w:bCs/>
              </w:rPr>
            </w:pPr>
            <w:r>
              <w:rPr>
                <w:b/>
                <w:bCs/>
              </w:rPr>
              <w:t>C</w:t>
            </w:r>
          </w:p>
        </w:tc>
        <w:tc>
          <w:tcPr>
            <w:tcW w:w="859" w:type="dxa"/>
          </w:tcPr>
          <w:p w14:paraId="23CC771F" w14:textId="0A72831B" w:rsidR="004774A7" w:rsidRPr="004774A7" w:rsidRDefault="004774A7">
            <w:pPr>
              <w:rPr>
                <w:b/>
                <w:bCs/>
              </w:rPr>
            </w:pPr>
            <w:r w:rsidRPr="004774A7">
              <w:rPr>
                <w:b/>
                <w:bCs/>
              </w:rPr>
              <w:t>D1</w:t>
            </w:r>
          </w:p>
        </w:tc>
        <w:tc>
          <w:tcPr>
            <w:tcW w:w="859" w:type="dxa"/>
          </w:tcPr>
          <w:p w14:paraId="7602A9B0" w14:textId="6901765C" w:rsidR="004774A7" w:rsidRPr="004774A7" w:rsidRDefault="004774A7">
            <w:pPr>
              <w:rPr>
                <w:b/>
                <w:bCs/>
              </w:rPr>
            </w:pPr>
            <w:r w:rsidRPr="004774A7">
              <w:rPr>
                <w:b/>
                <w:bCs/>
              </w:rPr>
              <w:t>D0</w:t>
            </w:r>
          </w:p>
        </w:tc>
        <w:tc>
          <w:tcPr>
            <w:tcW w:w="859" w:type="dxa"/>
          </w:tcPr>
          <w:p w14:paraId="5F34C570" w14:textId="32AB87B6" w:rsidR="004774A7" w:rsidRPr="004774A7" w:rsidRDefault="00CF5ED7">
            <w:pPr>
              <w:rPr>
                <w:b/>
                <w:bCs/>
              </w:rPr>
            </w:pPr>
            <w:r>
              <w:rPr>
                <w:b/>
                <w:bCs/>
              </w:rPr>
              <w:t>Select</w:t>
            </w:r>
          </w:p>
        </w:tc>
        <w:tc>
          <w:tcPr>
            <w:tcW w:w="859" w:type="dxa"/>
          </w:tcPr>
          <w:p w14:paraId="06874750" w14:textId="0D9E430F" w:rsidR="004774A7" w:rsidRPr="004774A7" w:rsidRDefault="004774A7">
            <w:pPr>
              <w:rPr>
                <w:b/>
                <w:bCs/>
              </w:rPr>
            </w:pPr>
            <w:r w:rsidRPr="004774A7">
              <w:rPr>
                <w:b/>
                <w:bCs/>
              </w:rPr>
              <w:t>S</w:t>
            </w:r>
            <w:r>
              <w:rPr>
                <w:b/>
                <w:bCs/>
              </w:rPr>
              <w:t>/I3</w:t>
            </w:r>
          </w:p>
        </w:tc>
        <w:tc>
          <w:tcPr>
            <w:tcW w:w="859" w:type="dxa"/>
          </w:tcPr>
          <w:p w14:paraId="0EC77193" w14:textId="143B1D5C" w:rsidR="004774A7" w:rsidRPr="004774A7" w:rsidRDefault="004774A7">
            <w:pPr>
              <w:rPr>
                <w:b/>
                <w:bCs/>
              </w:rPr>
            </w:pPr>
            <w:r>
              <w:rPr>
                <w:b/>
                <w:bCs/>
              </w:rPr>
              <w:t>I2</w:t>
            </w:r>
          </w:p>
        </w:tc>
        <w:tc>
          <w:tcPr>
            <w:tcW w:w="859" w:type="dxa"/>
          </w:tcPr>
          <w:p w14:paraId="145CE002" w14:textId="62FAC2B2" w:rsidR="004774A7" w:rsidRPr="004774A7" w:rsidRDefault="004774A7">
            <w:pPr>
              <w:rPr>
                <w:b/>
                <w:bCs/>
              </w:rPr>
            </w:pPr>
            <w:r>
              <w:rPr>
                <w:b/>
                <w:bCs/>
              </w:rPr>
              <w:t>I1</w:t>
            </w:r>
          </w:p>
        </w:tc>
      </w:tr>
    </w:tbl>
    <w:p w14:paraId="2332338B" w14:textId="0DF9571B" w:rsidR="004774A7" w:rsidRDefault="004774A7"/>
    <w:p w14:paraId="318F65F9" w14:textId="5CCFF068" w:rsidR="004774A7" w:rsidRDefault="004774A7">
      <w:r>
        <w:rPr>
          <w:b/>
          <w:bCs/>
        </w:rPr>
        <w:t xml:space="preserve">J: </w:t>
      </w:r>
      <w:r>
        <w:t xml:space="preserve">The seventh bit of the instruction is for jump, whenever the J bit it set, the custom inputs from the EEPROM are passed onto the program counter and loaded, hence implementing a jump instruction </w:t>
      </w:r>
      <w:r>
        <w:br/>
      </w:r>
      <w:r>
        <w:br/>
      </w:r>
      <w:r>
        <w:rPr>
          <w:b/>
          <w:bCs/>
        </w:rPr>
        <w:t xml:space="preserve">C: </w:t>
      </w:r>
      <w:r>
        <w:t>The sixth bit is fixed for the “Jump if carry” operation, this bit being set will load the custom input from the EEPROM into the program counter if the ALU produces a carry. This is implemented via a combinational logic circuit connected at the input pin of the binary counter which acts as a program counter in the design.</w:t>
      </w:r>
    </w:p>
    <w:p w14:paraId="3046B666" w14:textId="4410D354" w:rsidR="004774A7" w:rsidRDefault="004774A7">
      <w:r>
        <w:rPr>
          <w:b/>
          <w:bCs/>
        </w:rPr>
        <w:t xml:space="preserve">D1D0: </w:t>
      </w:r>
      <w:r>
        <w:t>The fifth and fourth bit of the instruction are to select the register address, 00 corresponds to Ra, 01 corresponds to Rb, 10 to Rout and 11 corresponds to no register. Therefore, setting D1D0 to 11 is effectively a “no operation” instruction.</w:t>
      </w:r>
    </w:p>
    <w:p w14:paraId="54880525" w14:textId="1FA48A70" w:rsidR="004774A7" w:rsidRDefault="00CF5ED7">
      <w:r>
        <w:rPr>
          <w:b/>
          <w:bCs/>
        </w:rPr>
        <w:t>Select</w:t>
      </w:r>
      <w:r w:rsidR="004774A7">
        <w:rPr>
          <w:b/>
          <w:bCs/>
        </w:rPr>
        <w:t xml:space="preserve">: </w:t>
      </w:r>
      <w:r w:rsidR="004774A7">
        <w:t xml:space="preserve">The third bit is to multiplex the register inputs between the output of the ALU and the custom inputs from the instruction. 0 selects the ALU output to be passed onto the registers and 1 selects the </w:t>
      </w:r>
      <w:r w:rsidR="00995F0F">
        <w:t>custom input to be passed onto the registers.</w:t>
      </w:r>
      <w:r w:rsidR="00995F0F">
        <w:br/>
      </w:r>
      <w:r w:rsidR="00995F0F">
        <w:br/>
      </w:r>
      <w:r w:rsidR="00995F0F">
        <w:rPr>
          <w:b/>
          <w:bCs/>
        </w:rPr>
        <w:t xml:space="preserve">I3I2I1: </w:t>
      </w:r>
      <w:r w:rsidR="00995F0F">
        <w:t>The first three bits of the instruction correspond to the custom input, this may either be an immediate value to be loaded into the registers or the address of the instruction to be jumped to. Due to space limitations in the instruction width, the maximum value of an immediate that can be loaded is 7. Likewise, the maximum address that can be jumped to is also 7.</w:t>
      </w:r>
    </w:p>
    <w:p w14:paraId="5739F10B" w14:textId="4D4F4EB8" w:rsidR="00995F0F" w:rsidRDefault="00995F0F">
      <w:r>
        <w:rPr>
          <w:b/>
          <w:bCs/>
        </w:rPr>
        <w:t xml:space="preserve">S: </w:t>
      </w:r>
      <w:r>
        <w:t>This bit decides whether the ALU performs addition or subtraction, since during ALU operation, the custom input is irrelevant and vice versa, this bit may be chosen for this dual purpose.</w:t>
      </w:r>
    </w:p>
    <w:p w14:paraId="555E2AA4" w14:textId="1896B0FE" w:rsidR="00995F0F" w:rsidRDefault="00995F0F"/>
    <w:p w14:paraId="20F7C54A" w14:textId="69F2AD0E" w:rsidR="00E05372" w:rsidRDefault="00995F0F">
      <w:pPr>
        <w:rPr>
          <w:b/>
          <w:bCs/>
        </w:rPr>
      </w:pPr>
      <w:r>
        <w:rPr>
          <w:b/>
          <w:bCs/>
        </w:rPr>
        <w:lastRenderedPageBreak/>
        <w:t>Programs:</w:t>
      </w:r>
      <w:r>
        <w:rPr>
          <w:b/>
          <w:bCs/>
        </w:rPr>
        <w:br/>
      </w:r>
      <w:r>
        <w:rPr>
          <w:b/>
          <w:bCs/>
        </w:rPr>
        <w:br/>
      </w:r>
      <w:proofErr w:type="spellStart"/>
      <w:r>
        <w:rPr>
          <w:b/>
          <w:bCs/>
        </w:rPr>
        <w:t>Upcount</w:t>
      </w:r>
      <w:proofErr w:type="spellEnd"/>
      <w:r>
        <w:rPr>
          <w:b/>
          <w:bCs/>
        </w:rPr>
        <w:t>:</w:t>
      </w:r>
      <w:r>
        <w:rPr>
          <w:b/>
          <w:bCs/>
        </w:rPr>
        <w:br/>
      </w:r>
      <w:proofErr w:type="spellStart"/>
      <w:r>
        <w:rPr>
          <w:b/>
          <w:bCs/>
        </w:rPr>
        <w:t>Psuedo</w:t>
      </w:r>
      <w:proofErr w:type="spellEnd"/>
      <w:r>
        <w:rPr>
          <w:b/>
          <w:bCs/>
        </w:rPr>
        <w:t xml:space="preserve"> code:</w:t>
      </w:r>
      <w:r>
        <w:rPr>
          <w:b/>
          <w:bCs/>
        </w:rPr>
        <w:br/>
      </w:r>
      <w:r w:rsidRPr="00995F0F">
        <w:t>0            Ra = 0</w:t>
      </w:r>
      <w:r w:rsidRPr="00995F0F">
        <w:br/>
        <w:t>1</w:t>
      </w:r>
      <w:r w:rsidRPr="00995F0F">
        <w:tab/>
        <w:t>Rb = 1</w:t>
      </w:r>
      <w:r>
        <w:rPr>
          <w:b/>
          <w:bCs/>
        </w:rPr>
        <w:br/>
      </w:r>
      <w:r>
        <w:t xml:space="preserve">2 </w:t>
      </w:r>
      <w:r>
        <w:tab/>
        <w:t>Rout = Ra</w:t>
      </w:r>
      <w:r>
        <w:br/>
        <w:t>3</w:t>
      </w:r>
      <w:r>
        <w:tab/>
        <w:t xml:space="preserve">Ra = </w:t>
      </w:r>
      <w:proofErr w:type="spellStart"/>
      <w:r>
        <w:t>Ra+Rb</w:t>
      </w:r>
      <w:proofErr w:type="spellEnd"/>
      <w:r>
        <w:br/>
        <w:t>4</w:t>
      </w:r>
      <w:r>
        <w:tab/>
        <w:t>jump to 2</w:t>
      </w:r>
      <w:r>
        <w:br/>
      </w:r>
      <w:r>
        <w:br/>
      </w:r>
      <w:r>
        <w:rPr>
          <w:b/>
          <w:bCs/>
        </w:rPr>
        <w:t>Machine Code:</w:t>
      </w:r>
      <w:r>
        <w:rPr>
          <w:b/>
          <w:bCs/>
        </w:rPr>
        <w:br/>
      </w:r>
      <w:r>
        <w:rPr>
          <w:b/>
          <w:bCs/>
        </w:rPr>
        <w:br/>
      </w:r>
      <w:r>
        <w:t>00001000</w:t>
      </w:r>
      <w:r>
        <w:tab/>
      </w:r>
      <w:r w:rsidR="00C25BA8">
        <w:t>08</w:t>
      </w:r>
      <w:r>
        <w:br/>
        <w:t>00011001</w:t>
      </w:r>
      <w:r w:rsidR="00C25BA8">
        <w:tab/>
        <w:t>19</w:t>
      </w:r>
      <w:r>
        <w:br/>
        <w:t>00100000</w:t>
      </w:r>
      <w:r w:rsidR="00C25BA8">
        <w:tab/>
        <w:t>20</w:t>
      </w:r>
      <w:r>
        <w:br/>
        <w:t>00000000</w:t>
      </w:r>
      <w:r w:rsidR="00C25BA8">
        <w:tab/>
        <w:t>00</w:t>
      </w:r>
      <w:r>
        <w:br/>
        <w:t>10110010</w:t>
      </w:r>
      <w:r w:rsidR="00C25BA8">
        <w:tab/>
        <w:t>b2</w:t>
      </w:r>
      <w:r w:rsidR="00E05372">
        <w:br/>
      </w:r>
      <w:r w:rsidR="00E05372">
        <w:br/>
      </w:r>
      <w:r w:rsidR="00E05372">
        <w:rPr>
          <w:b/>
          <w:bCs/>
        </w:rPr>
        <w:t>Fibonacci Numbers:</w:t>
      </w:r>
      <w:r w:rsidR="00E05372">
        <w:rPr>
          <w:b/>
          <w:bCs/>
        </w:rPr>
        <w:br/>
      </w:r>
      <w:proofErr w:type="spellStart"/>
      <w:r w:rsidR="00E05372">
        <w:rPr>
          <w:b/>
          <w:bCs/>
        </w:rPr>
        <w:t>Psuedo</w:t>
      </w:r>
      <w:proofErr w:type="spellEnd"/>
      <w:r w:rsidR="00E05372">
        <w:rPr>
          <w:b/>
          <w:bCs/>
        </w:rPr>
        <w:t xml:space="preserve"> code:</w:t>
      </w:r>
      <w:r w:rsidR="00E05372">
        <w:rPr>
          <w:b/>
          <w:bCs/>
        </w:rPr>
        <w:br/>
      </w:r>
      <w:r w:rsidR="00E05372">
        <w:t>0</w:t>
      </w:r>
      <w:r w:rsidR="00E05372">
        <w:tab/>
        <w:t>Ra=0 // load 0 to Ra</w:t>
      </w:r>
      <w:r w:rsidR="00E05372">
        <w:br/>
        <w:t>1</w:t>
      </w:r>
      <w:r w:rsidR="00E05372">
        <w:tab/>
        <w:t>Rb=1 // load 1 to RB</w:t>
      </w:r>
      <w:r w:rsidR="00E05372">
        <w:br/>
        <w:t>2</w:t>
      </w:r>
      <w:r w:rsidR="00E05372">
        <w:tab/>
        <w:t>Rout=Ra // Ra to output</w:t>
      </w:r>
      <w:r w:rsidR="00E05372">
        <w:tab/>
      </w:r>
      <w:r w:rsidR="00E05372">
        <w:br/>
        <w:t>3</w:t>
      </w:r>
      <w:r w:rsidR="00E05372">
        <w:tab/>
        <w:t>Rb=</w:t>
      </w:r>
      <w:proofErr w:type="spellStart"/>
      <w:r w:rsidR="00E05372">
        <w:t>Ra+Rb</w:t>
      </w:r>
      <w:proofErr w:type="spellEnd"/>
      <w:r w:rsidR="00E05372">
        <w:t xml:space="preserve"> // add Ra and Rb </w:t>
      </w:r>
      <w:r w:rsidR="00E05372">
        <w:br/>
        <w:t>4</w:t>
      </w:r>
      <w:r w:rsidR="00E05372">
        <w:tab/>
        <w:t>If carry jump to 000 //Restart if carry (overflow)</w:t>
      </w:r>
      <w:r w:rsidR="00E05372">
        <w:tab/>
      </w:r>
      <w:r w:rsidR="00E05372">
        <w:br/>
        <w:t>5</w:t>
      </w:r>
      <w:r w:rsidR="00E05372">
        <w:tab/>
        <w:t xml:space="preserve">Ra = </w:t>
      </w:r>
      <w:proofErr w:type="spellStart"/>
      <w:r w:rsidR="00E05372">
        <w:t>Ra+Rb</w:t>
      </w:r>
      <w:proofErr w:type="spellEnd"/>
      <w:r w:rsidR="00E05372">
        <w:tab/>
        <w:t>//swap Ra and Rb</w:t>
      </w:r>
      <w:r w:rsidR="00E05372">
        <w:br/>
        <w:t xml:space="preserve">6 </w:t>
      </w:r>
      <w:r w:rsidR="00E05372">
        <w:tab/>
        <w:t>Rb = Ra-Rb</w:t>
      </w:r>
      <w:r w:rsidR="00E05372">
        <w:tab/>
        <w:t>//swap Ra and Rb</w:t>
      </w:r>
      <w:r w:rsidR="00E05372">
        <w:br/>
        <w:t>7</w:t>
      </w:r>
      <w:r w:rsidR="00E05372">
        <w:tab/>
        <w:t>Ra = Ra-Rb</w:t>
      </w:r>
      <w:r w:rsidR="00E05372">
        <w:tab/>
        <w:t>//swap Ra and Rb</w:t>
      </w:r>
      <w:r w:rsidR="00E05372">
        <w:br/>
        <w:t>8</w:t>
      </w:r>
      <w:r w:rsidR="00E05372">
        <w:tab/>
        <w:t>Jump to 2</w:t>
      </w:r>
      <w:r w:rsidR="00E05372">
        <w:tab/>
        <w:t>//Jump to instruction 2</w:t>
      </w:r>
      <w:r w:rsidR="00E05372">
        <w:br/>
      </w:r>
      <w:r w:rsidR="00E05372">
        <w:br/>
      </w:r>
      <w:r w:rsidR="00E05372">
        <w:rPr>
          <w:b/>
          <w:bCs/>
        </w:rPr>
        <w:t>Machine Code:</w:t>
      </w:r>
    </w:p>
    <w:p w14:paraId="1DE5F1B1" w14:textId="1D951E4F" w:rsidR="00E05372" w:rsidRPr="00E05372" w:rsidRDefault="00E05372">
      <w:r>
        <w:t>00001000</w:t>
      </w:r>
      <w:r>
        <w:tab/>
        <w:t>08</w:t>
      </w:r>
      <w:r>
        <w:br/>
        <w:t>00011001</w:t>
      </w:r>
      <w:r>
        <w:tab/>
        <w:t>19</w:t>
      </w:r>
      <w:r>
        <w:br/>
        <w:t>00100000</w:t>
      </w:r>
      <w:r>
        <w:tab/>
        <w:t>20</w:t>
      </w:r>
      <w:r>
        <w:br/>
        <w:t>00010000</w:t>
      </w:r>
      <w:r>
        <w:tab/>
        <w:t>10</w:t>
      </w:r>
      <w:r>
        <w:br/>
        <w:t>01110000</w:t>
      </w:r>
      <w:r>
        <w:tab/>
        <w:t>70</w:t>
      </w:r>
      <w:r>
        <w:tab/>
      </w:r>
      <w:r>
        <w:br/>
        <w:t>00000000</w:t>
      </w:r>
      <w:r>
        <w:tab/>
        <w:t>00</w:t>
      </w:r>
      <w:r>
        <w:br/>
        <w:t>00010100</w:t>
      </w:r>
      <w:r>
        <w:tab/>
        <w:t>14</w:t>
      </w:r>
      <w:r>
        <w:br/>
        <w:t>00000100</w:t>
      </w:r>
      <w:r>
        <w:tab/>
        <w:t>04</w:t>
      </w:r>
      <w:r>
        <w:br/>
        <w:t>10110010</w:t>
      </w:r>
      <w:r>
        <w:tab/>
        <w:t>B2</w:t>
      </w:r>
    </w:p>
    <w:p w14:paraId="669AC736" w14:textId="6592BE90" w:rsidR="00E05372" w:rsidRPr="00995F0F" w:rsidRDefault="00E05372"/>
    <w:sectPr w:rsidR="00E05372" w:rsidRPr="00995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4A7"/>
    <w:rsid w:val="00401CD1"/>
    <w:rsid w:val="004774A7"/>
    <w:rsid w:val="00926860"/>
    <w:rsid w:val="00995F0F"/>
    <w:rsid w:val="00B96DF2"/>
    <w:rsid w:val="00C25BA8"/>
    <w:rsid w:val="00CC1579"/>
    <w:rsid w:val="00CF5ED7"/>
    <w:rsid w:val="00E05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1DFB8"/>
  <w15:chartTrackingRefBased/>
  <w15:docId w15:val="{0F3A4411-BB9D-442A-A201-02AD0A134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7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410</Words>
  <Characters>2338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Aayan Alam</dc:creator>
  <cp:keywords/>
  <dc:description/>
  <cp:lastModifiedBy>Aayan Alam</cp:lastModifiedBy>
  <cp:revision>5</cp:revision>
  <dcterms:created xsi:type="dcterms:W3CDTF">2023-04-08T11:16:00Z</dcterms:created>
  <dcterms:modified xsi:type="dcterms:W3CDTF">2023-04-08T12:36:00Z</dcterms:modified>
</cp:coreProperties>
</file>