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4237" w14:textId="77777777" w:rsidR="000B6BC7" w:rsidRDefault="00000000">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5A23ECE1" w14:textId="77777777" w:rsidR="000B6BC7" w:rsidRDefault="000B6BC7">
      <w:pPr>
        <w:shd w:val="clear" w:color="auto" w:fill="FFFFFF"/>
        <w:ind w:right="240"/>
        <w:rPr>
          <w:rFonts w:ascii="Montserrat" w:eastAsia="Montserrat" w:hAnsi="Montserrat" w:cs="Montserrat"/>
          <w:sz w:val="24"/>
          <w:szCs w:val="24"/>
        </w:rPr>
      </w:pPr>
    </w:p>
    <w:p w14:paraId="2F4356B9" w14:textId="77777777" w:rsidR="000B6BC7" w:rsidRDefault="00000000">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4562B420" w14:textId="77777777" w:rsidR="000B6BC7" w:rsidRDefault="00000000">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76A4FCF3" w14:textId="77777777" w:rsidR="000B6BC7" w:rsidRDefault="00000000">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3288E180" w14:textId="77777777" w:rsidR="000B6BC7" w:rsidRDefault="00000000">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483FC2A4" w14:textId="77777777" w:rsidR="000B6BC7" w:rsidRDefault="000B6BC7"/>
    <w:p w14:paraId="511AF0EF" w14:textId="77777777" w:rsidR="000B6BC7" w:rsidRDefault="000B6BC7"/>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6BC7" w14:paraId="644F6E82" w14:textId="77777777">
        <w:tc>
          <w:tcPr>
            <w:tcW w:w="9029" w:type="dxa"/>
            <w:shd w:val="clear" w:color="auto" w:fill="auto"/>
            <w:tcMar>
              <w:top w:w="100" w:type="dxa"/>
              <w:left w:w="100" w:type="dxa"/>
              <w:bottom w:w="100" w:type="dxa"/>
              <w:right w:w="100" w:type="dxa"/>
            </w:tcMar>
          </w:tcPr>
          <w:p w14:paraId="1199D51F" w14:textId="77777777" w:rsidR="000B6BC7" w:rsidRDefault="00000000">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5591C700" w14:textId="77777777" w:rsidR="000B6BC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548C2271"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w:t>
            </w:r>
            <w:proofErr w:type="gramStart"/>
            <w:r>
              <w:rPr>
                <w:rFonts w:ascii="Montserrat" w:eastAsia="Montserrat" w:hAnsi="Montserrat" w:cs="Montserrat"/>
                <w:color w:val="414042"/>
                <w:sz w:val="24"/>
                <w:szCs w:val="24"/>
                <w:highlight w:val="white"/>
              </w:rPr>
              <w:t>quotidiens,  de</w:t>
            </w:r>
            <w:proofErr w:type="gramEnd"/>
            <w:r>
              <w:rPr>
                <w:rFonts w:ascii="Montserrat" w:eastAsia="Montserrat" w:hAnsi="Montserrat" w:cs="Montserrat"/>
                <w:color w:val="414042"/>
                <w:sz w:val="24"/>
                <w:szCs w:val="24"/>
                <w:highlight w:val="white"/>
              </w:rPr>
              <w:t xml:space="preserve"> plus de 80 hebdomadaires regroupés au sein du groupe, et de magazines spécialisés. </w:t>
            </w:r>
          </w:p>
          <w:p w14:paraId="1F1221EB"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w:t>
            </w:r>
            <w:proofErr w:type="gramStart"/>
            <w:r>
              <w:rPr>
                <w:rFonts w:ascii="Montserrat" w:eastAsia="Montserrat" w:hAnsi="Montserrat" w:cs="Montserrat"/>
                <w:color w:val="414042"/>
                <w:sz w:val="24"/>
                <w:szCs w:val="24"/>
                <w:highlight w:val="white"/>
              </w:rPr>
              <w:t>à la publicité multi-supports</w:t>
            </w:r>
            <w:proofErr w:type="gramEnd"/>
            <w:r>
              <w:rPr>
                <w:rFonts w:ascii="Montserrat" w:eastAsia="Montserrat" w:hAnsi="Montserrat" w:cs="Montserrat"/>
                <w:color w:val="414042"/>
                <w:sz w:val="24"/>
                <w:szCs w:val="24"/>
                <w:highlight w:val="white"/>
              </w:rPr>
              <w:t xml:space="preserve"> et à l'édition de livres. </w:t>
            </w:r>
          </w:p>
          <w:p w14:paraId="15ABF82F"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w:t>
            </w:r>
            <w:proofErr w:type="gramStart"/>
            <w:r>
              <w:rPr>
                <w:rFonts w:ascii="Montserrat" w:eastAsia="Montserrat" w:hAnsi="Montserrat" w:cs="Montserrat"/>
                <w:color w:val="414042"/>
                <w:sz w:val="24"/>
                <w:szCs w:val="24"/>
                <w:highlight w:val="white"/>
              </w:rPr>
              <w:t>Paie )</w:t>
            </w:r>
            <w:proofErr w:type="gramEnd"/>
            <w:r>
              <w:rPr>
                <w:rFonts w:ascii="Montserrat" w:eastAsia="Montserrat" w:hAnsi="Montserrat" w:cs="Montserrat"/>
                <w:color w:val="414042"/>
                <w:sz w:val="24"/>
                <w:szCs w:val="24"/>
                <w:highlight w:val="white"/>
              </w:rPr>
              <w:t xml:space="preserve"> qui amènent nos équipes à travailler au service de toutes les entités du Groupe. </w:t>
            </w:r>
          </w:p>
          <w:p w14:paraId="015CE551"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w:t>
            </w:r>
            <w:proofErr w:type="gramStart"/>
            <w:r>
              <w:rPr>
                <w:rFonts w:ascii="Montserrat" w:eastAsia="Montserrat" w:hAnsi="Montserrat" w:cs="Montserrat"/>
                <w:color w:val="414042"/>
                <w:sz w:val="24"/>
                <w:szCs w:val="24"/>
                <w:highlight w:val="white"/>
              </w:rPr>
              <w:t>, )</w:t>
            </w:r>
            <w:proofErr w:type="gramEnd"/>
            <w:r>
              <w:rPr>
                <w:rFonts w:ascii="Montserrat" w:eastAsia="Montserrat" w:hAnsi="Montserrat" w:cs="Montserrat"/>
                <w:color w:val="414042"/>
                <w:sz w:val="24"/>
                <w:szCs w:val="24"/>
                <w:highlight w:val="white"/>
              </w:rPr>
              <w:t xml:space="preserve"> afin d'accroître leur connaissance client, d'améliorer l'expérience client et d'optimiser l'efficacité commerciale. </w:t>
            </w:r>
          </w:p>
          <w:p w14:paraId="63D5F76A" w14:textId="77777777" w:rsidR="000B6BC7" w:rsidRDefault="000B6BC7">
            <w:pPr>
              <w:shd w:val="clear" w:color="auto" w:fill="FFFFFF"/>
              <w:spacing w:after="240"/>
              <w:jc w:val="both"/>
              <w:rPr>
                <w:rFonts w:ascii="Montserrat" w:eastAsia="Montserrat" w:hAnsi="Montserrat" w:cs="Montserrat"/>
                <w:color w:val="414042"/>
                <w:sz w:val="24"/>
                <w:szCs w:val="24"/>
                <w:highlight w:val="white"/>
              </w:rPr>
            </w:pPr>
          </w:p>
          <w:p w14:paraId="2281970B" w14:textId="77777777" w:rsidR="000B6BC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608C57C3"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030FBAB8" w14:textId="77777777" w:rsidR="000B6BC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0D7AE762" w14:textId="77777777" w:rsidR="000B6BC7"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3F0B5978" w14:textId="77777777" w:rsidR="000B6BC7"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31742A49" w14:textId="77777777" w:rsidR="000B6BC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5086F641" w14:textId="77777777" w:rsidR="000B6BC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64A1FD3E" w14:textId="77777777" w:rsidR="000B6BC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357D275D" w14:textId="77777777" w:rsidR="000B6BC7"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1D5BED95" w14:textId="77777777" w:rsidR="000B6BC7" w:rsidRDefault="00000000">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6AB63BF4" w14:textId="77777777" w:rsidR="000B6BC7"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6C26DCC6"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29F08FAB" w14:textId="77777777" w:rsidR="000B6BC7"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w:t>
            </w:r>
            <w:proofErr w:type="gramStart"/>
            <w:r>
              <w:rPr>
                <w:rFonts w:ascii="Montserrat" w:eastAsia="Montserrat" w:hAnsi="Montserrat" w:cs="Montserrat"/>
                <w:color w:val="414042"/>
                <w:sz w:val="24"/>
                <w:szCs w:val="24"/>
                <w:highlight w:val="white"/>
              </w:rPr>
              <w:t>data,  le</w:t>
            </w:r>
            <w:proofErr w:type="gramEnd"/>
            <w:r>
              <w:rPr>
                <w:rFonts w:ascii="Montserrat" w:eastAsia="Montserrat" w:hAnsi="Montserrat" w:cs="Montserrat"/>
                <w:color w:val="414042"/>
                <w:sz w:val="24"/>
                <w:szCs w:val="24"/>
                <w:highlight w:val="white"/>
              </w:rPr>
              <w:t xml:space="preserv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0CC450CA" w14:textId="77777777" w:rsidR="000B6BC7" w:rsidRDefault="00000000">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625C1BAA" w14:textId="77777777" w:rsidR="000B6BC7" w:rsidRDefault="00000000">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 xml:space="preserve">Capacité d'analyse et de </w:t>
            </w:r>
            <w:proofErr w:type="gramStart"/>
            <w:r>
              <w:rPr>
                <w:rFonts w:ascii="Montserrat" w:eastAsia="Montserrat" w:hAnsi="Montserrat" w:cs="Montserrat"/>
                <w:b/>
                <w:color w:val="414042"/>
                <w:sz w:val="24"/>
                <w:szCs w:val="24"/>
                <w:highlight w:val="white"/>
              </w:rPr>
              <w:t>synthèse;</w:t>
            </w:r>
            <w:proofErr w:type="gramEnd"/>
          </w:p>
          <w:p w14:paraId="029E3123" w14:textId="77777777" w:rsidR="000B6BC7" w:rsidRDefault="00000000">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09CFC02B" w14:textId="77777777" w:rsidR="000B6BC7" w:rsidRDefault="000B6BC7">
            <w:pPr>
              <w:shd w:val="clear" w:color="auto" w:fill="FFFFFF"/>
              <w:spacing w:after="240"/>
              <w:jc w:val="both"/>
              <w:rPr>
                <w:rFonts w:ascii="Montserrat" w:eastAsia="Montserrat" w:hAnsi="Montserrat" w:cs="Montserrat"/>
                <w:color w:val="414042"/>
                <w:sz w:val="24"/>
                <w:szCs w:val="24"/>
                <w:highlight w:val="white"/>
              </w:rPr>
            </w:pPr>
          </w:p>
          <w:p w14:paraId="020BEACC" w14:textId="77777777" w:rsidR="000B6BC7" w:rsidRDefault="00000000">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1E3B4EEC" w14:textId="77777777" w:rsidR="000B6BC7" w:rsidRDefault="000B6BC7">
            <w:pPr>
              <w:widowControl w:val="0"/>
              <w:pBdr>
                <w:top w:val="nil"/>
                <w:left w:val="nil"/>
                <w:bottom w:val="nil"/>
                <w:right w:val="nil"/>
                <w:between w:val="nil"/>
              </w:pBdr>
              <w:spacing w:line="240" w:lineRule="auto"/>
            </w:pPr>
          </w:p>
        </w:tc>
      </w:tr>
    </w:tbl>
    <w:p w14:paraId="564F52B5" w14:textId="77777777" w:rsidR="000B6BC7" w:rsidRDefault="000B6BC7"/>
    <w:p w14:paraId="3C24CFA8" w14:textId="77777777" w:rsidR="000B6BC7" w:rsidRDefault="000B6BC7"/>
    <w:p w14:paraId="6B3F3B11" w14:textId="77777777" w:rsidR="000B6BC7" w:rsidRDefault="00000000">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73C9EF9D" w14:textId="77777777" w:rsidR="000B6BC7" w:rsidRDefault="000B6BC7"/>
    <w:p w14:paraId="24FA3E5E" w14:textId="77777777" w:rsidR="000B6BC7" w:rsidRDefault="000B6BC7"/>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6BC7" w14:paraId="7938704F"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2F375804" w14:textId="77777777" w:rsidR="000B6BC7"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0B6BC7" w14:paraId="1888944A"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3E025A49" w14:textId="6ADAA04A" w:rsidR="0081678A" w:rsidRDefault="0081678A" w:rsidP="0081678A">
            <w:pPr>
              <w:numPr>
                <w:ilvl w:val="0"/>
                <w:numId w:val="3"/>
              </w:numPr>
              <w:shd w:val="clear" w:color="auto" w:fill="FFFFFF"/>
              <w:spacing w:before="160" w:line="240" w:lineRule="auto"/>
              <w:ind w:right="240"/>
              <w:rPr>
                <w:rFonts w:ascii="Montserrat" w:eastAsia="Montserrat" w:hAnsi="Montserrat" w:cs="Montserrat"/>
                <w:sz w:val="24"/>
                <w:szCs w:val="24"/>
              </w:rPr>
            </w:pPr>
            <w:r w:rsidRPr="0081678A">
              <w:rPr>
                <w:rFonts w:ascii="Montserrat" w:eastAsia="Montserrat" w:hAnsi="Montserrat" w:cs="Montserrat"/>
                <w:sz w:val="24"/>
                <w:szCs w:val="24"/>
              </w:rPr>
              <w:t xml:space="preserve">Capacité d'analyse et de synthèse </w:t>
            </w:r>
          </w:p>
          <w:p w14:paraId="0D56237A" w14:textId="604434B0" w:rsidR="0081678A" w:rsidRDefault="0081678A" w:rsidP="0081678A">
            <w:pPr>
              <w:numPr>
                <w:ilvl w:val="0"/>
                <w:numId w:val="3"/>
              </w:numPr>
              <w:shd w:val="clear" w:color="auto" w:fill="FFFFFF"/>
              <w:spacing w:before="160" w:line="240" w:lineRule="auto"/>
              <w:ind w:right="240"/>
              <w:rPr>
                <w:rFonts w:ascii="Montserrat" w:eastAsia="Montserrat" w:hAnsi="Montserrat" w:cs="Montserrat"/>
                <w:sz w:val="24"/>
                <w:szCs w:val="24"/>
              </w:rPr>
            </w:pPr>
            <w:r w:rsidRPr="0081678A">
              <w:rPr>
                <w:rFonts w:ascii="Montserrat" w:eastAsia="Montserrat" w:hAnsi="Montserrat" w:cs="Montserrat"/>
                <w:sz w:val="24"/>
                <w:szCs w:val="24"/>
              </w:rPr>
              <w:t xml:space="preserve">Compétences relationnelles (relationnel) </w:t>
            </w:r>
          </w:p>
          <w:p w14:paraId="3C100ED1" w14:textId="33A61CE1" w:rsidR="0081678A" w:rsidRDefault="0081678A" w:rsidP="0081678A">
            <w:pPr>
              <w:numPr>
                <w:ilvl w:val="0"/>
                <w:numId w:val="3"/>
              </w:numPr>
              <w:shd w:val="clear" w:color="auto" w:fill="FFFFFF"/>
              <w:spacing w:before="160" w:line="240" w:lineRule="auto"/>
              <w:ind w:right="240"/>
              <w:rPr>
                <w:rFonts w:ascii="Montserrat" w:eastAsia="Montserrat" w:hAnsi="Montserrat" w:cs="Montserrat"/>
                <w:sz w:val="24"/>
                <w:szCs w:val="24"/>
              </w:rPr>
            </w:pPr>
            <w:r w:rsidRPr="0081678A">
              <w:rPr>
                <w:rFonts w:ascii="Montserrat" w:eastAsia="Montserrat" w:hAnsi="Montserrat" w:cs="Montserrat"/>
                <w:sz w:val="24"/>
                <w:szCs w:val="24"/>
              </w:rPr>
              <w:t xml:space="preserve">Adaptabilité (adaptation) </w:t>
            </w:r>
          </w:p>
          <w:p w14:paraId="7CA897F6" w14:textId="06AEAE85" w:rsidR="0081678A" w:rsidRDefault="0081678A" w:rsidP="0081678A">
            <w:pPr>
              <w:numPr>
                <w:ilvl w:val="0"/>
                <w:numId w:val="3"/>
              </w:numPr>
              <w:shd w:val="clear" w:color="auto" w:fill="FFFFFF"/>
              <w:spacing w:before="160" w:line="240" w:lineRule="auto"/>
              <w:ind w:right="240"/>
              <w:rPr>
                <w:rFonts w:ascii="Montserrat" w:eastAsia="Montserrat" w:hAnsi="Montserrat" w:cs="Montserrat"/>
                <w:sz w:val="24"/>
                <w:szCs w:val="24"/>
              </w:rPr>
            </w:pPr>
            <w:r w:rsidRPr="0081678A">
              <w:rPr>
                <w:rFonts w:ascii="Montserrat" w:eastAsia="Montserrat" w:hAnsi="Montserrat" w:cs="Montserrat"/>
                <w:sz w:val="24"/>
                <w:szCs w:val="24"/>
              </w:rPr>
              <w:t xml:space="preserve">Priorisation (priorisation) </w:t>
            </w:r>
          </w:p>
          <w:p w14:paraId="736C305F" w14:textId="7669E26E" w:rsidR="000B6BC7" w:rsidRDefault="0081678A" w:rsidP="0081678A">
            <w:pPr>
              <w:numPr>
                <w:ilvl w:val="0"/>
                <w:numId w:val="3"/>
              </w:numPr>
              <w:shd w:val="clear" w:color="auto" w:fill="FFFFFF"/>
              <w:spacing w:before="160" w:line="240" w:lineRule="auto"/>
              <w:ind w:right="240"/>
              <w:rPr>
                <w:rFonts w:ascii="Montserrat" w:eastAsia="Montserrat" w:hAnsi="Montserrat" w:cs="Montserrat"/>
                <w:sz w:val="24"/>
                <w:szCs w:val="24"/>
              </w:rPr>
            </w:pPr>
            <w:r w:rsidRPr="0081678A">
              <w:rPr>
                <w:rFonts w:ascii="Montserrat" w:eastAsia="Montserrat" w:hAnsi="Montserrat" w:cs="Montserrat"/>
                <w:sz w:val="24"/>
                <w:szCs w:val="24"/>
              </w:rPr>
              <w:t xml:space="preserve">Pédagogie (pédagogie) </w:t>
            </w:r>
          </w:p>
        </w:tc>
      </w:tr>
    </w:tbl>
    <w:p w14:paraId="4AADA463" w14:textId="77777777" w:rsidR="000B6BC7" w:rsidRDefault="000B6BC7">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6BC7" w14:paraId="41B4DAF7"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02884B13" w14:textId="77777777" w:rsidR="000B6BC7"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0B6BC7" w14:paraId="1BA00499"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240FF03" w14:textId="77777777" w:rsidR="000B6BC7" w:rsidRDefault="00000000">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2283F94C" w14:textId="77777777" w:rsidR="000B6BC7" w:rsidRDefault="00000000">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3BFF9EF8" w14:textId="77777777" w:rsidR="000B6BC7" w:rsidRDefault="00000000">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p w14:paraId="58825913" w14:textId="77777777" w:rsidR="000B6BC7" w:rsidRDefault="000B6BC7">
            <w:pPr>
              <w:shd w:val="clear" w:color="auto" w:fill="FFFFFF"/>
              <w:spacing w:before="160"/>
              <w:ind w:left="720" w:right="240"/>
              <w:rPr>
                <w:rFonts w:ascii="Montserrat" w:eastAsia="Montserrat" w:hAnsi="Montserrat" w:cs="Montserrat"/>
                <w:i/>
                <w:sz w:val="24"/>
                <w:szCs w:val="24"/>
              </w:rPr>
            </w:pPr>
          </w:p>
        </w:tc>
      </w:tr>
    </w:tbl>
    <w:p w14:paraId="64DD1B20" w14:textId="77777777" w:rsidR="000B6BC7" w:rsidRDefault="000B6BC7">
      <w:pPr>
        <w:shd w:val="clear" w:color="auto" w:fill="FFFFFF"/>
        <w:rPr>
          <w:rFonts w:ascii="Montserrat" w:eastAsia="Montserrat" w:hAnsi="Montserrat" w:cs="Montserrat"/>
          <w:sz w:val="24"/>
          <w:szCs w:val="24"/>
        </w:rPr>
      </w:pPr>
    </w:p>
    <w:p w14:paraId="116687A6" w14:textId="77777777" w:rsidR="000B6BC7" w:rsidRDefault="000B6BC7">
      <w:pPr>
        <w:shd w:val="clear" w:color="auto" w:fill="FFFFFF"/>
        <w:ind w:right="240"/>
        <w:rPr>
          <w:rFonts w:ascii="Montserrat" w:eastAsia="Montserrat" w:hAnsi="Montserrat" w:cs="Montserrat"/>
        </w:rPr>
      </w:pPr>
    </w:p>
    <w:p w14:paraId="256EA9CC" w14:textId="77777777" w:rsidR="000B6BC7" w:rsidRDefault="000B6BC7">
      <w:pPr>
        <w:shd w:val="clear" w:color="auto" w:fill="FFFFFF"/>
        <w:ind w:right="240"/>
        <w:rPr>
          <w:rFonts w:ascii="Montserrat" w:eastAsia="Montserrat" w:hAnsi="Montserrat" w:cs="Montserrat"/>
        </w:rPr>
      </w:pPr>
    </w:p>
    <w:p w14:paraId="2174BD52" w14:textId="77777777" w:rsidR="000B6BC7" w:rsidRDefault="000B6BC7">
      <w:pPr>
        <w:shd w:val="clear" w:color="auto" w:fill="FFFFFF"/>
        <w:ind w:right="240"/>
        <w:rPr>
          <w:rFonts w:ascii="Montserrat" w:eastAsia="Montserrat" w:hAnsi="Montserrat" w:cs="Montserrat"/>
        </w:rPr>
      </w:pPr>
    </w:p>
    <w:p w14:paraId="168FADD6" w14:textId="77777777" w:rsidR="000B6BC7" w:rsidRDefault="00000000">
      <w:pPr>
        <w:shd w:val="clear" w:color="auto" w:fill="FFFFFF"/>
        <w:ind w:right="240"/>
        <w:rPr>
          <w:rFonts w:ascii="Montserrat" w:eastAsia="Montserrat" w:hAnsi="Montserrat" w:cs="Montserrat"/>
        </w:rPr>
      </w:pPr>
      <w:r>
        <w:rPr>
          <w:rFonts w:ascii="Montserrat" w:eastAsia="Montserrat" w:hAnsi="Montserrat" w:cs="Montserrat"/>
        </w:rPr>
        <w:lastRenderedPageBreak/>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210CA351" w14:textId="77777777" w:rsidR="000B6BC7" w:rsidRDefault="000B6BC7">
      <w:pPr>
        <w:shd w:val="clear" w:color="auto" w:fill="FFFFFF"/>
        <w:ind w:right="240"/>
        <w:rPr>
          <w:rFonts w:ascii="Montserrat" w:eastAsia="Montserrat" w:hAnsi="Montserrat" w:cs="Montserrat"/>
        </w:rPr>
      </w:pPr>
    </w:p>
    <w:p w14:paraId="7CE21338" w14:textId="77777777" w:rsidR="000B6BC7" w:rsidRDefault="000B6BC7">
      <w:pPr>
        <w:shd w:val="clear" w:color="auto" w:fill="FFFFFF"/>
        <w:ind w:right="240"/>
        <w:rPr>
          <w:rFonts w:ascii="Montserrat" w:eastAsia="Montserrat" w:hAnsi="Montserrat" w:cs="Montserrat"/>
        </w:rPr>
      </w:pPr>
    </w:p>
    <w:p w14:paraId="08083F69" w14:textId="77777777" w:rsidR="000B6BC7" w:rsidRDefault="000B6BC7">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6BC7" w14:paraId="15061762"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F75608F" w14:textId="77777777" w:rsidR="000B6BC7" w:rsidRDefault="00000000">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w:t>
            </w:r>
            <w:proofErr w:type="gramStart"/>
            <w:r>
              <w:rPr>
                <w:rFonts w:ascii="Montserrat" w:eastAsia="Montserrat" w:hAnsi="Montserrat" w:cs="Montserrat"/>
                <w:color w:val="FFFFFF"/>
                <w:sz w:val="24"/>
                <w:szCs w:val="24"/>
              </w:rPr>
              <w:t>métiers  ?</w:t>
            </w:r>
            <w:proofErr w:type="gramEnd"/>
          </w:p>
        </w:tc>
      </w:tr>
      <w:tr w:rsidR="000B6BC7" w14:paraId="2E83566C"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7DA76F50" w14:textId="14175FC0" w:rsidR="0081678A" w:rsidRPr="00C07EC4" w:rsidRDefault="0081678A" w:rsidP="00C07EC4">
            <w:pPr>
              <w:pStyle w:val="Paragraphedeliste"/>
              <w:numPr>
                <w:ilvl w:val="0"/>
                <w:numId w:val="8"/>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Capacité d'analyse et de synthèse :</w:t>
            </w:r>
          </w:p>
          <w:p w14:paraId="1B663F8F" w14:textId="5435B8AD" w:rsidR="0081678A" w:rsidRPr="0081678A" w:rsidRDefault="0081678A" w:rsidP="0081678A">
            <w:pPr>
              <w:pStyle w:val="Paragraphedeliste"/>
              <w:numPr>
                <w:ilvl w:val="0"/>
                <w:numId w:val="10"/>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Stratégie :</w:t>
            </w:r>
          </w:p>
          <w:p w14:paraId="3CA10F37" w14:textId="2C267B92" w:rsidR="0081678A" w:rsidRPr="0081678A" w:rsidRDefault="0081678A" w:rsidP="0081678A">
            <w:pPr>
              <w:pStyle w:val="Paragraphedeliste"/>
              <w:numPr>
                <w:ilvl w:val="2"/>
                <w:numId w:val="11"/>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Réaliser des exercices hebdomadaires d'analyse de données et présenter des rapports clairs et concis à vos collègues ou formateurs.</w:t>
            </w:r>
          </w:p>
          <w:p w14:paraId="46740FB6" w14:textId="00A1BA9E" w:rsidR="0081678A" w:rsidRPr="00C07EC4" w:rsidRDefault="0081678A" w:rsidP="00C07EC4">
            <w:pPr>
              <w:pStyle w:val="Paragraphedeliste"/>
              <w:numPr>
                <w:ilvl w:val="2"/>
                <w:numId w:val="11"/>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Recueillir des feedbacks pour améliorer la précision et la pertinence de vos analyses.</w:t>
            </w:r>
          </w:p>
          <w:p w14:paraId="1F29EBD3" w14:textId="6B5CC14E" w:rsidR="0081678A" w:rsidRPr="00C07EC4" w:rsidRDefault="0081678A" w:rsidP="00C07EC4">
            <w:pPr>
              <w:pStyle w:val="Paragraphedeliste"/>
              <w:numPr>
                <w:ilvl w:val="0"/>
                <w:numId w:val="8"/>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Compétences relationnelles (relationnel) :</w:t>
            </w:r>
          </w:p>
          <w:p w14:paraId="2648BC85" w14:textId="3E06DA15" w:rsidR="0081678A" w:rsidRPr="0081678A" w:rsidRDefault="0081678A" w:rsidP="0081678A">
            <w:pPr>
              <w:pStyle w:val="Paragraphedeliste"/>
              <w:numPr>
                <w:ilvl w:val="0"/>
                <w:numId w:val="10"/>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Stratégie :</w:t>
            </w:r>
          </w:p>
          <w:p w14:paraId="4F74FD01" w14:textId="43C6A555" w:rsidR="0081678A" w:rsidRPr="0081678A" w:rsidRDefault="0081678A" w:rsidP="0081678A">
            <w:pPr>
              <w:pStyle w:val="Paragraphedeliste"/>
              <w:numPr>
                <w:ilvl w:val="2"/>
                <w:numId w:val="13"/>
              </w:numPr>
              <w:shd w:val="clear" w:color="auto" w:fill="FFFFFF"/>
              <w:spacing w:before="160"/>
              <w:ind w:right="240"/>
              <w:rPr>
                <w:rFonts w:ascii="Montserrat" w:eastAsia="Montserrat" w:hAnsi="Montserrat" w:cs="Montserrat"/>
                <w:sz w:val="24"/>
                <w:szCs w:val="24"/>
              </w:rPr>
            </w:pPr>
            <w:r w:rsidRPr="0081678A">
              <w:rPr>
                <w:rFonts w:ascii="Montserrat" w:eastAsia="Montserrat" w:hAnsi="Montserrat" w:cs="Montserrat"/>
                <w:sz w:val="24"/>
                <w:szCs w:val="24"/>
              </w:rPr>
              <w:t>Participer activement aux travaux de groupe et cultiver une communication claire et ouverte avec vos coéquipiers.</w:t>
            </w:r>
          </w:p>
          <w:p w14:paraId="5F7D1810" w14:textId="47E3E857" w:rsidR="0081678A" w:rsidRPr="00C07EC4" w:rsidRDefault="0081678A" w:rsidP="00C07EC4">
            <w:pPr>
              <w:pStyle w:val="Paragraphedeliste"/>
              <w:numPr>
                <w:ilvl w:val="2"/>
                <w:numId w:val="13"/>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S'entraîner à présenter vos idées de manière professionnelle lors des réunions.</w:t>
            </w:r>
          </w:p>
          <w:p w14:paraId="72E1E655" w14:textId="5C9E6C52" w:rsidR="0081678A" w:rsidRPr="00C07EC4" w:rsidRDefault="0081678A" w:rsidP="00C07EC4">
            <w:pPr>
              <w:pStyle w:val="Paragraphedeliste"/>
              <w:numPr>
                <w:ilvl w:val="0"/>
                <w:numId w:val="8"/>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Adaptabilité (adaptation) :</w:t>
            </w:r>
          </w:p>
          <w:p w14:paraId="5F4E3BF2" w14:textId="2DF5D7D1" w:rsidR="0081678A" w:rsidRPr="00C07EC4" w:rsidRDefault="0081678A" w:rsidP="00C07EC4">
            <w:pPr>
              <w:pStyle w:val="Paragraphedeliste"/>
              <w:numPr>
                <w:ilvl w:val="1"/>
                <w:numId w:val="14"/>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Stratégie :</w:t>
            </w:r>
          </w:p>
          <w:p w14:paraId="575E9080" w14:textId="10969F4E" w:rsidR="0081678A" w:rsidRPr="00C07EC4" w:rsidRDefault="0081678A" w:rsidP="00C07EC4">
            <w:pPr>
              <w:pStyle w:val="Paragraphedeliste"/>
              <w:numPr>
                <w:ilvl w:val="2"/>
                <w:numId w:val="15"/>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Accepter de nouveaux défis, comme apprendre de nouveaux outils ou s'adapter à des projets variés.</w:t>
            </w:r>
          </w:p>
          <w:p w14:paraId="0FBB3BF2" w14:textId="4FDE511F" w:rsidR="0081678A" w:rsidRPr="00C07EC4" w:rsidRDefault="0081678A" w:rsidP="00C07EC4">
            <w:pPr>
              <w:pStyle w:val="Paragraphedeliste"/>
              <w:numPr>
                <w:ilvl w:val="2"/>
                <w:numId w:val="15"/>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Anticiper les changements dans les projets et ajuster vos priorités en conséquence.</w:t>
            </w:r>
          </w:p>
          <w:p w14:paraId="5B30EFB6" w14:textId="054B5E54" w:rsidR="0081678A" w:rsidRPr="00C07EC4" w:rsidRDefault="0081678A" w:rsidP="00C07EC4">
            <w:pPr>
              <w:pStyle w:val="Paragraphedeliste"/>
              <w:numPr>
                <w:ilvl w:val="0"/>
                <w:numId w:val="8"/>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Priorisation (priorisation) :</w:t>
            </w:r>
          </w:p>
          <w:p w14:paraId="7F691100" w14:textId="4E7E65EE" w:rsidR="0081678A" w:rsidRPr="00C07EC4" w:rsidRDefault="0081678A" w:rsidP="00C07EC4">
            <w:pPr>
              <w:pStyle w:val="Paragraphedeliste"/>
              <w:numPr>
                <w:ilvl w:val="1"/>
                <w:numId w:val="16"/>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Stratégie :</w:t>
            </w:r>
          </w:p>
          <w:p w14:paraId="7CBE1ED0" w14:textId="40A2DBA6" w:rsidR="0081678A" w:rsidRPr="00C07EC4" w:rsidRDefault="0081678A" w:rsidP="00C07EC4">
            <w:pPr>
              <w:pStyle w:val="Paragraphedeliste"/>
              <w:numPr>
                <w:ilvl w:val="2"/>
                <w:numId w:val="17"/>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Utiliser des outils de gestion de projet comme Trello ou Notion pour organiser et hiérarchiser vos tâches.</w:t>
            </w:r>
          </w:p>
          <w:p w14:paraId="3784E3A4" w14:textId="5895AD72" w:rsidR="0081678A" w:rsidRPr="00C07EC4" w:rsidRDefault="0081678A" w:rsidP="00C07EC4">
            <w:pPr>
              <w:pStyle w:val="Paragraphedeliste"/>
              <w:numPr>
                <w:ilvl w:val="2"/>
                <w:numId w:val="17"/>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Établir une liste quotidienne ou hebdomadaire des priorités pour rester concentré sur les objectifs clés.</w:t>
            </w:r>
          </w:p>
          <w:p w14:paraId="15385566" w14:textId="205DABF8" w:rsidR="0081678A" w:rsidRPr="00C07EC4" w:rsidRDefault="0081678A" w:rsidP="00C07EC4">
            <w:pPr>
              <w:pStyle w:val="Paragraphedeliste"/>
              <w:numPr>
                <w:ilvl w:val="0"/>
                <w:numId w:val="8"/>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Pédagogie (pédagogie) :</w:t>
            </w:r>
          </w:p>
          <w:p w14:paraId="4A9ABD4F" w14:textId="5D9A4AB8" w:rsidR="0081678A" w:rsidRPr="00C07EC4" w:rsidRDefault="0081678A" w:rsidP="00C07EC4">
            <w:pPr>
              <w:pStyle w:val="Paragraphedeliste"/>
              <w:numPr>
                <w:ilvl w:val="0"/>
                <w:numId w:val="18"/>
              </w:numPr>
              <w:shd w:val="clear" w:color="auto" w:fill="FFFFFF"/>
              <w:spacing w:before="160"/>
              <w:ind w:right="240"/>
              <w:rPr>
                <w:rFonts w:ascii="Montserrat" w:eastAsia="Montserrat" w:hAnsi="Montserrat" w:cs="Montserrat"/>
                <w:sz w:val="24"/>
                <w:szCs w:val="24"/>
              </w:rPr>
            </w:pPr>
            <w:r w:rsidRPr="00C07EC4">
              <w:rPr>
                <w:rFonts w:ascii="Montserrat" w:eastAsia="Montserrat" w:hAnsi="Montserrat" w:cs="Montserrat"/>
                <w:sz w:val="24"/>
                <w:szCs w:val="24"/>
              </w:rPr>
              <w:t>Stratégie : Préparer des tutoriels ou des présentations simples pour partager vos connaissances avec vos pairs.</w:t>
            </w:r>
          </w:p>
          <w:p w14:paraId="25BBBE61" w14:textId="2D5D6FB8" w:rsidR="000B6BC7" w:rsidRDefault="0081678A" w:rsidP="0081678A">
            <w:pPr>
              <w:shd w:val="clear" w:color="auto" w:fill="FFFFFF"/>
              <w:spacing w:before="160"/>
              <w:ind w:left="720" w:right="240"/>
              <w:rPr>
                <w:rFonts w:ascii="Montserrat" w:eastAsia="Montserrat" w:hAnsi="Montserrat" w:cs="Montserrat"/>
                <w:sz w:val="24"/>
                <w:szCs w:val="24"/>
              </w:rPr>
            </w:pPr>
            <w:r w:rsidRPr="0081678A">
              <w:rPr>
                <w:rFonts w:ascii="Montserrat" w:eastAsia="Montserrat" w:hAnsi="Montserrat" w:cs="Montserrat"/>
                <w:sz w:val="24"/>
                <w:szCs w:val="24"/>
              </w:rPr>
              <w:t xml:space="preserve">        Pratiquer la transmission des connaissances en simplifiant des concepts techniques complexes.</w:t>
            </w:r>
          </w:p>
        </w:tc>
      </w:tr>
      <w:tr w:rsidR="0081678A" w14:paraId="10FAE47D"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42AD64A5" w14:textId="77777777" w:rsidR="0081678A" w:rsidRPr="0081678A" w:rsidRDefault="0081678A" w:rsidP="0081678A">
            <w:pPr>
              <w:shd w:val="clear" w:color="auto" w:fill="FFFFFF"/>
              <w:spacing w:before="160"/>
              <w:ind w:right="240"/>
              <w:rPr>
                <w:rFonts w:ascii="Montserrat" w:eastAsia="Montserrat" w:hAnsi="Montserrat" w:cs="Montserrat"/>
                <w:sz w:val="24"/>
                <w:szCs w:val="24"/>
              </w:rPr>
            </w:pPr>
          </w:p>
        </w:tc>
      </w:tr>
    </w:tbl>
    <w:p w14:paraId="7F973623" w14:textId="77777777" w:rsidR="000B6BC7" w:rsidRDefault="000B6BC7">
      <w:pPr>
        <w:shd w:val="clear" w:color="auto" w:fill="FFFFFF"/>
        <w:rPr>
          <w:rFonts w:ascii="Montserrat" w:eastAsia="Montserrat" w:hAnsi="Montserrat" w:cs="Montserrat"/>
          <w:sz w:val="24"/>
          <w:szCs w:val="24"/>
        </w:rPr>
      </w:pPr>
    </w:p>
    <w:p w14:paraId="6704D2CD" w14:textId="77777777" w:rsidR="000B6BC7" w:rsidRDefault="000B6BC7">
      <w:pPr>
        <w:shd w:val="clear" w:color="auto" w:fill="FFFFFF"/>
        <w:rPr>
          <w:rFonts w:ascii="Montserrat" w:eastAsia="Montserrat" w:hAnsi="Montserrat" w:cs="Montserrat"/>
          <w:sz w:val="24"/>
          <w:szCs w:val="24"/>
        </w:rPr>
      </w:pPr>
    </w:p>
    <w:p w14:paraId="3F17E681" w14:textId="77777777" w:rsidR="000B6BC7" w:rsidRDefault="00000000">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12F2A926" w14:textId="77777777" w:rsidR="000B6BC7" w:rsidRDefault="00000000">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024FD8D2" w14:textId="77777777" w:rsidR="000B6BC7" w:rsidRDefault="00000000">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4C3DA4BD" w14:textId="77777777" w:rsidR="000B6BC7" w:rsidRDefault="00000000">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73E5C631" w14:textId="77777777" w:rsidR="000B6BC7"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50F14D58" w14:textId="77777777" w:rsidR="000B6BC7"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5431196F" w14:textId="77777777" w:rsidR="000B6BC7"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7AA9A9D0" w14:textId="77777777" w:rsidR="000B6BC7" w:rsidRDefault="000B6BC7">
      <w:pPr>
        <w:rPr>
          <w:rFonts w:ascii="Montserrat" w:eastAsia="Montserrat" w:hAnsi="Montserrat" w:cs="Montserrat"/>
        </w:rPr>
      </w:pPr>
    </w:p>
    <w:p w14:paraId="59E47F61" w14:textId="77777777" w:rsidR="000B6BC7" w:rsidRDefault="00000000">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2DF79EF4" w14:textId="77777777" w:rsidR="000B6BC7" w:rsidRDefault="000B6BC7">
      <w:pPr>
        <w:rPr>
          <w:rFonts w:ascii="Montserrat" w:eastAsia="Montserrat" w:hAnsi="Montserrat" w:cs="Montserrat"/>
        </w:rPr>
      </w:pPr>
    </w:p>
    <w:p w14:paraId="0F99D401" w14:textId="77777777" w:rsidR="000B6BC7" w:rsidRDefault="00000000">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1B66EA48" w14:textId="77777777" w:rsidR="000B6BC7" w:rsidRDefault="000B6BC7">
      <w:pPr>
        <w:rPr>
          <w:rFonts w:ascii="Montserrat" w:eastAsia="Montserrat" w:hAnsi="Montserrat" w:cs="Montserrat"/>
          <w:sz w:val="24"/>
          <w:szCs w:val="24"/>
          <w:shd w:val="clear" w:color="auto" w:fill="A4C2F4"/>
        </w:rPr>
      </w:pPr>
    </w:p>
    <w:p w14:paraId="56367D4F" w14:textId="77777777" w:rsidR="000B6BC7" w:rsidRDefault="00000000">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proofErr w:type="gramStart"/>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w:t>
      </w:r>
      <w:proofErr w:type="gramEnd"/>
      <w:r>
        <w:rPr>
          <w:rFonts w:ascii="Montserrat" w:eastAsia="Montserrat" w:hAnsi="Montserrat" w:cs="Montserrat"/>
          <w:sz w:val="24"/>
          <w:szCs w:val="24"/>
          <w:shd w:val="clear" w:color="auto" w:fill="A4C2F4"/>
        </w:rPr>
        <w:t xml:space="preserve"> fin de formation. </w:t>
      </w:r>
    </w:p>
    <w:sectPr w:rsidR="000B6BC7">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9EF0" w14:textId="77777777" w:rsidR="00F2396C" w:rsidRDefault="00F2396C">
      <w:pPr>
        <w:spacing w:line="240" w:lineRule="auto"/>
      </w:pPr>
      <w:r>
        <w:separator/>
      </w:r>
    </w:p>
  </w:endnote>
  <w:endnote w:type="continuationSeparator" w:id="0">
    <w:p w14:paraId="233042CE" w14:textId="77777777" w:rsidR="00F2396C" w:rsidRDefault="00F23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54F007C1-FCA3-4E6A-B2DB-3DDD91A91CBC}"/>
    <w:embedBold r:id="rId2" w:fontKey="{D48653A4-D6A7-447A-83A6-A5AF8C92A3B3}"/>
    <w:embedItalic r:id="rId3" w:fontKey="{A306BE7D-9D36-4FC0-A9F8-8C7895942E72}"/>
    <w:embedBoldItalic r:id="rId4" w:fontKey="{36B14AD1-9D8F-4AC4-BFE3-67C827FF073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BF37D5C-9A32-4AB0-B395-80E686BF662F}"/>
  </w:font>
  <w:font w:name="Cambria">
    <w:panose1 w:val="02040503050406030204"/>
    <w:charset w:val="00"/>
    <w:family w:val="roman"/>
    <w:pitch w:val="variable"/>
    <w:sig w:usb0="E00006FF" w:usb1="420024FF" w:usb2="02000000" w:usb3="00000000" w:csb0="0000019F" w:csb1="00000000"/>
    <w:embedRegular r:id="rId6" w:fontKey="{2FD68F51-0EDA-4C5B-90B4-C780C7E3AB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A317" w14:textId="77777777" w:rsidR="000B6BC7" w:rsidRDefault="00000000">
    <w:r>
      <w:fldChar w:fldCharType="begin"/>
    </w:r>
    <w:r>
      <w:instrText>PAGE</w:instrText>
    </w:r>
    <w:r>
      <w:fldChar w:fldCharType="separate"/>
    </w:r>
    <w:r w:rsidR="008167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2BC9" w14:textId="77777777" w:rsidR="00F2396C" w:rsidRDefault="00F2396C">
      <w:pPr>
        <w:spacing w:line="240" w:lineRule="auto"/>
      </w:pPr>
      <w:r>
        <w:separator/>
      </w:r>
    </w:p>
  </w:footnote>
  <w:footnote w:type="continuationSeparator" w:id="0">
    <w:p w14:paraId="2C1E845A" w14:textId="77777777" w:rsidR="00F2396C" w:rsidRDefault="00F239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793"/>
    <w:multiLevelType w:val="hybridMultilevel"/>
    <w:tmpl w:val="3E9A08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98E4D46"/>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C836AE"/>
    <w:multiLevelType w:val="multilevel"/>
    <w:tmpl w:val="D792B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516B5"/>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F1B34"/>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097EA7"/>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F0767D"/>
    <w:multiLevelType w:val="multilevel"/>
    <w:tmpl w:val="F2ECE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353BD8"/>
    <w:multiLevelType w:val="multilevel"/>
    <w:tmpl w:val="3686F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566412"/>
    <w:multiLevelType w:val="multilevel"/>
    <w:tmpl w:val="7FE26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2C0811"/>
    <w:multiLevelType w:val="multilevel"/>
    <w:tmpl w:val="557C086C"/>
    <w:lvl w:ilvl="0">
      <w:start w:val="1"/>
      <w:numFmt w:val="bullet"/>
      <w:lvlText w:val="-"/>
      <w:lvlJc w:val="left"/>
      <w:pPr>
        <w:ind w:left="720" w:hanging="360"/>
      </w:pPr>
      <w:rPr>
        <w:u w:val="none"/>
      </w:rPr>
    </w:lvl>
    <w:lvl w:ilvl="1">
      <w:start w:val="1"/>
      <w:numFmt w:val="bullet"/>
      <w:lvlText w:val=""/>
      <w:lvlJc w:val="left"/>
      <w:pPr>
        <w:ind w:left="1695"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0768CA"/>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1A7E47"/>
    <w:multiLevelType w:val="hybridMultilevel"/>
    <w:tmpl w:val="4FFCD448"/>
    <w:lvl w:ilvl="0" w:tplc="040C000F">
      <w:start w:val="1"/>
      <w:numFmt w:val="decimal"/>
      <w:lvlText w:val="%1."/>
      <w:lvlJc w:val="left"/>
      <w:pPr>
        <w:ind w:left="1155" w:hanging="360"/>
      </w:pPr>
      <w:rPr>
        <w:rFonts w:hint="default"/>
      </w:rPr>
    </w:lvl>
    <w:lvl w:ilvl="1" w:tplc="040C0003" w:tentative="1">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cs="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cs="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12" w15:restartNumberingAfterBreak="0">
    <w:nsid w:val="6078257A"/>
    <w:multiLevelType w:val="multilevel"/>
    <w:tmpl w:val="C546C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1845ABD"/>
    <w:multiLevelType w:val="hybridMultilevel"/>
    <w:tmpl w:val="7A3A7A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629075E7"/>
    <w:multiLevelType w:val="multilevel"/>
    <w:tmpl w:val="F4DE6BC0"/>
    <w:lvl w:ilvl="0">
      <w:start w:val="1"/>
      <w:numFmt w:val="bullet"/>
      <w:lvlText w:val="●"/>
      <w:lvlJc w:val="left"/>
      <w:pPr>
        <w:ind w:left="501" w:hanging="360"/>
      </w:pPr>
      <w:rPr>
        <w:rFonts w:ascii="Montserrat" w:eastAsia="Montserrat" w:hAnsi="Montserrat" w:cs="Montserrat"/>
        <w:sz w:val="24"/>
        <w:szCs w:val="24"/>
        <w:u w:val="none"/>
      </w:rPr>
    </w:lvl>
    <w:lvl w:ilvl="1">
      <w:start w:val="1"/>
      <w:numFmt w:val="bullet"/>
      <w:lvlText w:val="○"/>
      <w:lvlJc w:val="left"/>
      <w:pPr>
        <w:ind w:left="1221" w:hanging="360"/>
      </w:pPr>
      <w:rPr>
        <w:rFonts w:ascii="Montserrat" w:eastAsia="Montserrat" w:hAnsi="Montserrat" w:cs="Montserrat"/>
        <w:sz w:val="24"/>
        <w:szCs w:val="24"/>
        <w:u w:val="none"/>
      </w:rPr>
    </w:lvl>
    <w:lvl w:ilvl="2">
      <w:start w:val="1"/>
      <w:numFmt w:val="bullet"/>
      <w:lvlText w:val="■"/>
      <w:lvlJc w:val="left"/>
      <w:pPr>
        <w:ind w:left="1941" w:hanging="360"/>
      </w:pPr>
      <w:rPr>
        <w:u w:val="none"/>
      </w:rPr>
    </w:lvl>
    <w:lvl w:ilvl="3">
      <w:start w:val="1"/>
      <w:numFmt w:val="bullet"/>
      <w:lvlText w:val="●"/>
      <w:lvlJc w:val="left"/>
      <w:pPr>
        <w:ind w:left="2661" w:hanging="360"/>
      </w:pPr>
      <w:rPr>
        <w:u w:val="none"/>
      </w:rPr>
    </w:lvl>
    <w:lvl w:ilvl="4">
      <w:start w:val="1"/>
      <w:numFmt w:val="bullet"/>
      <w:lvlText w:val="○"/>
      <w:lvlJc w:val="left"/>
      <w:pPr>
        <w:ind w:left="3381" w:hanging="360"/>
      </w:pPr>
      <w:rPr>
        <w:u w:val="none"/>
      </w:rPr>
    </w:lvl>
    <w:lvl w:ilvl="5">
      <w:start w:val="1"/>
      <w:numFmt w:val="bullet"/>
      <w:lvlText w:val="■"/>
      <w:lvlJc w:val="left"/>
      <w:pPr>
        <w:ind w:left="4101" w:hanging="360"/>
      </w:pPr>
      <w:rPr>
        <w:u w:val="none"/>
      </w:rPr>
    </w:lvl>
    <w:lvl w:ilvl="6">
      <w:start w:val="1"/>
      <w:numFmt w:val="bullet"/>
      <w:lvlText w:val="●"/>
      <w:lvlJc w:val="left"/>
      <w:pPr>
        <w:ind w:left="4821" w:hanging="360"/>
      </w:pPr>
      <w:rPr>
        <w:u w:val="none"/>
      </w:rPr>
    </w:lvl>
    <w:lvl w:ilvl="7">
      <w:start w:val="1"/>
      <w:numFmt w:val="bullet"/>
      <w:lvlText w:val="○"/>
      <w:lvlJc w:val="left"/>
      <w:pPr>
        <w:ind w:left="5541" w:hanging="360"/>
      </w:pPr>
      <w:rPr>
        <w:u w:val="none"/>
      </w:rPr>
    </w:lvl>
    <w:lvl w:ilvl="8">
      <w:start w:val="1"/>
      <w:numFmt w:val="bullet"/>
      <w:lvlText w:val="■"/>
      <w:lvlJc w:val="left"/>
      <w:pPr>
        <w:ind w:left="6261" w:hanging="360"/>
      </w:pPr>
      <w:rPr>
        <w:u w:val="none"/>
      </w:rPr>
    </w:lvl>
  </w:abstractNum>
  <w:abstractNum w:abstractNumId="15" w15:restartNumberingAfterBreak="0">
    <w:nsid w:val="75D114FF"/>
    <w:multiLevelType w:val="multilevel"/>
    <w:tmpl w:val="57F60DB0"/>
    <w:lvl w:ilvl="0">
      <w:start w:val="1"/>
      <w:numFmt w:val="bullet"/>
      <w:lvlText w:val="-"/>
      <w:lvlJc w:val="left"/>
      <w:pPr>
        <w:ind w:left="720" w:hanging="360"/>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6" w15:restartNumberingAfterBreak="0">
    <w:nsid w:val="7985474A"/>
    <w:multiLevelType w:val="multilevel"/>
    <w:tmpl w:val="57F60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AC688B"/>
    <w:multiLevelType w:val="multilevel"/>
    <w:tmpl w:val="95C8B818"/>
    <w:lvl w:ilvl="0">
      <w:start w:val="1"/>
      <w:numFmt w:val="bullet"/>
      <w:lvlText w:val="-"/>
      <w:lvlJc w:val="left"/>
      <w:pPr>
        <w:ind w:left="720" w:hanging="360"/>
      </w:pPr>
      <w:rPr>
        <w:u w:val="none"/>
      </w:rPr>
    </w:lvl>
    <w:lvl w:ilvl="1">
      <w:start w:val="1"/>
      <w:numFmt w:val="bullet"/>
      <w:lvlText w:val=""/>
      <w:lvlJc w:val="left"/>
      <w:pPr>
        <w:ind w:left="1695"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6716920">
    <w:abstractNumId w:val="7"/>
  </w:num>
  <w:num w:numId="2" w16cid:durableId="1152722878">
    <w:abstractNumId w:val="12"/>
  </w:num>
  <w:num w:numId="3" w16cid:durableId="491725453">
    <w:abstractNumId w:val="14"/>
  </w:num>
  <w:num w:numId="4" w16cid:durableId="1054693919">
    <w:abstractNumId w:val="16"/>
  </w:num>
  <w:num w:numId="5" w16cid:durableId="1196962395">
    <w:abstractNumId w:val="6"/>
  </w:num>
  <w:num w:numId="6" w16cid:durableId="2123307176">
    <w:abstractNumId w:val="8"/>
  </w:num>
  <w:num w:numId="7" w16cid:durableId="1422484896">
    <w:abstractNumId w:val="2"/>
  </w:num>
  <w:num w:numId="8" w16cid:durableId="837421815">
    <w:abstractNumId w:val="11"/>
  </w:num>
  <w:num w:numId="9" w16cid:durableId="2079745109">
    <w:abstractNumId w:val="13"/>
  </w:num>
  <w:num w:numId="10" w16cid:durableId="1225336400">
    <w:abstractNumId w:val="15"/>
  </w:num>
  <w:num w:numId="11" w16cid:durableId="1264000962">
    <w:abstractNumId w:val="3"/>
  </w:num>
  <w:num w:numId="12" w16cid:durableId="388648352">
    <w:abstractNumId w:val="5"/>
  </w:num>
  <w:num w:numId="13" w16cid:durableId="1526603389">
    <w:abstractNumId w:val="10"/>
  </w:num>
  <w:num w:numId="14" w16cid:durableId="651642290">
    <w:abstractNumId w:val="17"/>
  </w:num>
  <w:num w:numId="15" w16cid:durableId="1871255636">
    <w:abstractNumId w:val="1"/>
  </w:num>
  <w:num w:numId="16" w16cid:durableId="2045405923">
    <w:abstractNumId w:val="9"/>
  </w:num>
  <w:num w:numId="17" w16cid:durableId="983776914">
    <w:abstractNumId w:val="4"/>
  </w:num>
  <w:num w:numId="18" w16cid:durableId="64050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BC7"/>
    <w:rsid w:val="000B6BC7"/>
    <w:rsid w:val="00592301"/>
    <w:rsid w:val="0081678A"/>
    <w:rsid w:val="00C07EC4"/>
    <w:rsid w:val="00F239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A629"/>
  <w15:docId w15:val="{527B80D6-9EA0-4FC3-8B03-B465BCA8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816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1023</Words>
  <Characters>5628</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 Aylin</cp:lastModifiedBy>
  <cp:revision>2</cp:revision>
  <dcterms:created xsi:type="dcterms:W3CDTF">2025-01-19T17:43:00Z</dcterms:created>
  <dcterms:modified xsi:type="dcterms:W3CDTF">2025-01-19T17:43:00Z</dcterms:modified>
</cp:coreProperties>
</file>