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754" w:rsidRDefault="002A1754" w:rsidP="002A1754">
      <w:pPr>
        <w:autoSpaceDE w:val="0"/>
      </w:pPr>
      <w:r>
        <w:rPr>
          <w:rFonts w:ascii="DejaVu Sans" w:hAnsi="DejaVu Sans" w:cs="FreeSans"/>
          <w:b/>
          <w:color w:val="000000"/>
          <w:sz w:val="28"/>
          <w:szCs w:val="28"/>
        </w:rPr>
        <w:t>University of Wolverhampton</w:t>
      </w:r>
    </w:p>
    <w:p w:rsidR="002A1754" w:rsidRDefault="002A1754" w:rsidP="002A1754">
      <w:pPr>
        <w:autoSpaceDE w:val="0"/>
      </w:pPr>
      <w:r>
        <w:rPr>
          <w:rFonts w:ascii="DejaVu Sans" w:hAnsi="DejaVu Sans" w:cs="FreeSans"/>
          <w:b/>
          <w:color w:val="000000"/>
          <w:sz w:val="28"/>
          <w:szCs w:val="28"/>
        </w:rPr>
        <w:t>Faculty of Science and Engineering</w:t>
      </w:r>
    </w:p>
    <w:p w:rsidR="002A1754" w:rsidRDefault="002A1754" w:rsidP="002A1754">
      <w:pPr>
        <w:autoSpaceDE w:val="0"/>
      </w:pPr>
      <w:r>
        <w:rPr>
          <w:rFonts w:ascii="DejaVu Sans" w:hAnsi="DejaVu Sans" w:cs="FreeSans"/>
          <w:b/>
          <w:color w:val="000000"/>
          <w:sz w:val="28"/>
          <w:szCs w:val="28"/>
        </w:rPr>
        <w:t>School of Mathematics and Computer Science</w:t>
      </w:r>
    </w:p>
    <w:p w:rsidR="002A1754" w:rsidRDefault="002A1754" w:rsidP="002A1754">
      <w:pPr>
        <w:rPr>
          <w:rFonts w:ascii="DejaVu Sans" w:hAnsi="DejaVu Sans" w:cs="FreeSans"/>
          <w:b/>
          <w:sz w:val="22"/>
          <w:szCs w:val="22"/>
          <w:u w:val="single"/>
        </w:rPr>
      </w:pPr>
    </w:p>
    <w:p w:rsidR="002A1754" w:rsidRDefault="0046760B" w:rsidP="002A1754">
      <w:pPr>
        <w:pStyle w:val="Heading1"/>
        <w:numPr>
          <w:ilvl w:val="0"/>
          <w:numId w:val="5"/>
        </w:numPr>
      </w:pPr>
      <w:r>
        <w:rPr>
          <w:rFonts w:ascii="DejaVu Sans" w:hAnsi="DejaVu Sans" w:cs="FreeSans"/>
        </w:rPr>
        <w:t xml:space="preserve">Final </w:t>
      </w:r>
      <w:r w:rsidR="002A1754">
        <w:rPr>
          <w:rFonts w:ascii="DejaVu Sans" w:hAnsi="DejaVu Sans" w:cs="FreeSans"/>
        </w:rPr>
        <w:t>Module Assessment</w:t>
      </w:r>
    </w:p>
    <w:p w:rsidR="002A1754" w:rsidRDefault="002A1754" w:rsidP="002A1754">
      <w:pPr>
        <w:rPr>
          <w:rFonts w:ascii="DejaVu Sans" w:hAnsi="DejaVu Sans" w:cs="FreeSans"/>
          <w:b/>
          <w:sz w:val="22"/>
          <w:szCs w:val="22"/>
          <w:u w:val="single"/>
        </w:rPr>
      </w:pPr>
    </w:p>
    <w:tbl>
      <w:tblPr>
        <w:tblW w:w="10596" w:type="dxa"/>
        <w:tblInd w:w="-784" w:type="dxa"/>
        <w:tblLayout w:type="fixed"/>
        <w:tblLook w:val="0000" w:firstRow="0" w:lastRow="0" w:firstColumn="0" w:lastColumn="0" w:noHBand="0" w:noVBand="0"/>
      </w:tblPr>
      <w:tblGrid>
        <w:gridCol w:w="2448"/>
        <w:gridCol w:w="8148"/>
      </w:tblGrid>
      <w:tr w:rsidR="002A1754" w:rsidTr="00277D85">
        <w:tc>
          <w:tcPr>
            <w:tcW w:w="2448" w:type="dxa"/>
            <w:tcBorders>
              <w:top w:val="single" w:sz="4" w:space="0" w:color="000000"/>
              <w:left w:val="single" w:sz="4" w:space="0" w:color="000000"/>
              <w:bottom w:val="single" w:sz="4" w:space="0" w:color="000000"/>
            </w:tcBorders>
            <w:shd w:val="clear" w:color="auto" w:fill="auto"/>
          </w:tcPr>
          <w:p w:rsidR="002A1754" w:rsidRDefault="002A1754" w:rsidP="00AD2D67">
            <w:pPr>
              <w:snapToGrid w:val="0"/>
              <w:ind w:right="-108"/>
            </w:pPr>
            <w:r>
              <w:rPr>
                <w:rFonts w:ascii="DejaVu Sans" w:hAnsi="DejaVu Sans" w:cs="FreeSans"/>
                <w:b/>
                <w:sz w:val="22"/>
                <w:szCs w:val="22"/>
              </w:rPr>
              <w:t>Module</w:t>
            </w:r>
          </w:p>
        </w:tc>
        <w:tc>
          <w:tcPr>
            <w:tcW w:w="8148" w:type="dxa"/>
            <w:tcBorders>
              <w:top w:val="single" w:sz="4" w:space="0" w:color="000000"/>
              <w:left w:val="single" w:sz="4" w:space="0" w:color="000000"/>
              <w:bottom w:val="single" w:sz="4" w:space="0" w:color="000000"/>
              <w:right w:val="single" w:sz="4" w:space="0" w:color="000000"/>
            </w:tcBorders>
            <w:shd w:val="clear" w:color="auto" w:fill="auto"/>
          </w:tcPr>
          <w:p w:rsidR="002A1754" w:rsidRDefault="002A1754" w:rsidP="002A1754">
            <w:pPr>
              <w:snapToGrid w:val="0"/>
            </w:pPr>
            <w:r>
              <w:rPr>
                <w:rFonts w:ascii="DejaVu Sans" w:hAnsi="DejaVu Sans" w:cs="FreeSans"/>
                <w:sz w:val="22"/>
                <w:szCs w:val="22"/>
              </w:rPr>
              <w:t>5CS019  Object Oriented Design and Programming</w:t>
            </w:r>
            <w:bookmarkStart w:id="0" w:name="_GoBack"/>
            <w:bookmarkEnd w:id="0"/>
          </w:p>
        </w:tc>
      </w:tr>
      <w:tr w:rsidR="002A1754" w:rsidTr="00277D85">
        <w:tc>
          <w:tcPr>
            <w:tcW w:w="2448" w:type="dxa"/>
            <w:tcBorders>
              <w:top w:val="single" w:sz="4" w:space="0" w:color="000000"/>
              <w:left w:val="single" w:sz="4" w:space="0" w:color="000000"/>
              <w:bottom w:val="single" w:sz="4" w:space="0" w:color="000000"/>
            </w:tcBorders>
            <w:shd w:val="clear" w:color="auto" w:fill="auto"/>
          </w:tcPr>
          <w:p w:rsidR="002A1754" w:rsidRDefault="002A1754" w:rsidP="00AD2D67">
            <w:pPr>
              <w:snapToGrid w:val="0"/>
            </w:pPr>
            <w:r>
              <w:rPr>
                <w:rFonts w:ascii="DejaVu Sans" w:hAnsi="DejaVu Sans" w:cs="FreeSans"/>
                <w:b/>
                <w:sz w:val="22"/>
                <w:szCs w:val="22"/>
              </w:rPr>
              <w:t>Module Leader</w:t>
            </w:r>
          </w:p>
        </w:tc>
        <w:tc>
          <w:tcPr>
            <w:tcW w:w="8148" w:type="dxa"/>
            <w:tcBorders>
              <w:top w:val="single" w:sz="4" w:space="0" w:color="000000"/>
              <w:left w:val="single" w:sz="4" w:space="0" w:color="000000"/>
              <w:bottom w:val="single" w:sz="4" w:space="0" w:color="000000"/>
              <w:right w:val="single" w:sz="4" w:space="0" w:color="000000"/>
            </w:tcBorders>
            <w:shd w:val="clear" w:color="auto" w:fill="auto"/>
          </w:tcPr>
          <w:p w:rsidR="002A1754" w:rsidRDefault="00914FA1" w:rsidP="00AD2D67">
            <w:pPr>
              <w:snapToGrid w:val="0"/>
            </w:pPr>
            <w:proofErr w:type="spellStart"/>
            <w:r>
              <w:rPr>
                <w:rFonts w:ascii="DejaVu Sans" w:hAnsi="DejaVu Sans" w:cs="FreeSans"/>
                <w:sz w:val="22"/>
                <w:szCs w:val="22"/>
              </w:rPr>
              <w:t>Hemanga</w:t>
            </w:r>
            <w:proofErr w:type="spellEnd"/>
            <w:r>
              <w:rPr>
                <w:rFonts w:ascii="DejaVu Sans" w:hAnsi="DejaVu Sans" w:cs="FreeSans"/>
                <w:sz w:val="22"/>
                <w:szCs w:val="22"/>
              </w:rPr>
              <w:t xml:space="preserve"> </w:t>
            </w:r>
            <w:proofErr w:type="spellStart"/>
            <w:r>
              <w:rPr>
                <w:rFonts w:ascii="DejaVu Sans" w:hAnsi="DejaVu Sans" w:cs="FreeSans"/>
                <w:sz w:val="22"/>
                <w:szCs w:val="22"/>
              </w:rPr>
              <w:t>Gautam</w:t>
            </w:r>
            <w:proofErr w:type="spellEnd"/>
          </w:p>
        </w:tc>
      </w:tr>
      <w:tr w:rsidR="002A1754" w:rsidTr="00277D85">
        <w:tc>
          <w:tcPr>
            <w:tcW w:w="2448" w:type="dxa"/>
            <w:tcBorders>
              <w:top w:val="single" w:sz="4" w:space="0" w:color="000000"/>
              <w:left w:val="single" w:sz="4" w:space="0" w:color="000000"/>
              <w:bottom w:val="single" w:sz="4" w:space="0" w:color="000000"/>
            </w:tcBorders>
            <w:shd w:val="clear" w:color="auto" w:fill="auto"/>
          </w:tcPr>
          <w:p w:rsidR="002A1754" w:rsidRDefault="002A1754" w:rsidP="00AD2D67">
            <w:pPr>
              <w:snapToGrid w:val="0"/>
            </w:pPr>
            <w:r>
              <w:rPr>
                <w:rFonts w:ascii="DejaVu Sans" w:hAnsi="DejaVu Sans" w:cs="FreeSans"/>
                <w:b/>
                <w:sz w:val="22"/>
                <w:szCs w:val="22"/>
              </w:rPr>
              <w:t xml:space="preserve">Semester </w:t>
            </w:r>
          </w:p>
        </w:tc>
        <w:tc>
          <w:tcPr>
            <w:tcW w:w="8148" w:type="dxa"/>
            <w:tcBorders>
              <w:top w:val="single" w:sz="4" w:space="0" w:color="000000"/>
              <w:left w:val="single" w:sz="4" w:space="0" w:color="000000"/>
              <w:bottom w:val="single" w:sz="4" w:space="0" w:color="000000"/>
              <w:right w:val="single" w:sz="4" w:space="0" w:color="000000"/>
            </w:tcBorders>
            <w:shd w:val="clear" w:color="auto" w:fill="auto"/>
          </w:tcPr>
          <w:p w:rsidR="002A1754" w:rsidRDefault="002A1754" w:rsidP="00AD2D67">
            <w:pPr>
              <w:snapToGrid w:val="0"/>
            </w:pPr>
            <w:r>
              <w:rPr>
                <w:rFonts w:ascii="DejaVu Sans" w:hAnsi="DejaVu Sans" w:cs="FreeSans"/>
                <w:sz w:val="22"/>
                <w:szCs w:val="22"/>
              </w:rPr>
              <w:t>1</w:t>
            </w:r>
          </w:p>
        </w:tc>
      </w:tr>
      <w:tr w:rsidR="002A1754" w:rsidTr="00277D85">
        <w:tc>
          <w:tcPr>
            <w:tcW w:w="2448" w:type="dxa"/>
            <w:tcBorders>
              <w:top w:val="single" w:sz="4" w:space="0" w:color="000000"/>
              <w:left w:val="single" w:sz="4" w:space="0" w:color="000000"/>
              <w:bottom w:val="single" w:sz="4" w:space="0" w:color="000000"/>
            </w:tcBorders>
            <w:shd w:val="clear" w:color="auto" w:fill="auto"/>
          </w:tcPr>
          <w:p w:rsidR="002A1754" w:rsidRDefault="002A1754" w:rsidP="00AD2D67">
            <w:pPr>
              <w:snapToGrid w:val="0"/>
            </w:pPr>
            <w:r>
              <w:rPr>
                <w:rFonts w:ascii="DejaVu Sans" w:hAnsi="DejaVu Sans" w:cs="FreeSans"/>
                <w:b/>
                <w:sz w:val="22"/>
                <w:szCs w:val="22"/>
              </w:rPr>
              <w:t>Year</w:t>
            </w:r>
          </w:p>
        </w:tc>
        <w:tc>
          <w:tcPr>
            <w:tcW w:w="8148" w:type="dxa"/>
            <w:tcBorders>
              <w:top w:val="single" w:sz="4" w:space="0" w:color="000000"/>
              <w:left w:val="single" w:sz="4" w:space="0" w:color="000000"/>
              <w:bottom w:val="single" w:sz="4" w:space="0" w:color="000000"/>
              <w:right w:val="single" w:sz="4" w:space="0" w:color="000000"/>
            </w:tcBorders>
            <w:shd w:val="clear" w:color="auto" w:fill="auto"/>
          </w:tcPr>
          <w:p w:rsidR="002A1754" w:rsidRDefault="0046760B" w:rsidP="00AD2D67">
            <w:pPr>
              <w:snapToGrid w:val="0"/>
            </w:pPr>
            <w:r>
              <w:rPr>
                <w:rFonts w:ascii="DejaVu Sans" w:hAnsi="DejaVu Sans" w:cs="FreeSans"/>
                <w:sz w:val="22"/>
                <w:szCs w:val="22"/>
              </w:rPr>
              <w:t>2020</w:t>
            </w:r>
          </w:p>
        </w:tc>
      </w:tr>
      <w:tr w:rsidR="002A1754" w:rsidTr="00277D85">
        <w:tc>
          <w:tcPr>
            <w:tcW w:w="2448" w:type="dxa"/>
            <w:tcBorders>
              <w:top w:val="single" w:sz="4" w:space="0" w:color="000000"/>
              <w:left w:val="single" w:sz="4" w:space="0" w:color="000000"/>
              <w:bottom w:val="single" w:sz="4" w:space="0" w:color="000000"/>
            </w:tcBorders>
            <w:shd w:val="clear" w:color="auto" w:fill="auto"/>
          </w:tcPr>
          <w:p w:rsidR="002A1754" w:rsidRDefault="002A1754" w:rsidP="00AD2D67">
            <w:pPr>
              <w:snapToGrid w:val="0"/>
              <w:rPr>
                <w:rFonts w:ascii="DejaVu Sans" w:hAnsi="DejaVu Sans" w:cs="FreeSans"/>
                <w:b/>
                <w:sz w:val="22"/>
                <w:szCs w:val="22"/>
              </w:rPr>
            </w:pPr>
          </w:p>
        </w:tc>
        <w:tc>
          <w:tcPr>
            <w:tcW w:w="8148" w:type="dxa"/>
            <w:tcBorders>
              <w:top w:val="single" w:sz="4" w:space="0" w:color="000000"/>
              <w:left w:val="single" w:sz="4" w:space="0" w:color="000000"/>
              <w:bottom w:val="single" w:sz="4" w:space="0" w:color="000000"/>
              <w:right w:val="single" w:sz="4" w:space="0" w:color="000000"/>
            </w:tcBorders>
            <w:shd w:val="clear" w:color="auto" w:fill="auto"/>
          </w:tcPr>
          <w:p w:rsidR="002A1754" w:rsidRDefault="002A1754" w:rsidP="00AD2D67">
            <w:pPr>
              <w:snapToGrid w:val="0"/>
              <w:rPr>
                <w:rFonts w:ascii="DejaVu Sans" w:hAnsi="DejaVu Sans" w:cs="FreeSans"/>
                <w:b/>
                <w:sz w:val="22"/>
                <w:szCs w:val="22"/>
              </w:rPr>
            </w:pPr>
          </w:p>
        </w:tc>
      </w:tr>
      <w:tr w:rsidR="002A1754" w:rsidTr="00277D85">
        <w:tc>
          <w:tcPr>
            <w:tcW w:w="2448" w:type="dxa"/>
            <w:tcBorders>
              <w:top w:val="single" w:sz="4" w:space="0" w:color="000000"/>
              <w:left w:val="single" w:sz="4" w:space="0" w:color="000000"/>
              <w:bottom w:val="single" w:sz="4" w:space="0" w:color="000000"/>
            </w:tcBorders>
            <w:shd w:val="clear" w:color="auto" w:fill="auto"/>
          </w:tcPr>
          <w:p w:rsidR="002A1754" w:rsidRDefault="002A1754" w:rsidP="00AD2D67">
            <w:pPr>
              <w:snapToGrid w:val="0"/>
            </w:pPr>
            <w:r>
              <w:rPr>
                <w:rFonts w:ascii="DejaVu Sans" w:hAnsi="DejaVu Sans" w:cs="FreeSans"/>
                <w:b/>
                <w:sz w:val="22"/>
                <w:szCs w:val="22"/>
              </w:rPr>
              <w:t xml:space="preserve">Assessment </w:t>
            </w:r>
          </w:p>
        </w:tc>
        <w:tc>
          <w:tcPr>
            <w:tcW w:w="8148" w:type="dxa"/>
            <w:tcBorders>
              <w:top w:val="single" w:sz="4" w:space="0" w:color="000000"/>
              <w:left w:val="single" w:sz="4" w:space="0" w:color="000000"/>
              <w:bottom w:val="single" w:sz="4" w:space="0" w:color="000000"/>
              <w:right w:val="single" w:sz="4" w:space="0" w:color="000000"/>
            </w:tcBorders>
            <w:shd w:val="clear" w:color="auto" w:fill="auto"/>
          </w:tcPr>
          <w:p w:rsidR="002A1754" w:rsidRDefault="008D794D" w:rsidP="00AD2D67">
            <w:pPr>
              <w:snapToGrid w:val="0"/>
            </w:pPr>
            <w:r>
              <w:rPr>
                <w:rFonts w:ascii="DejaVu Sans" w:hAnsi="DejaVu Sans" w:cs="FreeSans"/>
                <w:sz w:val="22"/>
                <w:szCs w:val="22"/>
              </w:rPr>
              <w:t xml:space="preserve">Portfolio task </w:t>
            </w:r>
          </w:p>
        </w:tc>
      </w:tr>
      <w:tr w:rsidR="002A1754" w:rsidTr="00277D85">
        <w:tc>
          <w:tcPr>
            <w:tcW w:w="2448" w:type="dxa"/>
            <w:tcBorders>
              <w:top w:val="single" w:sz="4" w:space="0" w:color="000000"/>
              <w:left w:val="single" w:sz="4" w:space="0" w:color="000000"/>
              <w:bottom w:val="single" w:sz="4" w:space="0" w:color="000000"/>
            </w:tcBorders>
            <w:shd w:val="clear" w:color="auto" w:fill="auto"/>
          </w:tcPr>
          <w:p w:rsidR="002A1754" w:rsidRDefault="002A1754" w:rsidP="00AD2D67">
            <w:pPr>
              <w:snapToGrid w:val="0"/>
            </w:pPr>
            <w:r>
              <w:rPr>
                <w:rFonts w:ascii="DejaVu Sans" w:hAnsi="DejaVu Sans" w:cs="FreeSans"/>
                <w:b/>
                <w:sz w:val="22"/>
                <w:szCs w:val="22"/>
              </w:rPr>
              <w:t>% of module mark</w:t>
            </w:r>
          </w:p>
        </w:tc>
        <w:tc>
          <w:tcPr>
            <w:tcW w:w="8148" w:type="dxa"/>
            <w:tcBorders>
              <w:top w:val="single" w:sz="4" w:space="0" w:color="000000"/>
              <w:left w:val="single" w:sz="4" w:space="0" w:color="000000"/>
              <w:bottom w:val="single" w:sz="4" w:space="0" w:color="000000"/>
              <w:right w:val="single" w:sz="4" w:space="0" w:color="000000"/>
            </w:tcBorders>
            <w:shd w:val="clear" w:color="auto" w:fill="auto"/>
          </w:tcPr>
          <w:p w:rsidR="002A1754" w:rsidRDefault="008D794D" w:rsidP="00AD2D67">
            <w:pPr>
              <w:snapToGrid w:val="0"/>
            </w:pPr>
            <w:r>
              <w:rPr>
                <w:rFonts w:ascii="DejaVu Sans" w:hAnsi="DejaVu Sans" w:cs="FreeSans"/>
                <w:sz w:val="22"/>
                <w:szCs w:val="22"/>
              </w:rPr>
              <w:t>8</w:t>
            </w:r>
            <w:r w:rsidR="0049641D">
              <w:rPr>
                <w:rFonts w:ascii="DejaVu Sans" w:hAnsi="DejaVu Sans" w:cs="FreeSans"/>
                <w:sz w:val="22"/>
                <w:szCs w:val="22"/>
              </w:rPr>
              <w:t>0</w:t>
            </w:r>
            <w:r w:rsidR="002A1754">
              <w:rPr>
                <w:rFonts w:ascii="DejaVu Sans" w:hAnsi="DejaVu Sans" w:cs="FreeSans"/>
                <w:sz w:val="22"/>
                <w:szCs w:val="22"/>
              </w:rPr>
              <w:t>%</w:t>
            </w:r>
          </w:p>
        </w:tc>
      </w:tr>
      <w:tr w:rsidR="002A1754" w:rsidTr="00277D85">
        <w:tc>
          <w:tcPr>
            <w:tcW w:w="2448" w:type="dxa"/>
            <w:tcBorders>
              <w:top w:val="single" w:sz="4" w:space="0" w:color="000000"/>
              <w:left w:val="single" w:sz="4" w:space="0" w:color="000000"/>
              <w:bottom w:val="single" w:sz="4" w:space="0" w:color="000000"/>
            </w:tcBorders>
            <w:shd w:val="clear" w:color="auto" w:fill="auto"/>
          </w:tcPr>
          <w:p w:rsidR="002A1754" w:rsidRDefault="002A1754" w:rsidP="00AD2D67">
            <w:pPr>
              <w:snapToGrid w:val="0"/>
            </w:pPr>
            <w:r>
              <w:rPr>
                <w:rFonts w:ascii="DejaVu Sans" w:hAnsi="DejaVu Sans" w:cs="FreeSans"/>
                <w:b/>
                <w:sz w:val="22"/>
                <w:szCs w:val="22"/>
              </w:rPr>
              <w:t>Due Date</w:t>
            </w:r>
          </w:p>
        </w:tc>
        <w:tc>
          <w:tcPr>
            <w:tcW w:w="8148" w:type="dxa"/>
            <w:tcBorders>
              <w:top w:val="single" w:sz="4" w:space="0" w:color="000000"/>
              <w:left w:val="single" w:sz="4" w:space="0" w:color="000000"/>
              <w:bottom w:val="single" w:sz="4" w:space="0" w:color="000000"/>
              <w:right w:val="single" w:sz="4" w:space="0" w:color="000000"/>
            </w:tcBorders>
            <w:shd w:val="clear" w:color="auto" w:fill="auto"/>
          </w:tcPr>
          <w:p w:rsidR="002A1754" w:rsidRDefault="002A1754" w:rsidP="0046760B">
            <w:pPr>
              <w:snapToGrid w:val="0"/>
            </w:pPr>
            <w:r>
              <w:rPr>
                <w:rFonts w:ascii="DejaVu Sans" w:hAnsi="DejaVu Sans" w:cs="FreeSans"/>
                <w:sz w:val="22"/>
                <w:szCs w:val="22"/>
              </w:rPr>
              <w:t>You should aim t</w:t>
            </w:r>
            <w:r w:rsidR="0046760B">
              <w:rPr>
                <w:rFonts w:ascii="DejaVu Sans" w:hAnsi="DejaVu Sans" w:cs="FreeSans"/>
                <w:sz w:val="22"/>
                <w:szCs w:val="22"/>
              </w:rPr>
              <w:t>o complete this work by ________</w:t>
            </w:r>
            <w:r>
              <w:rPr>
                <w:rFonts w:ascii="DejaVu Sans" w:hAnsi="DejaVu Sans" w:cs="FreeSans"/>
                <w:sz w:val="22"/>
                <w:szCs w:val="22"/>
              </w:rPr>
              <w:t>. You are advised to stop working on this task at that point and move on to the next task. You</w:t>
            </w:r>
            <w:r w:rsidR="00386D1F">
              <w:rPr>
                <w:rFonts w:ascii="DejaVu Sans" w:hAnsi="DejaVu Sans" w:cs="FreeSans"/>
                <w:sz w:val="22"/>
                <w:szCs w:val="22"/>
              </w:rPr>
              <w:t xml:space="preserve"> should speak to </w:t>
            </w:r>
            <w:r w:rsidR="00281DBC">
              <w:rPr>
                <w:rFonts w:ascii="DejaVu Sans" w:hAnsi="DejaVu Sans" w:cs="FreeSans"/>
                <w:sz w:val="22"/>
                <w:szCs w:val="22"/>
              </w:rPr>
              <w:t>your tutors</w:t>
            </w:r>
            <w:r w:rsidR="00386D1F">
              <w:rPr>
                <w:rFonts w:ascii="DejaVu Sans" w:hAnsi="DejaVu Sans" w:cs="FreeSans"/>
                <w:sz w:val="22"/>
                <w:szCs w:val="22"/>
              </w:rPr>
              <w:t xml:space="preserve"> during scheduled workshop sessions to get feedback on your work.</w:t>
            </w:r>
            <w:r>
              <w:rPr>
                <w:rFonts w:ascii="DejaVu Sans" w:hAnsi="DejaVu Sans" w:cs="FreeSans"/>
                <w:sz w:val="22"/>
                <w:szCs w:val="22"/>
              </w:rPr>
              <w:t xml:space="preserve"> The final por</w:t>
            </w:r>
            <w:r w:rsidR="008D794D">
              <w:rPr>
                <w:rFonts w:ascii="DejaVu Sans" w:hAnsi="DejaVu Sans" w:cs="FreeSans"/>
                <w:sz w:val="22"/>
                <w:szCs w:val="22"/>
              </w:rPr>
              <w:t xml:space="preserve">tfolio submission deadline is </w:t>
            </w:r>
            <w:r w:rsidR="0046760B">
              <w:rPr>
                <w:rFonts w:ascii="DejaVu Sans" w:hAnsi="DejaVu Sans" w:cs="FreeSans"/>
                <w:sz w:val="22"/>
                <w:szCs w:val="22"/>
              </w:rPr>
              <w:t>_________</w:t>
            </w:r>
            <w:r>
              <w:rPr>
                <w:rFonts w:ascii="DejaVu Sans" w:hAnsi="DejaVu Sans" w:cs="FreeSans"/>
                <w:sz w:val="22"/>
                <w:szCs w:val="22"/>
              </w:rPr>
              <w:t xml:space="preserve">. </w:t>
            </w:r>
          </w:p>
        </w:tc>
      </w:tr>
      <w:tr w:rsidR="002A1754" w:rsidTr="00277D85">
        <w:tc>
          <w:tcPr>
            <w:tcW w:w="2448" w:type="dxa"/>
            <w:tcBorders>
              <w:top w:val="single" w:sz="4" w:space="0" w:color="000000"/>
              <w:left w:val="single" w:sz="4" w:space="0" w:color="000000"/>
              <w:bottom w:val="single" w:sz="4" w:space="0" w:color="000000"/>
            </w:tcBorders>
            <w:shd w:val="clear" w:color="auto" w:fill="auto"/>
          </w:tcPr>
          <w:p w:rsidR="002A1754" w:rsidRDefault="002A1754" w:rsidP="00AD2D67">
            <w:pPr>
              <w:snapToGrid w:val="0"/>
            </w:pPr>
            <w:r>
              <w:rPr>
                <w:rFonts w:ascii="DejaVu Sans" w:hAnsi="DejaVu Sans" w:cs="FreeSans"/>
                <w:b/>
                <w:sz w:val="22"/>
                <w:szCs w:val="22"/>
              </w:rPr>
              <w:t>Hand-in – what?</w:t>
            </w:r>
          </w:p>
        </w:tc>
        <w:tc>
          <w:tcPr>
            <w:tcW w:w="8148" w:type="dxa"/>
            <w:tcBorders>
              <w:top w:val="single" w:sz="4" w:space="0" w:color="000000"/>
              <w:left w:val="single" w:sz="4" w:space="0" w:color="000000"/>
              <w:bottom w:val="single" w:sz="4" w:space="0" w:color="000000"/>
              <w:right w:val="single" w:sz="4" w:space="0" w:color="000000"/>
            </w:tcBorders>
            <w:shd w:val="clear" w:color="auto" w:fill="auto"/>
          </w:tcPr>
          <w:p w:rsidR="002A1754" w:rsidRPr="00281DBC" w:rsidRDefault="002A1754" w:rsidP="00E31A1C">
            <w:pPr>
              <w:snapToGrid w:val="0"/>
              <w:rPr>
                <w:rFonts w:ascii="DejaVu Sans" w:hAnsi="DejaVu Sans" w:cs="FreeSans"/>
                <w:sz w:val="22"/>
                <w:szCs w:val="22"/>
              </w:rPr>
            </w:pPr>
            <w:r>
              <w:rPr>
                <w:rFonts w:ascii="DejaVu Sans" w:hAnsi="DejaVu Sans" w:cs="FreeSans"/>
                <w:sz w:val="22"/>
                <w:szCs w:val="22"/>
              </w:rPr>
              <w:t>Zip or jar file containing</w:t>
            </w:r>
            <w:r w:rsidR="00281DBC">
              <w:rPr>
                <w:rFonts w:ascii="DejaVu Sans" w:hAnsi="DejaVu Sans" w:cs="FreeSans"/>
                <w:sz w:val="22"/>
                <w:szCs w:val="22"/>
              </w:rPr>
              <w:t xml:space="preserve"> </w:t>
            </w:r>
            <w:r>
              <w:rPr>
                <w:rFonts w:ascii="DejaVu Sans" w:hAnsi="DejaVu Sans" w:cs="FreeSans"/>
                <w:sz w:val="22"/>
                <w:szCs w:val="22"/>
              </w:rPr>
              <w:t xml:space="preserve">program code for the </w:t>
            </w:r>
            <w:r w:rsidR="00E31A1C">
              <w:rPr>
                <w:rFonts w:ascii="DejaVu Sans" w:hAnsi="DejaVu Sans" w:cs="FreeSans"/>
                <w:sz w:val="22"/>
                <w:szCs w:val="22"/>
              </w:rPr>
              <w:t>tasks</w:t>
            </w:r>
            <w:r>
              <w:rPr>
                <w:rFonts w:ascii="DejaVu Sans" w:hAnsi="DejaVu Sans" w:cs="FreeSans"/>
                <w:sz w:val="22"/>
                <w:szCs w:val="22"/>
              </w:rPr>
              <w:t xml:space="preserve"> and other specified portfolio items. Other file formats that cannot easily be opened by your tutor will not be accepted.</w:t>
            </w:r>
            <w:r w:rsidR="00281DBC">
              <w:rPr>
                <w:rFonts w:ascii="DejaVu Sans" w:hAnsi="DejaVu Sans" w:cs="FreeSans"/>
                <w:sz w:val="22"/>
                <w:szCs w:val="22"/>
              </w:rPr>
              <w:t xml:space="preserve"> Program code should be Java source files only, and diagrams should be submitted as pdf documents.</w:t>
            </w:r>
          </w:p>
        </w:tc>
      </w:tr>
      <w:tr w:rsidR="002A1754" w:rsidTr="00277D85">
        <w:tc>
          <w:tcPr>
            <w:tcW w:w="2448" w:type="dxa"/>
            <w:tcBorders>
              <w:top w:val="single" w:sz="4" w:space="0" w:color="000000"/>
              <w:left w:val="single" w:sz="4" w:space="0" w:color="000000"/>
              <w:bottom w:val="single" w:sz="4" w:space="0" w:color="000000"/>
            </w:tcBorders>
            <w:shd w:val="clear" w:color="auto" w:fill="auto"/>
          </w:tcPr>
          <w:p w:rsidR="002A1754" w:rsidRDefault="002A1754" w:rsidP="00AD2D67">
            <w:pPr>
              <w:snapToGrid w:val="0"/>
            </w:pPr>
            <w:r>
              <w:rPr>
                <w:rFonts w:ascii="DejaVu Sans" w:hAnsi="DejaVu Sans" w:cs="FreeSans"/>
                <w:b/>
                <w:sz w:val="22"/>
                <w:szCs w:val="22"/>
              </w:rPr>
              <w:t>Hand-in- where?</w:t>
            </w:r>
          </w:p>
        </w:tc>
        <w:tc>
          <w:tcPr>
            <w:tcW w:w="8148" w:type="dxa"/>
            <w:tcBorders>
              <w:top w:val="single" w:sz="4" w:space="0" w:color="000000"/>
              <w:left w:val="single" w:sz="4" w:space="0" w:color="000000"/>
              <w:bottom w:val="single" w:sz="4" w:space="0" w:color="000000"/>
              <w:right w:val="single" w:sz="4" w:space="0" w:color="000000"/>
            </w:tcBorders>
            <w:shd w:val="clear" w:color="auto" w:fill="auto"/>
          </w:tcPr>
          <w:p w:rsidR="002A1754" w:rsidRDefault="002A1754" w:rsidP="00AD2D67">
            <w:pPr>
              <w:snapToGrid w:val="0"/>
            </w:pPr>
            <w:r>
              <w:rPr>
                <w:rFonts w:ascii="DejaVu Sans" w:hAnsi="DejaVu Sans" w:cs="FreeSans"/>
                <w:sz w:val="22"/>
                <w:szCs w:val="22"/>
              </w:rPr>
              <w:t xml:space="preserve">To be submitted via Canvas by 23:59 on the given date. </w:t>
            </w:r>
          </w:p>
        </w:tc>
      </w:tr>
      <w:tr w:rsidR="002A1754" w:rsidTr="00277D85">
        <w:tc>
          <w:tcPr>
            <w:tcW w:w="2448" w:type="dxa"/>
            <w:tcBorders>
              <w:top w:val="single" w:sz="4" w:space="0" w:color="000000"/>
              <w:left w:val="single" w:sz="4" w:space="0" w:color="000000"/>
              <w:bottom w:val="single" w:sz="4" w:space="0" w:color="000000"/>
            </w:tcBorders>
            <w:shd w:val="clear" w:color="auto" w:fill="auto"/>
          </w:tcPr>
          <w:p w:rsidR="002A1754" w:rsidRDefault="00C16111" w:rsidP="00AD2D67">
            <w:pPr>
              <w:snapToGrid w:val="0"/>
              <w:rPr>
                <w:rFonts w:ascii="DejaVu Sans" w:hAnsi="DejaVu Sans" w:cs="FreeSans"/>
                <w:b/>
                <w:sz w:val="24"/>
                <w:szCs w:val="24"/>
              </w:rPr>
            </w:pPr>
            <w:r>
              <w:rPr>
                <w:rFonts w:ascii="DejaVu Sans" w:hAnsi="DejaVu Sans" w:cs="FreeSans"/>
                <w:b/>
                <w:sz w:val="24"/>
                <w:szCs w:val="24"/>
              </w:rPr>
              <w:t xml:space="preserve">Cheating, plagiarism, collusion </w:t>
            </w:r>
          </w:p>
        </w:tc>
        <w:tc>
          <w:tcPr>
            <w:tcW w:w="8148" w:type="dxa"/>
            <w:tcBorders>
              <w:top w:val="single" w:sz="4" w:space="0" w:color="000000"/>
              <w:left w:val="single" w:sz="4" w:space="0" w:color="000000"/>
              <w:bottom w:val="single" w:sz="4" w:space="0" w:color="000000"/>
              <w:right w:val="single" w:sz="4" w:space="0" w:color="000000"/>
            </w:tcBorders>
            <w:shd w:val="clear" w:color="auto" w:fill="auto"/>
          </w:tcPr>
          <w:p w:rsidR="002A1754" w:rsidRPr="00C16111" w:rsidRDefault="00B943EE" w:rsidP="00AD2D67">
            <w:pPr>
              <w:snapToGrid w:val="0"/>
              <w:rPr>
                <w:rFonts w:ascii="DejaVu Sans" w:hAnsi="DejaVu Sans" w:cs="FreeSans"/>
                <w:sz w:val="22"/>
                <w:szCs w:val="22"/>
              </w:rPr>
            </w:pPr>
            <w:r>
              <w:rPr>
                <w:rFonts w:ascii="DejaVu Sans" w:hAnsi="DejaVu Sans" w:cs="FreeSans"/>
                <w:sz w:val="22"/>
                <w:szCs w:val="22"/>
              </w:rPr>
              <w:t xml:space="preserve">Any </w:t>
            </w:r>
            <w:r w:rsidR="00C16111" w:rsidRPr="00C16111">
              <w:rPr>
                <w:rFonts w:ascii="DejaVu Sans" w:hAnsi="DejaVu Sans" w:cs="FreeSans"/>
                <w:sz w:val="22"/>
                <w:szCs w:val="22"/>
              </w:rPr>
              <w:t>evidence of these offences will not be tolerated. The work you submit must be your own work.</w:t>
            </w:r>
          </w:p>
        </w:tc>
      </w:tr>
      <w:tr w:rsidR="002A1754" w:rsidTr="00277D85">
        <w:tc>
          <w:tcPr>
            <w:tcW w:w="2448" w:type="dxa"/>
            <w:tcBorders>
              <w:top w:val="single" w:sz="4" w:space="0" w:color="000000"/>
              <w:left w:val="single" w:sz="4" w:space="0" w:color="000000"/>
              <w:bottom w:val="single" w:sz="4" w:space="0" w:color="000000"/>
            </w:tcBorders>
            <w:shd w:val="clear" w:color="auto" w:fill="auto"/>
          </w:tcPr>
          <w:p w:rsidR="002A1754" w:rsidRDefault="002A1754" w:rsidP="00AD2D67">
            <w:pPr>
              <w:snapToGrid w:val="0"/>
            </w:pPr>
            <w:r>
              <w:rPr>
                <w:rFonts w:ascii="DejaVu Sans" w:hAnsi="DejaVu Sans" w:cs="FreeSans"/>
                <w:b/>
                <w:sz w:val="24"/>
                <w:szCs w:val="24"/>
              </w:rPr>
              <w:t xml:space="preserve">Pass mark </w:t>
            </w:r>
          </w:p>
        </w:tc>
        <w:tc>
          <w:tcPr>
            <w:tcW w:w="8148" w:type="dxa"/>
            <w:tcBorders>
              <w:top w:val="single" w:sz="4" w:space="0" w:color="000000"/>
              <w:left w:val="single" w:sz="4" w:space="0" w:color="000000"/>
              <w:bottom w:val="single" w:sz="4" w:space="0" w:color="000000"/>
              <w:right w:val="single" w:sz="4" w:space="0" w:color="000000"/>
            </w:tcBorders>
            <w:shd w:val="clear" w:color="auto" w:fill="auto"/>
          </w:tcPr>
          <w:p w:rsidR="002A1754" w:rsidRDefault="002A1754" w:rsidP="00AD2D67">
            <w:pPr>
              <w:snapToGrid w:val="0"/>
              <w:jc w:val="both"/>
            </w:pPr>
            <w:r>
              <w:rPr>
                <w:rFonts w:ascii="DejaVu Sans" w:hAnsi="DejaVu Sans" w:cs="FreeSans"/>
                <w:sz w:val="22"/>
                <w:szCs w:val="22"/>
              </w:rPr>
              <w:t>40% is required overall to pass the module. Each portfolio task has an indicative weighting. However, the final grade will not be calculated entirely mechanically. A degree of academic judgement will be used to assess how well you have met the learning outcomes overall. You must attempt and submit all portfolio tasks.</w:t>
            </w:r>
          </w:p>
        </w:tc>
      </w:tr>
      <w:tr w:rsidR="002A1754" w:rsidTr="00277D85">
        <w:tc>
          <w:tcPr>
            <w:tcW w:w="2448" w:type="dxa"/>
            <w:tcBorders>
              <w:top w:val="single" w:sz="4" w:space="0" w:color="000000"/>
              <w:left w:val="single" w:sz="4" w:space="0" w:color="000000"/>
              <w:bottom w:val="single" w:sz="4" w:space="0" w:color="000000"/>
            </w:tcBorders>
            <w:shd w:val="clear" w:color="auto" w:fill="auto"/>
          </w:tcPr>
          <w:p w:rsidR="002A1754" w:rsidRDefault="002A1754" w:rsidP="00AD2D67">
            <w:pPr>
              <w:snapToGrid w:val="0"/>
            </w:pPr>
            <w:r>
              <w:rPr>
                <w:rFonts w:ascii="DejaVu Sans" w:hAnsi="DejaVu Sans" w:cs="FreeSans"/>
                <w:b/>
                <w:sz w:val="24"/>
                <w:szCs w:val="24"/>
              </w:rPr>
              <w:t>Method of retrieval</w:t>
            </w:r>
          </w:p>
        </w:tc>
        <w:tc>
          <w:tcPr>
            <w:tcW w:w="8148" w:type="dxa"/>
            <w:tcBorders>
              <w:top w:val="single" w:sz="4" w:space="0" w:color="000000"/>
              <w:left w:val="single" w:sz="4" w:space="0" w:color="000000"/>
              <w:bottom w:val="single" w:sz="4" w:space="0" w:color="000000"/>
              <w:right w:val="single" w:sz="4" w:space="0" w:color="000000"/>
            </w:tcBorders>
            <w:shd w:val="clear" w:color="auto" w:fill="auto"/>
          </w:tcPr>
          <w:p w:rsidR="002A1754" w:rsidRDefault="002A1754" w:rsidP="00AD2D67">
            <w:pPr>
              <w:snapToGrid w:val="0"/>
            </w:pPr>
            <w:proofErr w:type="spellStart"/>
            <w:r>
              <w:rPr>
                <w:rFonts w:ascii="DejaVu Sans" w:hAnsi="DejaVu Sans" w:cs="FreeSans"/>
                <w:sz w:val="22"/>
                <w:szCs w:val="22"/>
              </w:rPr>
              <w:t>Resit</w:t>
            </w:r>
            <w:proofErr w:type="spellEnd"/>
            <w:r>
              <w:rPr>
                <w:rFonts w:ascii="DejaVu Sans" w:hAnsi="DejaVu Sans" w:cs="FreeSans"/>
                <w:sz w:val="22"/>
                <w:szCs w:val="22"/>
              </w:rPr>
              <w:t xml:space="preserve"> portfolio tasks will be in the summer </w:t>
            </w:r>
            <w:proofErr w:type="spellStart"/>
            <w:r>
              <w:rPr>
                <w:rFonts w:ascii="DejaVu Sans" w:hAnsi="DejaVu Sans" w:cs="FreeSans"/>
                <w:sz w:val="22"/>
                <w:szCs w:val="22"/>
              </w:rPr>
              <w:t>resit</w:t>
            </w:r>
            <w:proofErr w:type="spellEnd"/>
            <w:r>
              <w:rPr>
                <w:rFonts w:ascii="DejaVu Sans" w:hAnsi="DejaVu Sans" w:cs="FreeSans"/>
                <w:sz w:val="22"/>
                <w:szCs w:val="22"/>
              </w:rPr>
              <w:t xml:space="preserve"> period. These will not necessarily be the same as the original tasks, but variants of them.</w:t>
            </w:r>
          </w:p>
        </w:tc>
      </w:tr>
      <w:tr w:rsidR="002A1754" w:rsidTr="00277D85">
        <w:tc>
          <w:tcPr>
            <w:tcW w:w="2448" w:type="dxa"/>
            <w:tcBorders>
              <w:top w:val="single" w:sz="4" w:space="0" w:color="000000"/>
              <w:left w:val="single" w:sz="4" w:space="0" w:color="000000"/>
              <w:bottom w:val="single" w:sz="4" w:space="0" w:color="000000"/>
            </w:tcBorders>
            <w:shd w:val="clear" w:color="auto" w:fill="auto"/>
          </w:tcPr>
          <w:p w:rsidR="002A1754" w:rsidRDefault="002A1754" w:rsidP="00AD2D67">
            <w:pPr>
              <w:snapToGrid w:val="0"/>
            </w:pPr>
            <w:r>
              <w:rPr>
                <w:rFonts w:ascii="DejaVu Sans" w:hAnsi="DejaVu Sans" w:cs="FreeSans"/>
                <w:b/>
                <w:sz w:val="24"/>
                <w:szCs w:val="24"/>
              </w:rPr>
              <w:t>Collection of marked work</w:t>
            </w:r>
          </w:p>
        </w:tc>
        <w:tc>
          <w:tcPr>
            <w:tcW w:w="8148" w:type="dxa"/>
            <w:tcBorders>
              <w:top w:val="single" w:sz="4" w:space="0" w:color="000000"/>
              <w:left w:val="single" w:sz="4" w:space="0" w:color="000000"/>
              <w:bottom w:val="single" w:sz="4" w:space="0" w:color="000000"/>
              <w:right w:val="single" w:sz="4" w:space="0" w:color="000000"/>
            </w:tcBorders>
            <w:shd w:val="clear" w:color="auto" w:fill="auto"/>
          </w:tcPr>
          <w:p w:rsidR="002A1754" w:rsidRDefault="002A1754" w:rsidP="00AD2D67">
            <w:pPr>
              <w:snapToGrid w:val="0"/>
            </w:pPr>
            <w:r>
              <w:rPr>
                <w:rFonts w:ascii="DejaVu Sans" w:hAnsi="DejaVu Sans" w:cs="FreeSans"/>
                <w:sz w:val="22"/>
                <w:szCs w:val="22"/>
              </w:rPr>
              <w:t>Feedback returned through Canvas</w:t>
            </w:r>
          </w:p>
        </w:tc>
      </w:tr>
    </w:tbl>
    <w:p w:rsidR="00281DBC" w:rsidRPr="00281DBC" w:rsidRDefault="00281DBC" w:rsidP="00F16801">
      <w:pPr>
        <w:pStyle w:val="Heading"/>
        <w:spacing w:before="80" w:line="240" w:lineRule="auto"/>
        <w:rPr>
          <w:u w:val="single"/>
        </w:rPr>
      </w:pPr>
      <w:r w:rsidRPr="00281DBC">
        <w:rPr>
          <w:u w:val="single"/>
        </w:rPr>
        <w:t>Task Details</w:t>
      </w:r>
    </w:p>
    <w:p w:rsidR="00DA28C3" w:rsidRDefault="0058559D" w:rsidP="00F16801">
      <w:pPr>
        <w:pStyle w:val="Heading"/>
        <w:spacing w:before="80" w:line="240" w:lineRule="auto"/>
      </w:pPr>
      <w:r>
        <w:t xml:space="preserve">Course </w:t>
      </w:r>
      <w:r>
        <w:rPr>
          <w:lang w:val="fr-FR"/>
        </w:rPr>
        <w:t>Management</w:t>
      </w:r>
      <w:r w:rsidR="00DA28C3">
        <w:rPr>
          <w:lang w:val="fr-FR"/>
        </w:rPr>
        <w:t xml:space="preserve"> </w:t>
      </w:r>
      <w:r w:rsidR="00DA28C3">
        <w:t>System</w:t>
      </w:r>
    </w:p>
    <w:p w:rsidR="00DA28C3" w:rsidRDefault="00DA28C3" w:rsidP="00DA28C3">
      <w:pPr>
        <w:pStyle w:val="Body"/>
        <w:jc w:val="both"/>
      </w:pPr>
      <w:r>
        <w:rPr>
          <w:lang w:val="pt-PT"/>
        </w:rPr>
        <w:t xml:space="preserve">Consider a </w:t>
      </w:r>
      <w:r>
        <w:t>course registration system for a college. Students are expected to register for the course of study of their choice. Additionally, an administrator at the college does occasionally add new courses to the list of available ones for students to have a wider selection of courses. It is possible for an administrator to cancel a course if it is no longer being offered. A cancelled course might be available at another time. However, when a course becomes unpopular, it is deleted altogether and cannot be reactivated at</w:t>
      </w:r>
      <w:r w:rsidR="00C849FA">
        <w:t xml:space="preserve"> a</w:t>
      </w:r>
      <w:r>
        <w:t xml:space="preserve"> later date. A deleted course is permanently removed from the list of courses at the college. </w:t>
      </w:r>
    </w:p>
    <w:p w:rsidR="00DA28C3" w:rsidRDefault="00DA28C3" w:rsidP="00DA28C3">
      <w:pPr>
        <w:pStyle w:val="Body"/>
        <w:jc w:val="both"/>
      </w:pPr>
      <w:r>
        <w:t>An example course of study is BSc in Computer Science. Courses are delivered on a semester basis, with each semester having 4 modules that students must study, a total of 8 modules altogether to complete a year of study.</w:t>
      </w:r>
    </w:p>
    <w:p w:rsidR="00DA28C3" w:rsidRDefault="00DA28C3" w:rsidP="00DA28C3">
      <w:pPr>
        <w:pStyle w:val="Body"/>
        <w:jc w:val="both"/>
        <w:rPr>
          <w:u w:val="single"/>
        </w:rPr>
      </w:pPr>
      <w:r>
        <w:t xml:space="preserve">An instructor is assigned up to 4 modules across the different levels of study. Students in levels 4 and 5 have no optional modules; however in level 6, students have two electives and 2 mandatory </w:t>
      </w:r>
      <w:r>
        <w:lastRenderedPageBreak/>
        <w:t xml:space="preserve">modules. To proceed between levels, a student must pass half of the modules for the current level. A pass mark constitutes a score of at least 40% on assessed work for the module. </w:t>
      </w:r>
    </w:p>
    <w:p w:rsidR="00DA28C3" w:rsidRDefault="00DA28C3" w:rsidP="00DA28C3">
      <w:pPr>
        <w:pStyle w:val="Body"/>
        <w:rPr>
          <w:b/>
          <w:bCs/>
          <w:u w:val="single"/>
        </w:rPr>
      </w:pPr>
      <w:r>
        <w:rPr>
          <w:b/>
          <w:bCs/>
          <w:u w:val="single"/>
        </w:rPr>
        <w:t>Users of the system</w:t>
      </w:r>
    </w:p>
    <w:p w:rsidR="00DA28C3" w:rsidRDefault="00DA28C3" w:rsidP="00DA28C3">
      <w:pPr>
        <w:pStyle w:val="Body"/>
      </w:pPr>
      <w:r>
        <w:rPr>
          <w:b/>
          <w:bCs/>
          <w:lang w:val="de-DE"/>
        </w:rPr>
        <w:t>Students</w:t>
      </w:r>
      <w:r>
        <w:t xml:space="preserve"> – a</w:t>
      </w:r>
      <w:r w:rsidR="00E95DCF">
        <w:t xml:space="preserve"> student is a key stakeholder  of</w:t>
      </w:r>
      <w:r>
        <w:t xml:space="preserve"> this system as t</w:t>
      </w:r>
      <w:r w:rsidR="00E95DCF">
        <w:t>hey choose courses, and enroll</w:t>
      </w:r>
      <w:r>
        <w:t xml:space="preserve"> for modules on that course. At level 6, the student is also able to select from some optional courses during semesters 1 and 2.  Students also are able to view which instructor(s) are teaching on the modules they are studying.</w:t>
      </w:r>
    </w:p>
    <w:p w:rsidR="00DA28C3" w:rsidRDefault="00DA28C3" w:rsidP="00DA28C3">
      <w:pPr>
        <w:pStyle w:val="Body"/>
      </w:pPr>
      <w:r>
        <w:rPr>
          <w:b/>
          <w:bCs/>
          <w:lang w:val="fr-FR"/>
        </w:rPr>
        <w:t>Course  administrator</w:t>
      </w:r>
      <w:r>
        <w:t xml:space="preserve"> – they can add new courses,  add modules to a course, cancel a course, or delete a course altogether. They also are responsible </w:t>
      </w:r>
      <w:r w:rsidR="00255E33">
        <w:t xml:space="preserve">for </w:t>
      </w:r>
      <w:r>
        <w:t>edits/amendments of course names, module names, etc. An administrator is able to generate a report/result slip for a student depicting modules done for the semester or year of st</w:t>
      </w:r>
      <w:r w:rsidR="00255E33">
        <w:t>udy, and the marks and grades</w:t>
      </w:r>
      <w:r>
        <w:t xml:space="preserve"> for each module. Based on this, there is decision appended to the result slip indicating whether a student will progress to next level of study or not.</w:t>
      </w:r>
      <w:r w:rsidR="00E53D80">
        <w:t xml:space="preserve"> </w:t>
      </w:r>
    </w:p>
    <w:p w:rsidR="00DA28C3" w:rsidRDefault="00DA28C3" w:rsidP="00DA28C3">
      <w:pPr>
        <w:pStyle w:val="Body"/>
      </w:pPr>
      <w:r>
        <w:rPr>
          <w:b/>
          <w:bCs/>
          <w:lang w:val="es-ES_tradnl"/>
        </w:rPr>
        <w:t>Instructor</w:t>
      </w:r>
      <w:r>
        <w:t xml:space="preserve"> – they are assigned modules to teach, can view what modules they are on, and the students registered on those modules. Instructors are able to add marks to each module they are responsible for teaching.</w:t>
      </w:r>
    </w:p>
    <w:p w:rsidR="00DA28C3" w:rsidRDefault="00DA28C3" w:rsidP="00DA28C3">
      <w:pPr>
        <w:pStyle w:val="Body"/>
        <w:rPr>
          <w:b/>
          <w:bCs/>
          <w:u w:val="single"/>
        </w:rPr>
      </w:pPr>
      <w:r>
        <w:rPr>
          <w:b/>
          <w:bCs/>
          <w:u w:val="single"/>
        </w:rPr>
        <w:t>Key features required of the system</w:t>
      </w:r>
    </w:p>
    <w:p w:rsidR="00DA28C3" w:rsidRDefault="00DA28C3" w:rsidP="00DA28C3">
      <w:pPr>
        <w:pStyle w:val="ListParagraph"/>
        <w:numPr>
          <w:ilvl w:val="0"/>
          <w:numId w:val="2"/>
        </w:numPr>
      </w:pPr>
      <w:r>
        <w:t>Ability to amend courses and modules.</w:t>
      </w:r>
    </w:p>
    <w:p w:rsidR="00DA28C3" w:rsidRDefault="00DA28C3" w:rsidP="00DA28C3">
      <w:pPr>
        <w:pStyle w:val="ListParagraph"/>
        <w:numPr>
          <w:ilvl w:val="0"/>
          <w:numId w:val="2"/>
        </w:numPr>
      </w:pPr>
      <w:r>
        <w:t>Ability to amend instructor details or to remove instructors from modules.</w:t>
      </w:r>
    </w:p>
    <w:p w:rsidR="00DA28C3" w:rsidRDefault="00DA28C3" w:rsidP="00DA28C3">
      <w:pPr>
        <w:pStyle w:val="ListParagraph"/>
        <w:numPr>
          <w:ilvl w:val="0"/>
          <w:numId w:val="2"/>
        </w:numPr>
      </w:pPr>
      <w:r>
        <w:t>Ability to produce a result slip for each student indicating their grades on each module</w:t>
      </w:r>
    </w:p>
    <w:p w:rsidR="00DA28C3" w:rsidRDefault="00DA28C3" w:rsidP="00DA28C3">
      <w:pPr>
        <w:pStyle w:val="ListParagraph"/>
        <w:numPr>
          <w:ilvl w:val="0"/>
          <w:numId w:val="2"/>
        </w:numPr>
      </w:pPr>
      <w:r>
        <w:t>Persistence of data – all data is saved between program invocations</w:t>
      </w:r>
    </w:p>
    <w:p w:rsidR="00DA28C3" w:rsidRDefault="00DA28C3" w:rsidP="00DA28C3">
      <w:pPr>
        <w:pStyle w:val="Body"/>
      </w:pPr>
      <w:r>
        <w:t xml:space="preserve">Additionally, there should be evidence of application of object oriented concepts, such as inheritance, encapsulation, object associations and polymorphism. </w:t>
      </w:r>
    </w:p>
    <w:p w:rsidR="00DA28C3" w:rsidRPr="008E6CF2" w:rsidRDefault="00DA28C3" w:rsidP="00DA28C3">
      <w:pPr>
        <w:pStyle w:val="Body"/>
        <w:rPr>
          <w:b/>
          <w:u w:val="single"/>
        </w:rPr>
      </w:pPr>
      <w:r w:rsidRPr="008E6CF2">
        <w:rPr>
          <w:b/>
          <w:u w:val="single"/>
        </w:rPr>
        <w:t>Your task</w:t>
      </w:r>
    </w:p>
    <w:p w:rsidR="00DA28C3" w:rsidRPr="00DC1EBA" w:rsidRDefault="00DA28C3" w:rsidP="00DA28C3">
      <w:pPr>
        <w:pStyle w:val="Body"/>
        <w:rPr>
          <w:u w:val="single"/>
        </w:rPr>
      </w:pPr>
      <w:r w:rsidRPr="00DC1EBA">
        <w:rPr>
          <w:u w:val="single"/>
        </w:rPr>
        <w:t>UML class diagram</w:t>
      </w:r>
    </w:p>
    <w:p w:rsidR="00DA28C3" w:rsidRDefault="00DA28C3" w:rsidP="00F94E57">
      <w:pPr>
        <w:pStyle w:val="Body"/>
      </w:pPr>
      <w:r>
        <w:t xml:space="preserve">You are to produce a UML class diagram of your solution. You are free to use any tool you like, e.g., MS Visio, </w:t>
      </w:r>
      <w:proofErr w:type="spellStart"/>
      <w:r>
        <w:t>StarUML</w:t>
      </w:r>
      <w:proofErr w:type="spellEnd"/>
      <w:r>
        <w:t>. The construction of the class diagram can be iterative in nature, you can start with the more obvious classes such as Student, Module, Course, and then add to these as you go along.</w:t>
      </w:r>
    </w:p>
    <w:p w:rsidR="00DA28C3" w:rsidRDefault="00DA28C3" w:rsidP="00F94E57">
      <w:pPr>
        <w:pStyle w:val="Body"/>
      </w:pPr>
      <w:r>
        <w:t>Your classes in the class diagram should have comprehensive details (class name, attributes, and operations). For operations, you do not need to depict any getter and setter methods as these are rather obviously expected for most attributes. Relationships between classes should be clearly shown.</w:t>
      </w:r>
    </w:p>
    <w:p w:rsidR="000F1C8B" w:rsidRDefault="000F1C8B" w:rsidP="002B1A52">
      <w:pPr>
        <w:pStyle w:val="Body"/>
        <w:spacing w:after="0"/>
        <w:rPr>
          <w:bCs/>
          <w:u w:val="single"/>
          <w:lang w:val="fr-FR"/>
        </w:rPr>
      </w:pPr>
    </w:p>
    <w:p w:rsidR="000F1C8B" w:rsidRDefault="000F1C8B" w:rsidP="002B1A52">
      <w:pPr>
        <w:pStyle w:val="Body"/>
        <w:spacing w:after="0"/>
        <w:rPr>
          <w:bCs/>
          <w:u w:val="single"/>
          <w:lang w:val="fr-FR"/>
        </w:rPr>
      </w:pPr>
    </w:p>
    <w:p w:rsidR="00DA28C3" w:rsidRPr="00DC1EBA" w:rsidRDefault="00DA28C3" w:rsidP="002B1A52">
      <w:pPr>
        <w:pStyle w:val="Body"/>
        <w:spacing w:after="0"/>
      </w:pPr>
      <w:r w:rsidRPr="00DC1EBA">
        <w:rPr>
          <w:bCs/>
          <w:u w:val="single"/>
          <w:lang w:val="fr-FR"/>
        </w:rPr>
        <w:lastRenderedPageBreak/>
        <w:t>Application code</w:t>
      </w:r>
    </w:p>
    <w:p w:rsidR="00DA28C3" w:rsidRDefault="00DA28C3" w:rsidP="002B1A52">
      <w:pPr>
        <w:pStyle w:val="Body"/>
        <w:spacing w:after="0"/>
      </w:pPr>
      <w:r>
        <w:t>You are to implement your design using Java, making sure to exploit object oriented concepts in your implementation. In this task, these concepts are likely to be useful:</w:t>
      </w:r>
    </w:p>
    <w:p w:rsidR="00DA28C3" w:rsidRDefault="00DA28C3" w:rsidP="002B1A52">
      <w:pPr>
        <w:pStyle w:val="Body"/>
        <w:numPr>
          <w:ilvl w:val="0"/>
          <w:numId w:val="3"/>
        </w:numPr>
        <w:spacing w:after="0"/>
      </w:pPr>
      <w:r>
        <w:t>Encapsulation and data hiding</w:t>
      </w:r>
    </w:p>
    <w:p w:rsidR="00DA28C3" w:rsidRDefault="00DA28C3" w:rsidP="002B1A52">
      <w:pPr>
        <w:pStyle w:val="Body"/>
        <w:numPr>
          <w:ilvl w:val="0"/>
          <w:numId w:val="3"/>
        </w:numPr>
        <w:spacing w:after="0"/>
      </w:pPr>
      <w:r>
        <w:t>Inheritance and polymorphism</w:t>
      </w:r>
    </w:p>
    <w:p w:rsidR="00DA28C3" w:rsidRDefault="00DA28C3" w:rsidP="002B1A52">
      <w:pPr>
        <w:pStyle w:val="Body"/>
        <w:spacing w:after="0"/>
      </w:pPr>
      <w:r>
        <w:t>Other software development concepts that will be expected are:</w:t>
      </w:r>
    </w:p>
    <w:p w:rsidR="00DA28C3" w:rsidRDefault="00DA28C3" w:rsidP="002B1A52">
      <w:pPr>
        <w:pStyle w:val="Body"/>
        <w:numPr>
          <w:ilvl w:val="0"/>
          <w:numId w:val="4"/>
        </w:numPr>
        <w:spacing w:after="0"/>
      </w:pPr>
      <w:r>
        <w:t>Data storage (in either text files or binary files)</w:t>
      </w:r>
    </w:p>
    <w:p w:rsidR="00DA28C3" w:rsidRDefault="00DA28C3" w:rsidP="002B1A52">
      <w:pPr>
        <w:pStyle w:val="Body"/>
        <w:numPr>
          <w:ilvl w:val="0"/>
          <w:numId w:val="4"/>
        </w:numPr>
        <w:spacing w:after="0"/>
      </w:pPr>
      <w:r>
        <w:t>The use of collections</w:t>
      </w:r>
    </w:p>
    <w:p w:rsidR="00CD6F7C" w:rsidRDefault="00914FA1"/>
    <w:p w:rsidR="00ED46EF" w:rsidRPr="00ED46EF" w:rsidRDefault="00104989" w:rsidP="00ED46EF">
      <w:pPr>
        <w:pStyle w:val="BodyText"/>
        <w:rPr>
          <w:b/>
        </w:rPr>
      </w:pPr>
      <w:r>
        <w:rPr>
          <w:b/>
        </w:rPr>
        <w:t>The main are</w:t>
      </w:r>
      <w:r w:rsidR="0008018E">
        <w:rPr>
          <w:b/>
        </w:rPr>
        <w:t>as to pay attention to are</w:t>
      </w:r>
      <w:r w:rsidR="00ED46EF" w:rsidRPr="00ED46EF">
        <w:rPr>
          <w:b/>
        </w:rPr>
        <w:t>:</w:t>
      </w:r>
    </w:p>
    <w:p w:rsidR="00ED46EF" w:rsidRDefault="00ED46EF" w:rsidP="00ED46EF">
      <w:pPr>
        <w:rPr>
          <w:b/>
          <w:sz w:val="24"/>
        </w:rPr>
      </w:pPr>
    </w:p>
    <w:p w:rsidR="00064575" w:rsidRDefault="00064575" w:rsidP="00ED46EF">
      <w:pPr>
        <w:numPr>
          <w:ilvl w:val="0"/>
          <w:numId w:val="6"/>
        </w:numPr>
        <w:tabs>
          <w:tab w:val="clear" w:pos="360"/>
          <w:tab w:val="num" w:pos="720"/>
        </w:tabs>
        <w:suppressAutoHyphens w:val="0"/>
        <w:ind w:left="720" w:right="-2"/>
        <w:jc w:val="both"/>
        <w:rPr>
          <w:sz w:val="24"/>
        </w:rPr>
      </w:pPr>
      <w:r>
        <w:rPr>
          <w:sz w:val="24"/>
        </w:rPr>
        <w:t>Design</w:t>
      </w:r>
    </w:p>
    <w:p w:rsidR="00064575" w:rsidRDefault="00064575" w:rsidP="00064575">
      <w:pPr>
        <w:numPr>
          <w:ilvl w:val="0"/>
          <w:numId w:val="6"/>
        </w:numPr>
        <w:tabs>
          <w:tab w:val="clear" w:pos="360"/>
          <w:tab w:val="num" w:pos="1080"/>
        </w:tabs>
        <w:suppressAutoHyphens w:val="0"/>
        <w:ind w:left="1080" w:right="-2"/>
        <w:jc w:val="both"/>
        <w:rPr>
          <w:sz w:val="24"/>
        </w:rPr>
      </w:pPr>
      <w:r>
        <w:rPr>
          <w:sz w:val="24"/>
        </w:rPr>
        <w:t xml:space="preserve">UML class diagram – with relevant details about each class   </w:t>
      </w:r>
      <w:r w:rsidR="008D5168">
        <w:rPr>
          <w:sz w:val="24"/>
        </w:rPr>
        <w:tab/>
      </w:r>
      <w:r w:rsidR="008D5168">
        <w:rPr>
          <w:sz w:val="24"/>
        </w:rPr>
        <w:tab/>
      </w:r>
    </w:p>
    <w:p w:rsidR="00064575" w:rsidRDefault="00064575" w:rsidP="00064575">
      <w:pPr>
        <w:numPr>
          <w:ilvl w:val="0"/>
          <w:numId w:val="6"/>
        </w:numPr>
        <w:tabs>
          <w:tab w:val="clear" w:pos="360"/>
          <w:tab w:val="num" w:pos="1080"/>
        </w:tabs>
        <w:suppressAutoHyphens w:val="0"/>
        <w:ind w:left="1080" w:right="-2"/>
        <w:jc w:val="both"/>
        <w:rPr>
          <w:sz w:val="24"/>
        </w:rPr>
      </w:pPr>
      <w:r>
        <w:rPr>
          <w:sz w:val="24"/>
        </w:rPr>
        <w:t xml:space="preserve">Matching of class diagram and code                                        </w:t>
      </w:r>
      <w:r w:rsidR="00104989">
        <w:rPr>
          <w:sz w:val="24"/>
        </w:rPr>
        <w:tab/>
      </w:r>
    </w:p>
    <w:p w:rsidR="00ED46EF" w:rsidRDefault="00ED46EF" w:rsidP="00ED46EF">
      <w:pPr>
        <w:numPr>
          <w:ilvl w:val="0"/>
          <w:numId w:val="6"/>
        </w:numPr>
        <w:tabs>
          <w:tab w:val="clear" w:pos="360"/>
          <w:tab w:val="num" w:pos="720"/>
        </w:tabs>
        <w:suppressAutoHyphens w:val="0"/>
        <w:ind w:left="720" w:right="-2"/>
        <w:jc w:val="both"/>
        <w:rPr>
          <w:sz w:val="24"/>
        </w:rPr>
      </w:pPr>
      <w:r>
        <w:rPr>
          <w:sz w:val="24"/>
        </w:rPr>
        <w:t>Code</w:t>
      </w:r>
    </w:p>
    <w:p w:rsidR="00ED46EF" w:rsidRDefault="00ED46EF" w:rsidP="00ED46EF">
      <w:pPr>
        <w:numPr>
          <w:ilvl w:val="0"/>
          <w:numId w:val="6"/>
        </w:numPr>
        <w:tabs>
          <w:tab w:val="clear" w:pos="360"/>
          <w:tab w:val="num" w:pos="1080"/>
        </w:tabs>
        <w:suppressAutoHyphens w:val="0"/>
        <w:ind w:left="1080" w:right="-2"/>
        <w:jc w:val="both"/>
        <w:rPr>
          <w:sz w:val="24"/>
        </w:rPr>
      </w:pPr>
      <w:r>
        <w:rPr>
          <w:sz w:val="24"/>
        </w:rPr>
        <w:t xml:space="preserve">functionality </w:t>
      </w:r>
      <w:r>
        <w:rPr>
          <w:sz w:val="24"/>
        </w:rPr>
        <w:tab/>
      </w:r>
      <w:r>
        <w:rPr>
          <w:sz w:val="24"/>
        </w:rPr>
        <w:tab/>
      </w:r>
      <w:r>
        <w:rPr>
          <w:sz w:val="24"/>
        </w:rPr>
        <w:tab/>
      </w:r>
      <w:r>
        <w:rPr>
          <w:sz w:val="24"/>
        </w:rPr>
        <w:tab/>
      </w:r>
      <w:r>
        <w:rPr>
          <w:sz w:val="24"/>
        </w:rPr>
        <w:tab/>
      </w:r>
      <w:r w:rsidR="00064575">
        <w:rPr>
          <w:sz w:val="24"/>
        </w:rPr>
        <w:tab/>
      </w:r>
      <w:r w:rsidR="00064575">
        <w:rPr>
          <w:sz w:val="24"/>
        </w:rPr>
        <w:tab/>
      </w:r>
      <w:r w:rsidR="008D5168">
        <w:rPr>
          <w:sz w:val="24"/>
        </w:rPr>
        <w:tab/>
      </w:r>
    </w:p>
    <w:p w:rsidR="00064575" w:rsidRDefault="00ED46EF" w:rsidP="00ED46EF">
      <w:pPr>
        <w:numPr>
          <w:ilvl w:val="0"/>
          <w:numId w:val="6"/>
        </w:numPr>
        <w:tabs>
          <w:tab w:val="clear" w:pos="360"/>
          <w:tab w:val="num" w:pos="1080"/>
        </w:tabs>
        <w:suppressAutoHyphens w:val="0"/>
        <w:ind w:left="1080" w:right="-2"/>
        <w:jc w:val="both"/>
        <w:rPr>
          <w:sz w:val="24"/>
        </w:rPr>
      </w:pPr>
      <w:r>
        <w:rPr>
          <w:sz w:val="24"/>
        </w:rPr>
        <w:t>layout and style</w:t>
      </w:r>
      <w:r>
        <w:rPr>
          <w:sz w:val="24"/>
        </w:rPr>
        <w:tab/>
      </w:r>
      <w:r w:rsidR="00EA4783">
        <w:rPr>
          <w:sz w:val="24"/>
        </w:rPr>
        <w:tab/>
      </w:r>
      <w:r w:rsidR="00EA4783">
        <w:rPr>
          <w:sz w:val="24"/>
        </w:rPr>
        <w:tab/>
      </w:r>
      <w:r w:rsidR="00104989">
        <w:rPr>
          <w:sz w:val="24"/>
        </w:rPr>
        <w:tab/>
      </w:r>
      <w:r w:rsidR="00104989">
        <w:rPr>
          <w:sz w:val="24"/>
        </w:rPr>
        <w:tab/>
      </w:r>
      <w:r w:rsidR="00104989">
        <w:rPr>
          <w:sz w:val="24"/>
        </w:rPr>
        <w:tab/>
      </w:r>
      <w:r w:rsidR="00104989">
        <w:rPr>
          <w:sz w:val="24"/>
        </w:rPr>
        <w:tab/>
      </w:r>
      <w:r w:rsidR="00104989">
        <w:rPr>
          <w:sz w:val="24"/>
        </w:rPr>
        <w:tab/>
      </w:r>
      <w:r w:rsidR="00EA4783">
        <w:rPr>
          <w:sz w:val="24"/>
        </w:rPr>
        <w:tab/>
      </w:r>
    </w:p>
    <w:p w:rsidR="00ED46EF" w:rsidRDefault="00BE28D9" w:rsidP="00ED46EF">
      <w:pPr>
        <w:numPr>
          <w:ilvl w:val="0"/>
          <w:numId w:val="6"/>
        </w:numPr>
        <w:tabs>
          <w:tab w:val="clear" w:pos="360"/>
          <w:tab w:val="num" w:pos="1080"/>
        </w:tabs>
        <w:suppressAutoHyphens w:val="0"/>
        <w:ind w:left="1080" w:right="-2"/>
        <w:jc w:val="both"/>
        <w:rPr>
          <w:sz w:val="24"/>
        </w:rPr>
      </w:pPr>
      <w:r>
        <w:rPr>
          <w:sz w:val="24"/>
        </w:rPr>
        <w:t>U</w:t>
      </w:r>
      <w:r w:rsidR="00064575">
        <w:rPr>
          <w:sz w:val="24"/>
        </w:rPr>
        <w:t>se of OO concepts</w:t>
      </w:r>
      <w:r w:rsidR="00ED46EF">
        <w:rPr>
          <w:sz w:val="24"/>
        </w:rPr>
        <w:tab/>
      </w:r>
      <w:r w:rsidR="00ED46EF">
        <w:rPr>
          <w:sz w:val="24"/>
        </w:rPr>
        <w:tab/>
      </w:r>
      <w:r w:rsidR="00ED46EF">
        <w:rPr>
          <w:sz w:val="24"/>
        </w:rPr>
        <w:tab/>
      </w:r>
      <w:r w:rsidR="00ED46EF">
        <w:rPr>
          <w:sz w:val="24"/>
        </w:rPr>
        <w:tab/>
      </w:r>
      <w:r w:rsidR="00064575">
        <w:rPr>
          <w:sz w:val="24"/>
        </w:rPr>
        <w:tab/>
      </w:r>
      <w:r w:rsidR="008D5168">
        <w:rPr>
          <w:sz w:val="24"/>
        </w:rPr>
        <w:tab/>
      </w:r>
      <w:r w:rsidR="000A7126">
        <w:rPr>
          <w:sz w:val="24"/>
        </w:rPr>
        <w:tab/>
      </w:r>
    </w:p>
    <w:p w:rsidR="00ED46EF" w:rsidRDefault="005D5A52" w:rsidP="00ED46EF">
      <w:pPr>
        <w:numPr>
          <w:ilvl w:val="0"/>
          <w:numId w:val="6"/>
        </w:numPr>
        <w:tabs>
          <w:tab w:val="clear" w:pos="360"/>
          <w:tab w:val="num" w:pos="720"/>
        </w:tabs>
        <w:suppressAutoHyphens w:val="0"/>
        <w:ind w:left="720" w:right="-2"/>
        <w:jc w:val="both"/>
        <w:rPr>
          <w:sz w:val="24"/>
        </w:rPr>
      </w:pPr>
      <w:r>
        <w:rPr>
          <w:sz w:val="24"/>
        </w:rPr>
        <w:t>Program Output</w:t>
      </w:r>
      <w:r w:rsidR="00ED46EF">
        <w:rPr>
          <w:sz w:val="24"/>
        </w:rPr>
        <w:t xml:space="preserve"> and results</w:t>
      </w:r>
      <w:r w:rsidR="00ED46EF">
        <w:rPr>
          <w:sz w:val="24"/>
        </w:rPr>
        <w:tab/>
      </w:r>
      <w:r w:rsidR="008D5168">
        <w:rPr>
          <w:sz w:val="24"/>
        </w:rPr>
        <w:t>(outputs e.g., console output</w:t>
      </w:r>
      <w:r w:rsidR="00DA10EC">
        <w:rPr>
          <w:sz w:val="24"/>
        </w:rPr>
        <w:t xml:space="preserve"> of current modules for the course</w:t>
      </w:r>
      <w:r w:rsidR="008D5168">
        <w:rPr>
          <w:sz w:val="24"/>
        </w:rPr>
        <w:t>, result slip)</w:t>
      </w:r>
      <w:r w:rsidR="00104989">
        <w:rPr>
          <w:sz w:val="24"/>
        </w:rPr>
        <w:t xml:space="preserve"> </w:t>
      </w:r>
      <w:r w:rsidR="00104989">
        <w:rPr>
          <w:sz w:val="24"/>
        </w:rPr>
        <w:tab/>
      </w:r>
    </w:p>
    <w:p w:rsidR="00ED46EF" w:rsidRDefault="00ED46EF"/>
    <w:p w:rsidR="00E4709B" w:rsidRDefault="00E4709B"/>
    <w:p w:rsidR="00E4709B" w:rsidRDefault="00E4709B" w:rsidP="00E4709B">
      <w:pPr>
        <w:rPr>
          <w:b/>
          <w:u w:val="single"/>
        </w:rPr>
      </w:pPr>
      <w:r w:rsidRPr="00517C2B">
        <w:rPr>
          <w:b/>
          <w:u w:val="single"/>
        </w:rPr>
        <w:t xml:space="preserve">Detailed marking guide </w:t>
      </w:r>
    </w:p>
    <w:p w:rsidR="00E4709B" w:rsidRPr="00517C2B" w:rsidRDefault="00E4709B" w:rsidP="00E4709B">
      <w:pPr>
        <w:rPr>
          <w:b/>
          <w:u w:val="single"/>
        </w:rPr>
      </w:pPr>
    </w:p>
    <w:tbl>
      <w:tblPr>
        <w:tblW w:w="11776" w:type="dxa"/>
        <w:tblInd w:w="-1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734"/>
        <w:gridCol w:w="3191"/>
        <w:gridCol w:w="1963"/>
        <w:gridCol w:w="1963"/>
        <w:gridCol w:w="1963"/>
        <w:gridCol w:w="1962"/>
      </w:tblGrid>
      <w:tr w:rsidR="00E4709B" w:rsidRPr="00B72656" w:rsidTr="00D95672">
        <w:trPr>
          <w:tblHeader/>
        </w:trPr>
        <w:tc>
          <w:tcPr>
            <w:tcW w:w="734" w:type="dxa"/>
            <w:shd w:val="clear" w:color="auto" w:fill="auto"/>
          </w:tcPr>
          <w:p w:rsidR="00E4709B" w:rsidRPr="00B72656" w:rsidRDefault="00E4709B" w:rsidP="00D95672">
            <w:pPr>
              <w:widowControl w:val="0"/>
              <w:suppressLineNumbers/>
              <w:jc w:val="center"/>
              <w:rPr>
                <w:rFonts w:ascii="Liberation Serif" w:eastAsia="Droid Sans Fallback" w:hAnsi="Liberation Serif" w:cs="FreeSans"/>
                <w:b/>
                <w:bCs/>
                <w:kern w:val="1"/>
                <w:sz w:val="24"/>
                <w:szCs w:val="24"/>
                <w:lang w:bidi="hi-IN"/>
              </w:rPr>
            </w:pPr>
            <w:r w:rsidRPr="00B72656">
              <w:rPr>
                <w:rFonts w:ascii="FreeSans" w:eastAsia="Droid Sans Fallback" w:hAnsi="FreeSans" w:cs="FreeSans"/>
                <w:b/>
                <w:bCs/>
                <w:kern w:val="1"/>
                <w:sz w:val="16"/>
                <w:szCs w:val="16"/>
                <w:lang w:bidi="hi-IN"/>
              </w:rPr>
              <w:t>Grade</w:t>
            </w:r>
          </w:p>
        </w:tc>
        <w:tc>
          <w:tcPr>
            <w:tcW w:w="3191" w:type="dxa"/>
            <w:shd w:val="clear" w:color="auto" w:fill="auto"/>
          </w:tcPr>
          <w:p w:rsidR="00E4709B" w:rsidRPr="00B72656" w:rsidRDefault="00E4709B" w:rsidP="00D95672">
            <w:pPr>
              <w:widowControl w:val="0"/>
              <w:suppressLineNumbers/>
              <w:jc w:val="center"/>
              <w:rPr>
                <w:rFonts w:ascii="Liberation Serif" w:eastAsia="Droid Sans Fallback" w:hAnsi="Liberation Serif" w:cs="FreeSans"/>
                <w:b/>
                <w:bCs/>
                <w:kern w:val="1"/>
                <w:sz w:val="24"/>
                <w:szCs w:val="24"/>
                <w:lang w:bidi="hi-IN"/>
              </w:rPr>
            </w:pPr>
            <w:r>
              <w:rPr>
                <w:rFonts w:ascii="FreeSans" w:eastAsia="Droid Sans Fallback" w:hAnsi="FreeSans" w:cs="FreeSans"/>
                <w:b/>
                <w:bCs/>
                <w:kern w:val="1"/>
                <w:sz w:val="16"/>
                <w:szCs w:val="16"/>
                <w:lang w:bidi="hi-IN"/>
              </w:rPr>
              <w:t>Design (UML Class Diagram)</w:t>
            </w:r>
          </w:p>
        </w:tc>
        <w:tc>
          <w:tcPr>
            <w:tcW w:w="1963" w:type="dxa"/>
            <w:shd w:val="clear" w:color="auto" w:fill="auto"/>
          </w:tcPr>
          <w:p w:rsidR="00E4709B" w:rsidRPr="00B72656" w:rsidRDefault="00E4709B" w:rsidP="00D95672">
            <w:pPr>
              <w:widowControl w:val="0"/>
              <w:suppressLineNumbers/>
              <w:jc w:val="center"/>
              <w:rPr>
                <w:rFonts w:ascii="Liberation Serif" w:eastAsia="Droid Sans Fallback" w:hAnsi="Liberation Serif" w:cs="FreeSans"/>
                <w:b/>
                <w:bCs/>
                <w:kern w:val="1"/>
                <w:sz w:val="24"/>
                <w:szCs w:val="24"/>
                <w:lang w:bidi="hi-IN"/>
              </w:rPr>
            </w:pPr>
            <w:r>
              <w:rPr>
                <w:rFonts w:ascii="FreeSans" w:eastAsia="Droid Sans Fallback" w:hAnsi="FreeSans" w:cs="FreeSans"/>
                <w:b/>
                <w:bCs/>
                <w:kern w:val="1"/>
                <w:sz w:val="16"/>
                <w:szCs w:val="16"/>
                <w:lang w:bidi="hi-IN"/>
              </w:rPr>
              <w:t>Functionality and code style</w:t>
            </w:r>
          </w:p>
        </w:tc>
        <w:tc>
          <w:tcPr>
            <w:tcW w:w="1963" w:type="dxa"/>
            <w:shd w:val="clear" w:color="auto" w:fill="auto"/>
          </w:tcPr>
          <w:p w:rsidR="00E4709B" w:rsidRPr="00B72656" w:rsidRDefault="00E4709B" w:rsidP="00D95672">
            <w:pPr>
              <w:widowControl w:val="0"/>
              <w:suppressLineNumbers/>
              <w:jc w:val="center"/>
              <w:rPr>
                <w:rFonts w:ascii="Liberation Serif" w:eastAsia="Droid Sans Fallback" w:hAnsi="Liberation Serif" w:cs="FreeSans"/>
                <w:b/>
                <w:bCs/>
                <w:kern w:val="1"/>
                <w:sz w:val="24"/>
                <w:szCs w:val="24"/>
                <w:lang w:bidi="hi-IN"/>
              </w:rPr>
            </w:pPr>
            <w:r>
              <w:rPr>
                <w:rFonts w:ascii="FreeSans" w:eastAsia="Droid Sans Fallback" w:hAnsi="FreeSans" w:cs="FreeSans"/>
                <w:b/>
                <w:bCs/>
                <w:kern w:val="1"/>
                <w:sz w:val="16"/>
                <w:szCs w:val="16"/>
                <w:lang w:bidi="hi-IN"/>
              </w:rPr>
              <w:t>Data Persistence</w:t>
            </w:r>
          </w:p>
        </w:tc>
        <w:tc>
          <w:tcPr>
            <w:tcW w:w="1963" w:type="dxa"/>
            <w:shd w:val="clear" w:color="auto" w:fill="auto"/>
          </w:tcPr>
          <w:p w:rsidR="00E4709B" w:rsidRPr="00B72656" w:rsidRDefault="00E4709B" w:rsidP="00D95672">
            <w:pPr>
              <w:widowControl w:val="0"/>
              <w:suppressLineNumbers/>
              <w:jc w:val="center"/>
              <w:rPr>
                <w:rFonts w:ascii="Liberation Serif" w:eastAsia="Droid Sans Fallback" w:hAnsi="Liberation Serif" w:cs="FreeSans"/>
                <w:b/>
                <w:bCs/>
                <w:kern w:val="1"/>
                <w:sz w:val="24"/>
                <w:szCs w:val="24"/>
                <w:lang w:bidi="hi-IN"/>
              </w:rPr>
            </w:pPr>
            <w:r>
              <w:rPr>
                <w:rFonts w:ascii="FreeSans" w:eastAsia="Droid Sans Fallback" w:hAnsi="FreeSans" w:cs="FreeSans"/>
                <w:b/>
                <w:bCs/>
                <w:kern w:val="1"/>
                <w:sz w:val="16"/>
                <w:szCs w:val="16"/>
                <w:lang w:bidi="hi-IN"/>
              </w:rPr>
              <w:t>Evidence of Object Orientation</w:t>
            </w:r>
          </w:p>
        </w:tc>
        <w:tc>
          <w:tcPr>
            <w:tcW w:w="1962" w:type="dxa"/>
            <w:shd w:val="clear" w:color="auto" w:fill="auto"/>
          </w:tcPr>
          <w:p w:rsidR="00E4709B" w:rsidRPr="00B72656" w:rsidRDefault="00E4709B" w:rsidP="00D95672">
            <w:pPr>
              <w:widowControl w:val="0"/>
              <w:suppressLineNumbers/>
              <w:jc w:val="center"/>
              <w:rPr>
                <w:rFonts w:ascii="Liberation Serif" w:eastAsia="Droid Sans Fallback" w:hAnsi="Liberation Serif" w:cs="FreeSans"/>
                <w:b/>
                <w:bCs/>
                <w:kern w:val="1"/>
                <w:sz w:val="24"/>
                <w:szCs w:val="24"/>
                <w:lang w:bidi="hi-IN"/>
              </w:rPr>
            </w:pPr>
            <w:r>
              <w:rPr>
                <w:rFonts w:ascii="FreeSans" w:eastAsia="Droid Sans Fallback" w:hAnsi="FreeSans" w:cs="FreeSans"/>
                <w:b/>
                <w:bCs/>
                <w:kern w:val="1"/>
                <w:sz w:val="16"/>
                <w:szCs w:val="16"/>
                <w:lang w:bidi="hi-IN"/>
              </w:rPr>
              <w:t>Results/output</w:t>
            </w:r>
          </w:p>
        </w:tc>
      </w:tr>
      <w:tr w:rsidR="00E4709B" w:rsidRPr="00B72656" w:rsidTr="00D95672">
        <w:tc>
          <w:tcPr>
            <w:tcW w:w="734" w:type="dxa"/>
            <w:shd w:val="clear" w:color="auto" w:fill="auto"/>
          </w:tcPr>
          <w:p w:rsidR="00E4709B" w:rsidRPr="00B72656" w:rsidRDefault="00E4709B" w:rsidP="00D95672">
            <w:pPr>
              <w:widowControl w:val="0"/>
              <w:suppressLineNumbers/>
              <w:jc w:val="center"/>
              <w:rPr>
                <w:rFonts w:ascii="Liberation Serif" w:eastAsia="Droid Sans Fallback" w:hAnsi="Liberation Serif" w:cs="FreeSans"/>
                <w:kern w:val="1"/>
                <w:sz w:val="24"/>
                <w:szCs w:val="24"/>
                <w:lang w:bidi="hi-IN"/>
              </w:rPr>
            </w:pPr>
            <w:r w:rsidRPr="00B72656">
              <w:rPr>
                <w:rFonts w:ascii="FreeSans" w:eastAsia="Droid Sans Fallback" w:hAnsi="FreeSans" w:cs="FreeSans"/>
                <w:kern w:val="1"/>
                <w:sz w:val="16"/>
                <w:szCs w:val="16"/>
                <w:lang w:bidi="hi-IN"/>
              </w:rPr>
              <w:t>0-19%</w:t>
            </w:r>
          </w:p>
        </w:tc>
        <w:tc>
          <w:tcPr>
            <w:tcW w:w="3191" w:type="dxa"/>
            <w:shd w:val="clear" w:color="auto" w:fill="auto"/>
          </w:tcPr>
          <w:p w:rsidR="00E4709B" w:rsidRPr="00B72656" w:rsidRDefault="00E4709B" w:rsidP="00D95672">
            <w:pPr>
              <w:widowControl w:val="0"/>
              <w:suppressLineNumbers/>
              <w:rPr>
                <w:rFonts w:ascii="Liberation Serif" w:eastAsia="Droid Sans Fallback" w:hAnsi="Liberation Serif" w:cs="FreeSans"/>
                <w:kern w:val="1"/>
                <w:sz w:val="24"/>
                <w:szCs w:val="24"/>
                <w:lang w:bidi="hi-IN"/>
              </w:rPr>
            </w:pPr>
            <w:r>
              <w:rPr>
                <w:rFonts w:ascii="FreeSans" w:eastAsia="Droid Sans Fallback" w:hAnsi="FreeSans" w:cs="FreeSans"/>
                <w:kern w:val="1"/>
                <w:sz w:val="16"/>
                <w:szCs w:val="16"/>
                <w:lang w:bidi="hi-IN"/>
              </w:rPr>
              <w:t>The design class diagram lacks some of the expected classes. Classes in the diagram do not have detail such as operations and attributes and the relationships do not reflect the described scenario.</w:t>
            </w:r>
          </w:p>
        </w:tc>
        <w:tc>
          <w:tcPr>
            <w:tcW w:w="1963" w:type="dxa"/>
            <w:shd w:val="clear" w:color="auto" w:fill="auto"/>
          </w:tcPr>
          <w:p w:rsidR="00E4709B" w:rsidRDefault="00E4709B" w:rsidP="00D95672">
            <w:pPr>
              <w:widowControl w:val="0"/>
              <w:suppressLineNumbers/>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The submitted code has compilation errors; functionality described in the brief is hardly provided.</w:t>
            </w:r>
          </w:p>
          <w:p w:rsidR="00E4709B" w:rsidRDefault="00E4709B" w:rsidP="00D95672">
            <w:pPr>
              <w:widowControl w:val="0"/>
              <w:suppressLineNumbers/>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Code is poorly structured with methods and attributes that do not seem intuitive.</w:t>
            </w:r>
          </w:p>
          <w:p w:rsidR="00E4709B" w:rsidRPr="00B72656" w:rsidRDefault="00E4709B" w:rsidP="00D95672">
            <w:pPr>
              <w:widowControl w:val="0"/>
              <w:suppressLineNumbers/>
              <w:rPr>
                <w:rFonts w:ascii="Liberation Serif" w:eastAsia="Droid Sans Fallback" w:hAnsi="Liberation Serif" w:cs="FreeSans"/>
                <w:kern w:val="1"/>
                <w:sz w:val="24"/>
                <w:szCs w:val="24"/>
                <w:lang w:bidi="hi-IN"/>
              </w:rPr>
            </w:pPr>
            <w:r>
              <w:rPr>
                <w:rFonts w:ascii="FreeSans" w:eastAsia="Droid Sans Fallback" w:hAnsi="FreeSans" w:cs="FreeSans"/>
                <w:kern w:val="1"/>
                <w:sz w:val="16"/>
                <w:szCs w:val="16"/>
                <w:lang w:bidi="hi-IN"/>
              </w:rPr>
              <w:t>Hardly any work done.</w:t>
            </w:r>
          </w:p>
        </w:tc>
        <w:tc>
          <w:tcPr>
            <w:tcW w:w="1963" w:type="dxa"/>
            <w:shd w:val="clear" w:color="auto" w:fill="auto"/>
          </w:tcPr>
          <w:p w:rsidR="00E4709B" w:rsidRPr="00B72656" w:rsidRDefault="00E4709B" w:rsidP="00D95672">
            <w:pPr>
              <w:widowControl w:val="0"/>
              <w:suppressLineNumbers/>
              <w:snapToGrid w:val="0"/>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Application data, e.g., module details, staff details, etc. cannot be saved and retrieved. No output files.</w:t>
            </w:r>
          </w:p>
        </w:tc>
        <w:tc>
          <w:tcPr>
            <w:tcW w:w="1963" w:type="dxa"/>
            <w:shd w:val="clear" w:color="auto" w:fill="auto"/>
          </w:tcPr>
          <w:p w:rsidR="00E4709B" w:rsidRPr="00B72656" w:rsidRDefault="00E4709B" w:rsidP="00D95672">
            <w:pPr>
              <w:widowControl w:val="0"/>
              <w:suppressLineNumbers/>
              <w:snapToGrid w:val="0"/>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 xml:space="preserve">OO concepts that lend themselves to this kind of problem aren’t </w:t>
            </w:r>
            <w:r w:rsidR="004A1BC8">
              <w:rPr>
                <w:rFonts w:ascii="FreeSans" w:eastAsia="Droid Sans Fallback" w:hAnsi="FreeSans" w:cs="FreeSans"/>
                <w:kern w:val="1"/>
                <w:sz w:val="16"/>
                <w:szCs w:val="16"/>
                <w:lang w:bidi="hi-IN"/>
              </w:rPr>
              <w:t>utilized</w:t>
            </w:r>
            <w:r>
              <w:rPr>
                <w:rFonts w:ascii="FreeSans" w:eastAsia="Droid Sans Fallback" w:hAnsi="FreeSans" w:cs="FreeSans"/>
                <w:kern w:val="1"/>
                <w:sz w:val="16"/>
                <w:szCs w:val="16"/>
                <w:lang w:bidi="hi-IN"/>
              </w:rPr>
              <w:t xml:space="preserve">. No evidence of proper use of encapsulation, and class associations are hardly obvious. </w:t>
            </w:r>
          </w:p>
        </w:tc>
        <w:tc>
          <w:tcPr>
            <w:tcW w:w="1962" w:type="dxa"/>
            <w:shd w:val="clear" w:color="auto" w:fill="auto"/>
          </w:tcPr>
          <w:p w:rsidR="00E4709B" w:rsidRPr="00B72656" w:rsidRDefault="00E4709B" w:rsidP="00D95672">
            <w:pPr>
              <w:widowControl w:val="0"/>
              <w:suppressLineNumbers/>
              <w:snapToGrid w:val="0"/>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No evidence provided in outputs produced by the submitted code. No output data in files or use of main method to show how code did work.</w:t>
            </w:r>
          </w:p>
        </w:tc>
      </w:tr>
      <w:tr w:rsidR="00E4709B" w:rsidRPr="00B72656" w:rsidTr="00D95672">
        <w:tc>
          <w:tcPr>
            <w:tcW w:w="734" w:type="dxa"/>
            <w:shd w:val="clear" w:color="auto" w:fill="auto"/>
          </w:tcPr>
          <w:p w:rsidR="00E4709B" w:rsidRPr="00B72656" w:rsidRDefault="00E4709B" w:rsidP="00D95672">
            <w:pPr>
              <w:widowControl w:val="0"/>
              <w:suppressLineNumbers/>
              <w:jc w:val="center"/>
              <w:rPr>
                <w:rFonts w:ascii="Liberation Serif" w:eastAsia="Droid Sans Fallback" w:hAnsi="Liberation Serif" w:cs="FreeSans"/>
                <w:kern w:val="1"/>
                <w:sz w:val="24"/>
                <w:szCs w:val="24"/>
                <w:lang w:bidi="hi-IN"/>
              </w:rPr>
            </w:pPr>
            <w:r w:rsidRPr="00B72656">
              <w:rPr>
                <w:rFonts w:ascii="FreeSans" w:eastAsia="Droid Sans Fallback" w:hAnsi="FreeSans" w:cs="FreeSans"/>
                <w:kern w:val="1"/>
                <w:sz w:val="16"/>
                <w:szCs w:val="16"/>
                <w:lang w:bidi="hi-IN"/>
              </w:rPr>
              <w:t>20-29%</w:t>
            </w:r>
          </w:p>
        </w:tc>
        <w:tc>
          <w:tcPr>
            <w:tcW w:w="3191" w:type="dxa"/>
            <w:shd w:val="clear" w:color="auto" w:fill="auto"/>
          </w:tcPr>
          <w:p w:rsidR="00E4709B" w:rsidRDefault="00E4709B" w:rsidP="00D95672">
            <w:pPr>
              <w:widowControl w:val="0"/>
              <w:suppressLineNumbers/>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Level of detail in the class models is patchy, and the relationships among classes does not match the scenario provided.</w:t>
            </w:r>
          </w:p>
          <w:p w:rsidR="00E4709B" w:rsidRPr="00B72656" w:rsidRDefault="00E4709B" w:rsidP="00D95672">
            <w:pPr>
              <w:widowControl w:val="0"/>
              <w:suppressLineNumbers/>
              <w:rPr>
                <w:rFonts w:ascii="Liberation Serif" w:eastAsia="Droid Sans Fallback" w:hAnsi="Liberation Serif" w:cs="FreeSans"/>
                <w:kern w:val="1"/>
                <w:sz w:val="24"/>
                <w:szCs w:val="24"/>
                <w:lang w:bidi="hi-IN"/>
              </w:rPr>
            </w:pPr>
            <w:r>
              <w:rPr>
                <w:rFonts w:ascii="FreeSans" w:eastAsia="Droid Sans Fallback" w:hAnsi="FreeSans" w:cs="FreeSans"/>
                <w:kern w:val="1"/>
                <w:sz w:val="16"/>
                <w:szCs w:val="16"/>
                <w:lang w:bidi="hi-IN"/>
              </w:rPr>
              <w:t>There is some detail in some classes.</w:t>
            </w:r>
          </w:p>
        </w:tc>
        <w:tc>
          <w:tcPr>
            <w:tcW w:w="1963" w:type="dxa"/>
            <w:shd w:val="clear" w:color="auto" w:fill="auto"/>
          </w:tcPr>
          <w:p w:rsidR="00E4709B" w:rsidRDefault="00E4709B" w:rsidP="00D95672">
            <w:pPr>
              <w:widowControl w:val="0"/>
              <w:suppressLineNumbers/>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Some minimal functionality is achieved, but application in the whole does provide the features outlined in the brief</w:t>
            </w:r>
            <w:r w:rsidRPr="00B72656">
              <w:rPr>
                <w:rFonts w:ascii="FreeSans" w:eastAsia="Droid Sans Fallback" w:hAnsi="FreeSans" w:cs="FreeSans"/>
                <w:kern w:val="1"/>
                <w:sz w:val="16"/>
                <w:szCs w:val="16"/>
                <w:lang w:bidi="hi-IN"/>
              </w:rPr>
              <w:t>.</w:t>
            </w:r>
          </w:p>
          <w:p w:rsidR="00E4709B" w:rsidRPr="00B72656" w:rsidRDefault="00E4709B" w:rsidP="00D95672">
            <w:pPr>
              <w:widowControl w:val="0"/>
              <w:suppressLineNumbers/>
              <w:rPr>
                <w:rFonts w:ascii="Liberation Serif" w:eastAsia="Droid Sans Fallback" w:hAnsi="Liberation Serif" w:cs="FreeSans"/>
                <w:kern w:val="1"/>
                <w:sz w:val="24"/>
                <w:szCs w:val="24"/>
                <w:lang w:bidi="hi-IN"/>
              </w:rPr>
            </w:pPr>
            <w:r>
              <w:rPr>
                <w:rFonts w:ascii="FreeSans" w:eastAsia="Droid Sans Fallback" w:hAnsi="FreeSans" w:cs="FreeSans"/>
                <w:kern w:val="1"/>
                <w:sz w:val="16"/>
                <w:szCs w:val="16"/>
                <w:lang w:bidi="hi-IN"/>
              </w:rPr>
              <w:t>Code style in parts is okay, but largely requires better structure.</w:t>
            </w:r>
          </w:p>
        </w:tc>
        <w:tc>
          <w:tcPr>
            <w:tcW w:w="1963" w:type="dxa"/>
            <w:shd w:val="clear" w:color="auto" w:fill="auto"/>
          </w:tcPr>
          <w:p w:rsidR="00E4709B" w:rsidRPr="00B72656" w:rsidRDefault="00E4709B" w:rsidP="00D95672">
            <w:pPr>
              <w:widowControl w:val="0"/>
              <w:suppressLineNumbers/>
              <w:snapToGrid w:val="0"/>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An attempt on persistence but is inadequate; output files that do not keep requisite data.</w:t>
            </w:r>
          </w:p>
        </w:tc>
        <w:tc>
          <w:tcPr>
            <w:tcW w:w="1963" w:type="dxa"/>
            <w:shd w:val="clear" w:color="auto" w:fill="auto"/>
          </w:tcPr>
          <w:p w:rsidR="00E4709B" w:rsidRPr="00B72656" w:rsidRDefault="00E4709B" w:rsidP="00D95672">
            <w:pPr>
              <w:widowControl w:val="0"/>
              <w:suppressLineNumbers/>
              <w:snapToGrid w:val="0"/>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Some evidence of OO, e.g., encapsulation but hardly any clarity on class associations, or inheritance</w:t>
            </w:r>
          </w:p>
        </w:tc>
        <w:tc>
          <w:tcPr>
            <w:tcW w:w="1962" w:type="dxa"/>
            <w:shd w:val="clear" w:color="auto" w:fill="auto"/>
          </w:tcPr>
          <w:p w:rsidR="00E4709B" w:rsidRPr="00B72656" w:rsidRDefault="00E4709B" w:rsidP="00D95672">
            <w:pPr>
              <w:widowControl w:val="0"/>
              <w:suppressLineNumbers/>
              <w:snapToGrid w:val="0"/>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Some minimal results achieved, indicative of partially done work</w:t>
            </w:r>
            <w:r w:rsidR="00200D39">
              <w:rPr>
                <w:rFonts w:ascii="FreeSans" w:eastAsia="Droid Sans Fallback" w:hAnsi="FreeSans" w:cs="FreeSans"/>
                <w:kern w:val="1"/>
                <w:sz w:val="16"/>
                <w:szCs w:val="16"/>
                <w:lang w:bidi="hi-IN"/>
              </w:rPr>
              <w:t>.</w:t>
            </w:r>
          </w:p>
        </w:tc>
      </w:tr>
      <w:tr w:rsidR="00E4709B" w:rsidRPr="00B72656" w:rsidTr="00D95672">
        <w:tc>
          <w:tcPr>
            <w:tcW w:w="734" w:type="dxa"/>
            <w:shd w:val="clear" w:color="auto" w:fill="auto"/>
          </w:tcPr>
          <w:p w:rsidR="00E4709B" w:rsidRPr="00B72656" w:rsidRDefault="00E4709B" w:rsidP="00D95672">
            <w:pPr>
              <w:widowControl w:val="0"/>
              <w:suppressLineNumbers/>
              <w:jc w:val="center"/>
              <w:rPr>
                <w:rFonts w:ascii="Liberation Serif" w:eastAsia="Droid Sans Fallback" w:hAnsi="Liberation Serif" w:cs="FreeSans"/>
                <w:kern w:val="1"/>
                <w:sz w:val="24"/>
                <w:szCs w:val="24"/>
                <w:lang w:bidi="hi-IN"/>
              </w:rPr>
            </w:pPr>
            <w:r w:rsidRPr="00B72656">
              <w:rPr>
                <w:rFonts w:ascii="FreeSans" w:eastAsia="Droid Sans Fallback" w:hAnsi="FreeSans" w:cs="FreeSans"/>
                <w:kern w:val="1"/>
                <w:sz w:val="16"/>
                <w:szCs w:val="16"/>
                <w:lang w:bidi="hi-IN"/>
              </w:rPr>
              <w:t>30-39%</w:t>
            </w:r>
          </w:p>
        </w:tc>
        <w:tc>
          <w:tcPr>
            <w:tcW w:w="3191" w:type="dxa"/>
            <w:shd w:val="clear" w:color="auto" w:fill="auto"/>
          </w:tcPr>
          <w:p w:rsidR="00E4709B" w:rsidRPr="00B72656" w:rsidRDefault="00E4709B" w:rsidP="00D95672">
            <w:pPr>
              <w:widowControl w:val="0"/>
              <w:suppressLineNumbers/>
              <w:rPr>
                <w:rFonts w:ascii="Liberation Serif" w:eastAsia="Droid Sans Fallback" w:hAnsi="Liberation Serif" w:cs="FreeSans"/>
                <w:kern w:val="1"/>
                <w:sz w:val="24"/>
                <w:szCs w:val="24"/>
                <w:lang w:bidi="hi-IN"/>
              </w:rPr>
            </w:pPr>
            <w:r w:rsidRPr="00B72656">
              <w:rPr>
                <w:rFonts w:ascii="FreeSans" w:eastAsia="Droid Sans Fallback" w:hAnsi="FreeSans" w:cs="FreeSans"/>
                <w:kern w:val="1"/>
                <w:sz w:val="16"/>
                <w:szCs w:val="16"/>
                <w:lang w:bidi="hi-IN"/>
              </w:rPr>
              <w:t>Requirements for 20-29% met.</w:t>
            </w:r>
          </w:p>
          <w:p w:rsidR="00E4709B" w:rsidRPr="00B72656" w:rsidRDefault="00E4709B" w:rsidP="00D95672">
            <w:pPr>
              <w:widowControl w:val="0"/>
              <w:suppressLineNumbers/>
              <w:rPr>
                <w:rFonts w:ascii="Liberation Serif" w:eastAsia="Droid Sans Fallback" w:hAnsi="Liberation Serif" w:cs="FreeSans"/>
                <w:kern w:val="1"/>
                <w:sz w:val="24"/>
                <w:szCs w:val="24"/>
                <w:lang w:bidi="hi-IN"/>
              </w:rPr>
            </w:pPr>
            <w:r>
              <w:rPr>
                <w:rFonts w:ascii="FreeSans" w:eastAsia="Droid Sans Fallback" w:hAnsi="FreeSans" w:cs="FreeSans"/>
                <w:kern w:val="1"/>
                <w:sz w:val="16"/>
                <w:szCs w:val="16"/>
                <w:lang w:bidi="hi-IN"/>
              </w:rPr>
              <w:t xml:space="preserve">Relationships among classes are close to what is outlined in the brief; some detail in classes </w:t>
            </w:r>
          </w:p>
        </w:tc>
        <w:tc>
          <w:tcPr>
            <w:tcW w:w="1963" w:type="dxa"/>
            <w:shd w:val="clear" w:color="auto" w:fill="auto"/>
          </w:tcPr>
          <w:p w:rsidR="00E4709B" w:rsidRDefault="00E4709B" w:rsidP="00D95672">
            <w:pPr>
              <w:widowControl w:val="0"/>
              <w:suppressLineNumbers/>
              <w:rPr>
                <w:rFonts w:ascii="FreeSans" w:eastAsia="Droid Sans Fallback" w:hAnsi="FreeSans" w:cs="FreeSans"/>
                <w:kern w:val="1"/>
                <w:sz w:val="16"/>
                <w:szCs w:val="16"/>
                <w:lang w:bidi="hi-IN"/>
              </w:rPr>
            </w:pPr>
            <w:r w:rsidRPr="00B72656">
              <w:rPr>
                <w:rFonts w:ascii="FreeSans" w:eastAsia="Droid Sans Fallback" w:hAnsi="FreeSans" w:cs="FreeSans"/>
                <w:kern w:val="1"/>
                <w:sz w:val="16"/>
                <w:szCs w:val="16"/>
                <w:lang w:bidi="hi-IN"/>
              </w:rPr>
              <w:t>Requirements for 20-29% met.</w:t>
            </w:r>
          </w:p>
          <w:p w:rsidR="00E4709B" w:rsidRPr="00B72656" w:rsidRDefault="00E4709B" w:rsidP="00D95672">
            <w:pPr>
              <w:widowControl w:val="0"/>
              <w:suppressLineNumbers/>
              <w:rPr>
                <w:rFonts w:ascii="Liberation Serif" w:eastAsia="Droid Sans Fallback" w:hAnsi="Liberation Serif" w:cs="FreeSans"/>
                <w:kern w:val="1"/>
                <w:sz w:val="24"/>
                <w:szCs w:val="24"/>
                <w:lang w:bidi="hi-IN"/>
              </w:rPr>
            </w:pPr>
            <w:r>
              <w:rPr>
                <w:rFonts w:ascii="FreeSans" w:eastAsia="Droid Sans Fallback" w:hAnsi="FreeSans" w:cs="FreeSans"/>
                <w:kern w:val="1"/>
                <w:sz w:val="16"/>
                <w:szCs w:val="16"/>
                <w:lang w:bidi="hi-IN"/>
              </w:rPr>
              <w:t>Some functionality such as add module, cancel or delete module achieved.</w:t>
            </w:r>
          </w:p>
        </w:tc>
        <w:tc>
          <w:tcPr>
            <w:tcW w:w="1963" w:type="dxa"/>
            <w:shd w:val="clear" w:color="auto" w:fill="auto"/>
          </w:tcPr>
          <w:p w:rsidR="00E4709B" w:rsidRPr="00B72656" w:rsidRDefault="00E4709B" w:rsidP="00D95672">
            <w:pPr>
              <w:widowControl w:val="0"/>
              <w:suppressLineNumbers/>
              <w:jc w:val="center"/>
              <w:rPr>
                <w:rFonts w:ascii="Liberation Serif" w:eastAsia="Droid Sans Fallback" w:hAnsi="Liberation Serif" w:cs="FreeSans"/>
                <w:kern w:val="1"/>
                <w:sz w:val="24"/>
                <w:szCs w:val="24"/>
                <w:lang w:bidi="hi-IN"/>
              </w:rPr>
            </w:pPr>
            <w:r w:rsidRPr="00B72656">
              <w:rPr>
                <w:rFonts w:ascii="FreeSans" w:eastAsia="Droid Sans Fallback" w:hAnsi="FreeSans" w:cs="FreeSans"/>
                <w:kern w:val="1"/>
                <w:sz w:val="16"/>
                <w:szCs w:val="16"/>
                <w:lang w:bidi="hi-IN"/>
              </w:rPr>
              <w:t>Good attempt at s</w:t>
            </w:r>
            <w:r>
              <w:rPr>
                <w:rFonts w:ascii="FreeSans" w:eastAsia="Droid Sans Fallback" w:hAnsi="FreeSans" w:cs="FreeSans"/>
                <w:kern w:val="1"/>
                <w:sz w:val="16"/>
                <w:szCs w:val="16"/>
                <w:lang w:bidi="hi-IN"/>
              </w:rPr>
              <w:t>aving some data into a file</w:t>
            </w:r>
            <w:r w:rsidRPr="00B72656">
              <w:rPr>
                <w:rFonts w:ascii="FreeSans" w:eastAsia="Droid Sans Fallback" w:hAnsi="FreeSans" w:cs="FreeSans"/>
                <w:kern w:val="1"/>
                <w:sz w:val="16"/>
                <w:szCs w:val="16"/>
                <w:lang w:bidi="hi-IN"/>
              </w:rPr>
              <w:t xml:space="preserve"> but requirements for 40% not met.</w:t>
            </w:r>
          </w:p>
        </w:tc>
        <w:tc>
          <w:tcPr>
            <w:tcW w:w="1963" w:type="dxa"/>
            <w:shd w:val="clear" w:color="auto" w:fill="auto"/>
          </w:tcPr>
          <w:p w:rsidR="00E4709B" w:rsidRPr="00B72656" w:rsidRDefault="00E4709B" w:rsidP="00D95672">
            <w:pPr>
              <w:widowControl w:val="0"/>
              <w:suppressLineNumbers/>
              <w:snapToGrid w:val="0"/>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Requirements for 20-29% are met.</w:t>
            </w:r>
          </w:p>
        </w:tc>
        <w:tc>
          <w:tcPr>
            <w:tcW w:w="1962" w:type="dxa"/>
            <w:shd w:val="clear" w:color="auto" w:fill="auto"/>
          </w:tcPr>
          <w:p w:rsidR="00E4709B" w:rsidRPr="00B72656" w:rsidRDefault="00E4709B" w:rsidP="00D95672">
            <w:pPr>
              <w:widowControl w:val="0"/>
              <w:suppressLineNumbers/>
              <w:snapToGrid w:val="0"/>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Requirements for 20-29% are met</w:t>
            </w:r>
          </w:p>
        </w:tc>
      </w:tr>
      <w:tr w:rsidR="00E4709B" w:rsidRPr="00B72656" w:rsidTr="00D95672">
        <w:tc>
          <w:tcPr>
            <w:tcW w:w="734" w:type="dxa"/>
            <w:shd w:val="clear" w:color="auto" w:fill="auto"/>
          </w:tcPr>
          <w:p w:rsidR="00E4709B" w:rsidRPr="00B72656" w:rsidRDefault="00E4709B" w:rsidP="00D95672">
            <w:pPr>
              <w:widowControl w:val="0"/>
              <w:suppressLineNumbers/>
              <w:jc w:val="center"/>
              <w:rPr>
                <w:rFonts w:ascii="Liberation Serif" w:eastAsia="Droid Sans Fallback" w:hAnsi="Liberation Serif" w:cs="FreeSans"/>
                <w:kern w:val="1"/>
                <w:sz w:val="24"/>
                <w:szCs w:val="24"/>
                <w:lang w:bidi="hi-IN"/>
              </w:rPr>
            </w:pPr>
            <w:r w:rsidRPr="00B72656">
              <w:rPr>
                <w:rFonts w:ascii="FreeSans" w:eastAsia="Droid Sans Fallback" w:hAnsi="FreeSans" w:cs="FreeSans"/>
                <w:kern w:val="1"/>
                <w:sz w:val="16"/>
                <w:szCs w:val="16"/>
                <w:lang w:bidi="hi-IN"/>
              </w:rPr>
              <w:t>40-49%</w:t>
            </w:r>
          </w:p>
        </w:tc>
        <w:tc>
          <w:tcPr>
            <w:tcW w:w="3191" w:type="dxa"/>
            <w:shd w:val="clear" w:color="auto" w:fill="auto"/>
          </w:tcPr>
          <w:p w:rsidR="00E4709B" w:rsidRDefault="00E4709B" w:rsidP="00D95672">
            <w:pPr>
              <w:widowControl w:val="0"/>
              <w:suppressLineNumbers/>
              <w:rPr>
                <w:rFonts w:ascii="FreeSans" w:eastAsia="Droid Sans Fallback" w:hAnsi="FreeSans" w:cs="FreeSans"/>
                <w:kern w:val="1"/>
                <w:sz w:val="16"/>
                <w:szCs w:val="16"/>
                <w:lang w:bidi="hi-IN"/>
              </w:rPr>
            </w:pPr>
            <w:r w:rsidRPr="00B72656">
              <w:rPr>
                <w:rFonts w:ascii="FreeSans" w:eastAsia="Droid Sans Fallback" w:hAnsi="FreeSans" w:cs="FreeSans"/>
                <w:kern w:val="1"/>
                <w:sz w:val="16"/>
                <w:szCs w:val="16"/>
                <w:lang w:bidi="hi-IN"/>
              </w:rPr>
              <w:t>Requirements for 30-39% met.</w:t>
            </w:r>
          </w:p>
          <w:p w:rsidR="00E4709B" w:rsidRPr="00B72656" w:rsidRDefault="00E4709B" w:rsidP="00D95672">
            <w:pPr>
              <w:widowControl w:val="0"/>
              <w:suppressLineNumbers/>
              <w:rPr>
                <w:rFonts w:ascii="Liberation Serif" w:eastAsia="Droid Sans Fallback" w:hAnsi="Liberation Serif" w:cs="FreeSans"/>
                <w:kern w:val="1"/>
                <w:sz w:val="24"/>
                <w:szCs w:val="24"/>
                <w:lang w:bidi="hi-IN"/>
              </w:rPr>
            </w:pPr>
            <w:r>
              <w:rPr>
                <w:rFonts w:ascii="FreeSans" w:eastAsia="Droid Sans Fallback" w:hAnsi="FreeSans" w:cs="FreeSans"/>
                <w:kern w:val="1"/>
                <w:sz w:val="16"/>
                <w:szCs w:val="16"/>
                <w:lang w:bidi="hi-IN"/>
              </w:rPr>
              <w:t>Relationships among classes are clear; multiplicity also considered; most classes have an acceptable level of detail</w:t>
            </w:r>
          </w:p>
        </w:tc>
        <w:tc>
          <w:tcPr>
            <w:tcW w:w="1963" w:type="dxa"/>
            <w:shd w:val="clear" w:color="auto" w:fill="auto"/>
          </w:tcPr>
          <w:p w:rsidR="00E4709B" w:rsidRDefault="00E4709B"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Requirements for 30-3</w:t>
            </w:r>
            <w:r w:rsidRPr="00B72656">
              <w:rPr>
                <w:rFonts w:ascii="FreeSans" w:eastAsia="Droid Sans Fallback" w:hAnsi="FreeSans" w:cs="FreeSans"/>
                <w:kern w:val="1"/>
                <w:sz w:val="16"/>
                <w:szCs w:val="16"/>
                <w:lang w:bidi="hi-IN"/>
              </w:rPr>
              <w:t>9% met.</w:t>
            </w:r>
          </w:p>
          <w:p w:rsidR="00E4709B" w:rsidRDefault="00E4709B"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Code structure is based on clear methods/functions;</w:t>
            </w:r>
          </w:p>
          <w:p w:rsidR="00E4709B" w:rsidRDefault="00E4709B"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Methods for most features are in place.</w:t>
            </w:r>
          </w:p>
          <w:p w:rsidR="00E4709B" w:rsidRPr="00B72656" w:rsidRDefault="00E4709B" w:rsidP="00D95672">
            <w:pPr>
              <w:widowControl w:val="0"/>
              <w:suppressLineNumbers/>
              <w:jc w:val="center"/>
              <w:rPr>
                <w:rFonts w:ascii="Liberation Serif" w:eastAsia="Droid Sans Fallback" w:hAnsi="Liberation Serif" w:cs="FreeSans"/>
                <w:kern w:val="1"/>
                <w:sz w:val="24"/>
                <w:szCs w:val="24"/>
                <w:lang w:bidi="hi-IN"/>
              </w:rPr>
            </w:pPr>
            <w:r>
              <w:rPr>
                <w:rFonts w:ascii="FreeSans" w:eastAsia="Droid Sans Fallback" w:hAnsi="FreeSans" w:cs="FreeSans"/>
                <w:kern w:val="1"/>
                <w:sz w:val="16"/>
                <w:szCs w:val="16"/>
                <w:lang w:bidi="hi-IN"/>
              </w:rPr>
              <w:t>Code matches class diagram.</w:t>
            </w:r>
          </w:p>
        </w:tc>
        <w:tc>
          <w:tcPr>
            <w:tcW w:w="1963" w:type="dxa"/>
            <w:shd w:val="clear" w:color="auto" w:fill="auto"/>
          </w:tcPr>
          <w:p w:rsidR="00E4709B" w:rsidRPr="00B041FB" w:rsidRDefault="00E4709B"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Basic data persistence achieved, but lacks ability to save edited data or retrieval and update and then save again.</w:t>
            </w:r>
          </w:p>
        </w:tc>
        <w:tc>
          <w:tcPr>
            <w:tcW w:w="1963" w:type="dxa"/>
            <w:shd w:val="clear" w:color="auto" w:fill="auto"/>
          </w:tcPr>
          <w:p w:rsidR="00E4709B" w:rsidRPr="00B72656" w:rsidRDefault="00E4709B" w:rsidP="00D95672">
            <w:pPr>
              <w:widowControl w:val="0"/>
              <w:suppressLineNumbers/>
              <w:snapToGrid w:val="0"/>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A number of OO concepts evidently applied (e.g., encapsulation,  inheritance, polymorphism)</w:t>
            </w:r>
          </w:p>
        </w:tc>
        <w:tc>
          <w:tcPr>
            <w:tcW w:w="1962" w:type="dxa"/>
            <w:shd w:val="clear" w:color="auto" w:fill="auto"/>
          </w:tcPr>
          <w:p w:rsidR="00E4709B" w:rsidRPr="00B72656" w:rsidRDefault="00E4709B" w:rsidP="00D95672">
            <w:pPr>
              <w:widowControl w:val="0"/>
              <w:suppressLineNumbers/>
              <w:snapToGrid w:val="0"/>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Some results showing how application works, using main method to do inputs, process them and show console based results as well as writing to file</w:t>
            </w:r>
          </w:p>
        </w:tc>
      </w:tr>
      <w:tr w:rsidR="00E4709B" w:rsidRPr="00B72656" w:rsidTr="00D95672">
        <w:tc>
          <w:tcPr>
            <w:tcW w:w="734" w:type="dxa"/>
            <w:shd w:val="clear" w:color="auto" w:fill="auto"/>
          </w:tcPr>
          <w:p w:rsidR="00E4709B" w:rsidRPr="00B72656" w:rsidRDefault="00E4709B" w:rsidP="00D95672">
            <w:pPr>
              <w:widowControl w:val="0"/>
              <w:suppressLineNumbers/>
              <w:jc w:val="center"/>
              <w:rPr>
                <w:rFonts w:ascii="Liberation Serif" w:eastAsia="Droid Sans Fallback" w:hAnsi="Liberation Serif" w:cs="FreeSans"/>
                <w:kern w:val="1"/>
                <w:sz w:val="24"/>
                <w:szCs w:val="24"/>
                <w:lang w:bidi="hi-IN"/>
              </w:rPr>
            </w:pPr>
            <w:r w:rsidRPr="00B72656">
              <w:rPr>
                <w:rFonts w:ascii="FreeSans" w:eastAsia="Droid Sans Fallback" w:hAnsi="FreeSans" w:cs="FreeSans"/>
                <w:kern w:val="1"/>
                <w:sz w:val="16"/>
                <w:szCs w:val="16"/>
                <w:lang w:bidi="hi-IN"/>
              </w:rPr>
              <w:t>50-59%</w:t>
            </w:r>
          </w:p>
        </w:tc>
        <w:tc>
          <w:tcPr>
            <w:tcW w:w="3191" w:type="dxa"/>
            <w:shd w:val="clear" w:color="auto" w:fill="auto"/>
          </w:tcPr>
          <w:p w:rsidR="00E4709B" w:rsidRDefault="00E4709B" w:rsidP="00D95672">
            <w:pPr>
              <w:widowControl w:val="0"/>
              <w:suppressLineNumbers/>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Requirements for 40 - 4</w:t>
            </w:r>
            <w:r w:rsidRPr="00B72656">
              <w:rPr>
                <w:rFonts w:ascii="FreeSans" w:eastAsia="Droid Sans Fallback" w:hAnsi="FreeSans" w:cs="FreeSans"/>
                <w:kern w:val="1"/>
                <w:sz w:val="16"/>
                <w:szCs w:val="16"/>
                <w:lang w:bidi="hi-IN"/>
              </w:rPr>
              <w:t>9% met.</w:t>
            </w:r>
          </w:p>
          <w:p w:rsidR="00E4709B" w:rsidRPr="00B72656" w:rsidRDefault="00E4709B" w:rsidP="00D95672">
            <w:pPr>
              <w:widowControl w:val="0"/>
              <w:suppressLineNumbers/>
              <w:rPr>
                <w:rFonts w:ascii="Liberation Serif" w:eastAsia="Droid Sans Fallback" w:hAnsi="Liberation Serif" w:cs="FreeSans"/>
                <w:kern w:val="1"/>
                <w:sz w:val="24"/>
                <w:szCs w:val="24"/>
                <w:lang w:bidi="hi-IN"/>
              </w:rPr>
            </w:pPr>
            <w:r>
              <w:rPr>
                <w:rFonts w:ascii="FreeSans" w:eastAsia="Droid Sans Fallback" w:hAnsi="FreeSans" w:cs="FreeSans"/>
                <w:kern w:val="1"/>
                <w:sz w:val="16"/>
                <w:szCs w:val="16"/>
                <w:lang w:bidi="hi-IN"/>
              </w:rPr>
              <w:t>Detailed class diagram, clear details and relationships.</w:t>
            </w:r>
          </w:p>
        </w:tc>
        <w:tc>
          <w:tcPr>
            <w:tcW w:w="1963" w:type="dxa"/>
            <w:shd w:val="clear" w:color="auto" w:fill="auto"/>
          </w:tcPr>
          <w:p w:rsidR="00E4709B" w:rsidRDefault="00E4709B"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Requirements for 40-4</w:t>
            </w:r>
            <w:r w:rsidRPr="00B72656">
              <w:rPr>
                <w:rFonts w:ascii="FreeSans" w:eastAsia="Droid Sans Fallback" w:hAnsi="FreeSans" w:cs="FreeSans"/>
                <w:kern w:val="1"/>
                <w:sz w:val="16"/>
                <w:szCs w:val="16"/>
                <w:lang w:bidi="hi-IN"/>
              </w:rPr>
              <w:t>9% met.</w:t>
            </w:r>
          </w:p>
          <w:p w:rsidR="00E4709B" w:rsidRDefault="00E4709B"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 xml:space="preserve">Code implementation </w:t>
            </w:r>
            <w:r>
              <w:rPr>
                <w:rFonts w:ascii="FreeSans" w:eastAsia="Droid Sans Fallback" w:hAnsi="FreeSans" w:cs="FreeSans"/>
                <w:kern w:val="1"/>
                <w:sz w:val="16"/>
                <w:szCs w:val="16"/>
                <w:lang w:bidi="hi-IN"/>
              </w:rPr>
              <w:lastRenderedPageBreak/>
              <w:t>matches class model; style is consistent and uses intuitive names for variables and methods.</w:t>
            </w:r>
          </w:p>
          <w:p w:rsidR="00E4709B" w:rsidRPr="00B72656" w:rsidRDefault="00E4709B" w:rsidP="00D95672">
            <w:pPr>
              <w:widowControl w:val="0"/>
              <w:suppressLineNumbers/>
              <w:jc w:val="center"/>
              <w:rPr>
                <w:rFonts w:ascii="Liberation Serif" w:eastAsia="Droid Sans Fallback" w:hAnsi="Liberation Serif" w:cs="FreeSans"/>
                <w:kern w:val="1"/>
                <w:sz w:val="24"/>
                <w:szCs w:val="24"/>
                <w:lang w:bidi="hi-IN"/>
              </w:rPr>
            </w:pPr>
            <w:r>
              <w:rPr>
                <w:rFonts w:ascii="FreeSans" w:eastAsia="Droid Sans Fallback" w:hAnsi="FreeSans" w:cs="FreeSans"/>
                <w:kern w:val="1"/>
                <w:sz w:val="16"/>
                <w:szCs w:val="16"/>
                <w:lang w:bidi="hi-IN"/>
              </w:rPr>
              <w:t>Achieves many features, with some exception handling issues</w:t>
            </w:r>
          </w:p>
        </w:tc>
        <w:tc>
          <w:tcPr>
            <w:tcW w:w="1963" w:type="dxa"/>
            <w:shd w:val="clear" w:color="auto" w:fill="auto"/>
          </w:tcPr>
          <w:p w:rsidR="00E4709B" w:rsidRDefault="00E4709B" w:rsidP="00D95672">
            <w:pPr>
              <w:widowControl w:val="0"/>
              <w:suppressLineNumbers/>
              <w:jc w:val="center"/>
              <w:rPr>
                <w:rFonts w:ascii="FreeSans" w:eastAsia="Droid Sans Fallback" w:hAnsi="FreeSans" w:cs="FreeSans"/>
                <w:kern w:val="1"/>
                <w:sz w:val="16"/>
                <w:szCs w:val="16"/>
                <w:lang w:bidi="hi-IN"/>
              </w:rPr>
            </w:pPr>
            <w:r w:rsidRPr="00B72656">
              <w:rPr>
                <w:rFonts w:ascii="FreeSans" w:eastAsia="Droid Sans Fallback" w:hAnsi="FreeSans" w:cs="FreeSans"/>
                <w:kern w:val="1"/>
                <w:sz w:val="16"/>
                <w:szCs w:val="16"/>
                <w:lang w:bidi="hi-IN"/>
              </w:rPr>
              <w:lastRenderedPageBreak/>
              <w:t>Requirements for 40-49% met.</w:t>
            </w:r>
          </w:p>
          <w:p w:rsidR="00E4709B" w:rsidRPr="00B72656" w:rsidRDefault="00E4709B" w:rsidP="00D95672">
            <w:pPr>
              <w:widowControl w:val="0"/>
              <w:suppressLineNumbers/>
              <w:jc w:val="center"/>
              <w:rPr>
                <w:rFonts w:ascii="Liberation Serif" w:eastAsia="Droid Sans Fallback" w:hAnsi="Liberation Serif" w:cs="FreeSans"/>
                <w:kern w:val="1"/>
                <w:sz w:val="24"/>
                <w:szCs w:val="24"/>
                <w:lang w:bidi="hi-IN"/>
              </w:rPr>
            </w:pPr>
            <w:r>
              <w:rPr>
                <w:rFonts w:ascii="FreeSans" w:eastAsia="Droid Sans Fallback" w:hAnsi="FreeSans" w:cs="FreeSans"/>
                <w:kern w:val="1"/>
                <w:sz w:val="16"/>
                <w:szCs w:val="16"/>
                <w:lang w:bidi="hi-IN"/>
              </w:rPr>
              <w:t xml:space="preserve">Data stored in files okay, </w:t>
            </w:r>
            <w:r>
              <w:rPr>
                <w:rFonts w:ascii="FreeSans" w:eastAsia="Droid Sans Fallback" w:hAnsi="FreeSans" w:cs="FreeSans"/>
                <w:kern w:val="1"/>
                <w:sz w:val="16"/>
                <w:szCs w:val="16"/>
                <w:lang w:bidi="hi-IN"/>
              </w:rPr>
              <w:lastRenderedPageBreak/>
              <w:t>retrieval and updates okay.</w:t>
            </w:r>
          </w:p>
        </w:tc>
        <w:tc>
          <w:tcPr>
            <w:tcW w:w="1963" w:type="dxa"/>
            <w:shd w:val="clear" w:color="auto" w:fill="auto"/>
          </w:tcPr>
          <w:p w:rsidR="00E4709B" w:rsidRPr="00B72656" w:rsidRDefault="00E4709B" w:rsidP="00D95672">
            <w:pPr>
              <w:widowControl w:val="0"/>
              <w:suppressLineNumbers/>
              <w:rPr>
                <w:rFonts w:ascii="Liberation Serif" w:eastAsia="Droid Sans Fallback" w:hAnsi="Liberation Serif" w:cs="FreeSans"/>
                <w:kern w:val="1"/>
                <w:sz w:val="24"/>
                <w:szCs w:val="24"/>
                <w:lang w:bidi="hi-IN"/>
              </w:rPr>
            </w:pPr>
            <w:r>
              <w:rPr>
                <w:rFonts w:ascii="FreeSans" w:eastAsia="Droid Sans Fallback" w:hAnsi="FreeSans" w:cs="FreeSans"/>
                <w:kern w:val="1"/>
                <w:sz w:val="16"/>
                <w:szCs w:val="16"/>
                <w:lang w:bidi="hi-IN"/>
              </w:rPr>
              <w:lastRenderedPageBreak/>
              <w:t xml:space="preserve">OO concepts represented well, though further refinements would have </w:t>
            </w:r>
            <w:r>
              <w:rPr>
                <w:rFonts w:ascii="FreeSans" w:eastAsia="Droid Sans Fallback" w:hAnsi="FreeSans" w:cs="FreeSans"/>
                <w:kern w:val="1"/>
                <w:sz w:val="16"/>
                <w:szCs w:val="16"/>
                <w:lang w:bidi="hi-IN"/>
              </w:rPr>
              <w:lastRenderedPageBreak/>
              <w:t>produced better code</w:t>
            </w:r>
            <w:r w:rsidRPr="00B72656">
              <w:rPr>
                <w:rFonts w:ascii="FreeSans" w:eastAsia="Droid Sans Fallback" w:hAnsi="FreeSans" w:cs="FreeSans"/>
                <w:kern w:val="1"/>
                <w:sz w:val="16"/>
                <w:szCs w:val="16"/>
                <w:lang w:bidi="hi-IN"/>
              </w:rPr>
              <w:t>.</w:t>
            </w:r>
          </w:p>
        </w:tc>
        <w:tc>
          <w:tcPr>
            <w:tcW w:w="1962" w:type="dxa"/>
            <w:shd w:val="clear" w:color="auto" w:fill="auto"/>
          </w:tcPr>
          <w:p w:rsidR="00E4709B" w:rsidRPr="00B72656" w:rsidRDefault="00E4709B" w:rsidP="00D95672">
            <w:pPr>
              <w:widowControl w:val="0"/>
              <w:suppressLineNumbers/>
              <w:snapToGrid w:val="0"/>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lastRenderedPageBreak/>
              <w:t>Results are showed using main method as well as output files</w:t>
            </w:r>
            <w:r w:rsidR="006A3E34">
              <w:rPr>
                <w:rFonts w:ascii="FreeSans" w:eastAsia="Droid Sans Fallback" w:hAnsi="FreeSans" w:cs="FreeSans"/>
                <w:kern w:val="1"/>
                <w:sz w:val="16"/>
                <w:szCs w:val="16"/>
                <w:lang w:bidi="hi-IN"/>
              </w:rPr>
              <w:t xml:space="preserve">. Console output </w:t>
            </w:r>
            <w:r w:rsidR="006A3E34">
              <w:rPr>
                <w:rFonts w:ascii="FreeSans" w:eastAsia="Droid Sans Fallback" w:hAnsi="FreeSans" w:cs="FreeSans"/>
                <w:kern w:val="1"/>
                <w:sz w:val="16"/>
                <w:szCs w:val="16"/>
                <w:lang w:bidi="hi-IN"/>
              </w:rPr>
              <w:lastRenderedPageBreak/>
              <w:t>also for result slip for a student</w:t>
            </w:r>
          </w:p>
        </w:tc>
      </w:tr>
      <w:tr w:rsidR="00E4709B" w:rsidRPr="00B72656" w:rsidTr="00D95672">
        <w:tc>
          <w:tcPr>
            <w:tcW w:w="734" w:type="dxa"/>
            <w:shd w:val="clear" w:color="auto" w:fill="auto"/>
          </w:tcPr>
          <w:p w:rsidR="00E4709B" w:rsidRPr="00B72656" w:rsidRDefault="00E4709B" w:rsidP="00D95672">
            <w:pPr>
              <w:widowControl w:val="0"/>
              <w:suppressLineNumbers/>
              <w:jc w:val="center"/>
              <w:rPr>
                <w:rFonts w:ascii="Liberation Serif" w:eastAsia="Droid Sans Fallback" w:hAnsi="Liberation Serif" w:cs="FreeSans"/>
                <w:kern w:val="1"/>
                <w:sz w:val="24"/>
                <w:szCs w:val="24"/>
                <w:lang w:bidi="hi-IN"/>
              </w:rPr>
            </w:pPr>
            <w:r w:rsidRPr="00B72656">
              <w:rPr>
                <w:rFonts w:ascii="FreeSans" w:eastAsia="Droid Sans Fallback" w:hAnsi="FreeSans" w:cs="FreeSans"/>
                <w:kern w:val="1"/>
                <w:sz w:val="16"/>
                <w:szCs w:val="16"/>
                <w:lang w:bidi="hi-IN"/>
              </w:rPr>
              <w:lastRenderedPageBreak/>
              <w:t>60-69%</w:t>
            </w:r>
          </w:p>
        </w:tc>
        <w:tc>
          <w:tcPr>
            <w:tcW w:w="3191" w:type="dxa"/>
            <w:shd w:val="clear" w:color="auto" w:fill="auto"/>
          </w:tcPr>
          <w:p w:rsidR="00E4709B" w:rsidRDefault="00E4709B" w:rsidP="00D95672">
            <w:pPr>
              <w:widowControl w:val="0"/>
              <w:suppressLineNumbers/>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Requirements for 50-5</w:t>
            </w:r>
            <w:r w:rsidRPr="00B72656">
              <w:rPr>
                <w:rFonts w:ascii="FreeSans" w:eastAsia="Droid Sans Fallback" w:hAnsi="FreeSans" w:cs="FreeSans"/>
                <w:kern w:val="1"/>
                <w:sz w:val="16"/>
                <w:szCs w:val="16"/>
                <w:lang w:bidi="hi-IN"/>
              </w:rPr>
              <w:t>9% met.</w:t>
            </w:r>
          </w:p>
          <w:p w:rsidR="00E4709B" w:rsidRPr="00B72656" w:rsidRDefault="00E4709B" w:rsidP="00D95672">
            <w:pPr>
              <w:widowControl w:val="0"/>
              <w:suppressLineNumbers/>
              <w:rPr>
                <w:rFonts w:ascii="Liberation Serif" w:eastAsia="Droid Sans Fallback" w:hAnsi="Liberation Serif" w:cs="FreeSans"/>
                <w:kern w:val="1"/>
                <w:sz w:val="24"/>
                <w:szCs w:val="24"/>
                <w:lang w:bidi="hi-IN"/>
              </w:rPr>
            </w:pPr>
            <w:r>
              <w:rPr>
                <w:rFonts w:ascii="FreeSans" w:eastAsia="Droid Sans Fallback" w:hAnsi="FreeSans" w:cs="FreeSans"/>
                <w:kern w:val="1"/>
                <w:sz w:val="16"/>
                <w:szCs w:val="16"/>
                <w:lang w:bidi="hi-IN"/>
              </w:rPr>
              <w:t>Design model is comprehensive, and shows key methods and their return types, and parameters clearly</w:t>
            </w:r>
          </w:p>
        </w:tc>
        <w:tc>
          <w:tcPr>
            <w:tcW w:w="1963" w:type="dxa"/>
            <w:shd w:val="clear" w:color="auto" w:fill="auto"/>
          </w:tcPr>
          <w:p w:rsidR="00E4709B" w:rsidRDefault="00E4709B" w:rsidP="00D95672">
            <w:pPr>
              <w:widowControl w:val="0"/>
              <w:suppressLineNumbers/>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Requirements for 50-5</w:t>
            </w:r>
            <w:r w:rsidRPr="00B72656">
              <w:rPr>
                <w:rFonts w:ascii="FreeSans" w:eastAsia="Droid Sans Fallback" w:hAnsi="FreeSans" w:cs="FreeSans"/>
                <w:kern w:val="1"/>
                <w:sz w:val="16"/>
                <w:szCs w:val="16"/>
                <w:lang w:bidi="hi-IN"/>
              </w:rPr>
              <w:t>9% met.</w:t>
            </w:r>
          </w:p>
          <w:p w:rsidR="00E4709B" w:rsidRPr="00BA6369" w:rsidRDefault="00E4709B" w:rsidP="00D95672">
            <w:pPr>
              <w:widowControl w:val="0"/>
              <w:suppressLineNumbers/>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 xml:space="preserve">Also, clear use of collections to store multiple objects. </w:t>
            </w:r>
          </w:p>
        </w:tc>
        <w:tc>
          <w:tcPr>
            <w:tcW w:w="1963" w:type="dxa"/>
            <w:shd w:val="clear" w:color="auto" w:fill="auto"/>
          </w:tcPr>
          <w:p w:rsidR="00E4709B" w:rsidRDefault="00E4709B" w:rsidP="00D95672">
            <w:pPr>
              <w:widowControl w:val="0"/>
              <w:suppressLineNumbers/>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Requirements for 50-5</w:t>
            </w:r>
            <w:r w:rsidRPr="00B72656">
              <w:rPr>
                <w:rFonts w:ascii="FreeSans" w:eastAsia="Droid Sans Fallback" w:hAnsi="FreeSans" w:cs="FreeSans"/>
                <w:kern w:val="1"/>
                <w:sz w:val="16"/>
                <w:szCs w:val="16"/>
                <w:lang w:bidi="hi-IN"/>
              </w:rPr>
              <w:t>9% met.</w:t>
            </w:r>
          </w:p>
          <w:p w:rsidR="00E4709B" w:rsidRPr="00B72656" w:rsidRDefault="00E4709B" w:rsidP="00D95672">
            <w:pPr>
              <w:widowControl w:val="0"/>
              <w:suppressLineNumbers/>
              <w:rPr>
                <w:rFonts w:ascii="Liberation Serif" w:eastAsia="Droid Sans Fallback" w:hAnsi="Liberation Serif" w:cs="FreeSans"/>
                <w:kern w:val="1"/>
                <w:sz w:val="24"/>
                <w:szCs w:val="24"/>
                <w:lang w:bidi="hi-IN"/>
              </w:rPr>
            </w:pPr>
            <w:r>
              <w:rPr>
                <w:rFonts w:ascii="FreeSans" w:eastAsia="Droid Sans Fallback" w:hAnsi="FreeSans" w:cs="FreeSans"/>
                <w:kern w:val="1"/>
                <w:sz w:val="16"/>
                <w:szCs w:val="16"/>
                <w:lang w:bidi="hi-IN"/>
              </w:rPr>
              <w:t>Use of I/O classes for data persistence is good. Clear output files</w:t>
            </w:r>
          </w:p>
        </w:tc>
        <w:tc>
          <w:tcPr>
            <w:tcW w:w="1963" w:type="dxa"/>
            <w:shd w:val="clear" w:color="auto" w:fill="auto"/>
          </w:tcPr>
          <w:p w:rsidR="00E4709B" w:rsidRDefault="00E4709B" w:rsidP="00D95672">
            <w:pPr>
              <w:widowControl w:val="0"/>
              <w:suppressLineNumbers/>
              <w:jc w:val="center"/>
              <w:rPr>
                <w:rFonts w:ascii="FreeSans" w:eastAsia="Droid Sans Fallback" w:hAnsi="FreeSans" w:cs="FreeSans"/>
                <w:kern w:val="1"/>
                <w:sz w:val="16"/>
                <w:szCs w:val="16"/>
                <w:lang w:bidi="hi-IN"/>
              </w:rPr>
            </w:pPr>
            <w:r w:rsidRPr="00B72656">
              <w:rPr>
                <w:rFonts w:ascii="FreeSans" w:eastAsia="Droid Sans Fallback" w:hAnsi="FreeSans" w:cs="FreeSans"/>
                <w:kern w:val="1"/>
                <w:sz w:val="16"/>
                <w:szCs w:val="16"/>
                <w:lang w:bidi="hi-IN"/>
              </w:rPr>
              <w:t>Requirements for 50-59% met.</w:t>
            </w:r>
          </w:p>
          <w:p w:rsidR="00E4709B" w:rsidRDefault="00E4709B" w:rsidP="00D95672">
            <w:pPr>
              <w:widowControl w:val="0"/>
              <w:suppressLineNumbers/>
              <w:jc w:val="center"/>
              <w:rPr>
                <w:rFonts w:ascii="FreeSans" w:eastAsia="Droid Sans Fallback" w:hAnsi="FreeSans" w:cs="FreeSans"/>
                <w:kern w:val="1"/>
                <w:sz w:val="16"/>
                <w:szCs w:val="16"/>
                <w:lang w:bidi="hi-IN"/>
              </w:rPr>
            </w:pPr>
          </w:p>
          <w:p w:rsidR="00E4709B" w:rsidRPr="00B72656" w:rsidRDefault="00E4709B" w:rsidP="00D95672">
            <w:pPr>
              <w:widowControl w:val="0"/>
              <w:suppressLineNumbers/>
              <w:rPr>
                <w:rFonts w:ascii="Liberation Serif" w:eastAsia="Droid Sans Fallback" w:hAnsi="Liberation Serif" w:cs="FreeSans"/>
                <w:kern w:val="1"/>
                <w:sz w:val="24"/>
                <w:szCs w:val="24"/>
                <w:lang w:bidi="hi-IN"/>
              </w:rPr>
            </w:pPr>
            <w:r>
              <w:rPr>
                <w:rFonts w:ascii="FreeSans" w:eastAsia="Droid Sans Fallback" w:hAnsi="FreeSans" w:cs="FreeSans"/>
                <w:kern w:val="1"/>
                <w:sz w:val="16"/>
                <w:szCs w:val="16"/>
                <w:lang w:bidi="hi-IN"/>
              </w:rPr>
              <w:t xml:space="preserve">The OO concepts are applied well in code and design. </w:t>
            </w:r>
          </w:p>
        </w:tc>
        <w:tc>
          <w:tcPr>
            <w:tcW w:w="1962" w:type="dxa"/>
            <w:shd w:val="clear" w:color="auto" w:fill="auto"/>
          </w:tcPr>
          <w:p w:rsidR="00E4709B" w:rsidRDefault="00E4709B" w:rsidP="00D95672">
            <w:pPr>
              <w:widowControl w:val="0"/>
              <w:suppressLineNumbers/>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 xml:space="preserve">Output/results showed in application execution in the main method as well as output files. Convincing </w:t>
            </w:r>
            <w:r w:rsidR="00885EEB">
              <w:rPr>
                <w:rFonts w:ascii="FreeSans" w:eastAsia="Droid Sans Fallback" w:hAnsi="FreeSans" w:cs="FreeSans"/>
                <w:kern w:val="1"/>
                <w:sz w:val="16"/>
                <w:szCs w:val="16"/>
                <w:lang w:bidi="hi-IN"/>
              </w:rPr>
              <w:t>behavior</w:t>
            </w:r>
            <w:r>
              <w:rPr>
                <w:rFonts w:ascii="FreeSans" w:eastAsia="Droid Sans Fallback" w:hAnsi="FreeSans" w:cs="FreeSans"/>
                <w:kern w:val="1"/>
                <w:sz w:val="16"/>
                <w:szCs w:val="16"/>
                <w:lang w:bidi="hi-IN"/>
              </w:rPr>
              <w:t xml:space="preserve"> of application.</w:t>
            </w:r>
          </w:p>
          <w:p w:rsidR="00E4709B" w:rsidRPr="00B72656" w:rsidRDefault="00E4709B" w:rsidP="00D95672">
            <w:pPr>
              <w:widowControl w:val="0"/>
              <w:suppressLineNumbers/>
              <w:jc w:val="center"/>
              <w:rPr>
                <w:rFonts w:ascii="Liberation Serif" w:eastAsia="Droid Sans Fallback" w:hAnsi="Liberation Serif" w:cs="FreeSans"/>
                <w:kern w:val="1"/>
                <w:sz w:val="24"/>
                <w:szCs w:val="24"/>
                <w:lang w:bidi="hi-IN"/>
              </w:rPr>
            </w:pPr>
          </w:p>
        </w:tc>
      </w:tr>
      <w:tr w:rsidR="00E4709B" w:rsidRPr="00B72656" w:rsidTr="00D95672">
        <w:tc>
          <w:tcPr>
            <w:tcW w:w="734" w:type="dxa"/>
            <w:shd w:val="clear" w:color="auto" w:fill="auto"/>
          </w:tcPr>
          <w:p w:rsidR="00E4709B" w:rsidRPr="00B72656" w:rsidRDefault="00E4709B"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70 - 84</w:t>
            </w:r>
          </w:p>
        </w:tc>
        <w:tc>
          <w:tcPr>
            <w:tcW w:w="3191" w:type="dxa"/>
            <w:shd w:val="clear" w:color="auto" w:fill="auto"/>
          </w:tcPr>
          <w:p w:rsidR="00E4709B" w:rsidRDefault="00E4709B"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Requirements for 60-69% are met.</w:t>
            </w:r>
          </w:p>
          <w:p w:rsidR="00E4709B" w:rsidRPr="00B72656" w:rsidRDefault="00E4709B"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Design diagram has no issues</w:t>
            </w:r>
          </w:p>
        </w:tc>
        <w:tc>
          <w:tcPr>
            <w:tcW w:w="1963" w:type="dxa"/>
            <w:shd w:val="clear" w:color="auto" w:fill="auto"/>
          </w:tcPr>
          <w:p w:rsidR="00E4709B" w:rsidRDefault="00E4709B"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Code works, with no issues.</w:t>
            </w:r>
          </w:p>
          <w:p w:rsidR="00E4709B" w:rsidRDefault="00E4709B"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Collections used well.</w:t>
            </w:r>
          </w:p>
          <w:p w:rsidR="00E4709B" w:rsidRPr="00B72656" w:rsidRDefault="00E4709B"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Some aspects of exception handling could be better</w:t>
            </w:r>
          </w:p>
        </w:tc>
        <w:tc>
          <w:tcPr>
            <w:tcW w:w="1963" w:type="dxa"/>
            <w:shd w:val="clear" w:color="auto" w:fill="auto"/>
          </w:tcPr>
          <w:p w:rsidR="00E4709B" w:rsidRPr="00B72656" w:rsidRDefault="00E4709B"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Done well, no issues</w:t>
            </w:r>
          </w:p>
        </w:tc>
        <w:tc>
          <w:tcPr>
            <w:tcW w:w="1963" w:type="dxa"/>
            <w:shd w:val="clear" w:color="auto" w:fill="auto"/>
          </w:tcPr>
          <w:p w:rsidR="00E4709B" w:rsidRPr="00B72656" w:rsidRDefault="00E4709B"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Well done, no issues</w:t>
            </w:r>
          </w:p>
        </w:tc>
        <w:tc>
          <w:tcPr>
            <w:tcW w:w="1962" w:type="dxa"/>
            <w:shd w:val="clear" w:color="auto" w:fill="auto"/>
          </w:tcPr>
          <w:p w:rsidR="00E4709B" w:rsidRDefault="00E4709B"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Results are well presented</w:t>
            </w:r>
          </w:p>
          <w:p w:rsidR="0088338A" w:rsidRPr="00B72656" w:rsidRDefault="0088338A"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Application prints out a clear result slip</w:t>
            </w:r>
          </w:p>
        </w:tc>
      </w:tr>
      <w:tr w:rsidR="00E4709B" w:rsidRPr="00B72656" w:rsidTr="00D95672">
        <w:tc>
          <w:tcPr>
            <w:tcW w:w="734" w:type="dxa"/>
            <w:shd w:val="clear" w:color="auto" w:fill="auto"/>
          </w:tcPr>
          <w:p w:rsidR="00E4709B" w:rsidRPr="00B72656" w:rsidRDefault="00E4709B"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85-100</w:t>
            </w:r>
          </w:p>
        </w:tc>
        <w:tc>
          <w:tcPr>
            <w:tcW w:w="3191" w:type="dxa"/>
            <w:shd w:val="clear" w:color="auto" w:fill="auto"/>
          </w:tcPr>
          <w:p w:rsidR="00E4709B" w:rsidRPr="00B72656" w:rsidRDefault="00E4709B"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Design model has no issues, clear and well presented</w:t>
            </w:r>
          </w:p>
        </w:tc>
        <w:tc>
          <w:tcPr>
            <w:tcW w:w="1963" w:type="dxa"/>
            <w:shd w:val="clear" w:color="auto" w:fill="auto"/>
          </w:tcPr>
          <w:p w:rsidR="00E4709B" w:rsidRPr="00B72656" w:rsidRDefault="00E4709B"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Application handles exceptions well and provides useful messages to the user</w:t>
            </w:r>
          </w:p>
        </w:tc>
        <w:tc>
          <w:tcPr>
            <w:tcW w:w="1963" w:type="dxa"/>
            <w:shd w:val="clear" w:color="auto" w:fill="auto"/>
          </w:tcPr>
          <w:p w:rsidR="00E4709B" w:rsidRPr="00B72656" w:rsidRDefault="00E4709B"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Done well, no issues</w:t>
            </w:r>
          </w:p>
        </w:tc>
        <w:tc>
          <w:tcPr>
            <w:tcW w:w="1963" w:type="dxa"/>
            <w:shd w:val="clear" w:color="auto" w:fill="auto"/>
          </w:tcPr>
          <w:p w:rsidR="00E4709B" w:rsidRPr="00B72656" w:rsidRDefault="00E4709B"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Done well, no issues</w:t>
            </w:r>
          </w:p>
        </w:tc>
        <w:tc>
          <w:tcPr>
            <w:tcW w:w="1962" w:type="dxa"/>
            <w:shd w:val="clear" w:color="auto" w:fill="auto"/>
          </w:tcPr>
          <w:p w:rsidR="00E4709B" w:rsidRDefault="00E4709B"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Results are well presented</w:t>
            </w:r>
            <w:r w:rsidR="005821D5">
              <w:rPr>
                <w:rFonts w:ascii="FreeSans" w:eastAsia="Droid Sans Fallback" w:hAnsi="FreeSans" w:cs="FreeSans"/>
                <w:kern w:val="1"/>
                <w:sz w:val="16"/>
                <w:szCs w:val="16"/>
                <w:lang w:bidi="hi-IN"/>
              </w:rPr>
              <w:t>.</w:t>
            </w:r>
          </w:p>
          <w:p w:rsidR="005821D5" w:rsidRPr="00B72656" w:rsidRDefault="005821D5" w:rsidP="00D95672">
            <w:pPr>
              <w:widowControl w:val="0"/>
              <w:suppressLineNumbers/>
              <w:jc w:val="center"/>
              <w:rPr>
                <w:rFonts w:ascii="FreeSans" w:eastAsia="Droid Sans Fallback" w:hAnsi="FreeSans" w:cs="FreeSans"/>
                <w:kern w:val="1"/>
                <w:sz w:val="16"/>
                <w:szCs w:val="16"/>
                <w:lang w:bidi="hi-IN"/>
              </w:rPr>
            </w:pPr>
            <w:r>
              <w:rPr>
                <w:rFonts w:ascii="FreeSans" w:eastAsia="Droid Sans Fallback" w:hAnsi="FreeSans" w:cs="FreeSans"/>
                <w:kern w:val="1"/>
                <w:sz w:val="16"/>
                <w:szCs w:val="16"/>
                <w:lang w:bidi="hi-IN"/>
              </w:rPr>
              <w:t>Application prints out a clear result slip</w:t>
            </w:r>
          </w:p>
        </w:tc>
      </w:tr>
    </w:tbl>
    <w:p w:rsidR="00E4709B" w:rsidRDefault="00E4709B" w:rsidP="00E4709B"/>
    <w:p w:rsidR="00E4709B" w:rsidRPr="00E725DF" w:rsidRDefault="00E725DF">
      <w:pPr>
        <w:rPr>
          <w:b/>
        </w:rPr>
      </w:pPr>
      <w:r w:rsidRPr="00E725DF">
        <w:rPr>
          <w:b/>
        </w:rPr>
        <w:t xml:space="preserve">You are also to accomplish the </w:t>
      </w:r>
      <w:r w:rsidR="00FC2C36">
        <w:rPr>
          <w:b/>
        </w:rPr>
        <w:t>requirements</w:t>
      </w:r>
      <w:r w:rsidRPr="00E725DF">
        <w:rPr>
          <w:b/>
        </w:rPr>
        <w:t xml:space="preserve"> outlined in the addendum. </w:t>
      </w:r>
    </w:p>
    <w:sectPr w:rsidR="00E4709B" w:rsidRPr="00E7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FreeSans">
    <w:altName w:val="Times New Roman"/>
    <w:charset w:val="00"/>
    <w:family w:val="roman"/>
    <w:pitch w:val="default"/>
  </w:font>
  <w:font w:name="Droid Sans Fallback">
    <w:altName w:val="Times New Roman"/>
    <w:charset w:val="01"/>
    <w:family w:val="auto"/>
    <w:pitch w:val="variable"/>
  </w:font>
  <w:font w:name="Liberation Serif">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B67291"/>
    <w:multiLevelType w:val="hybridMultilevel"/>
    <w:tmpl w:val="E5AE0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F15D9F"/>
    <w:multiLevelType w:val="hybridMultilevel"/>
    <w:tmpl w:val="F4225AA0"/>
    <w:styleLink w:val="ImportedStyle1"/>
    <w:lvl w:ilvl="0" w:tplc="45066472">
      <w:start w:val="1"/>
      <w:numFmt w:val="bullet"/>
      <w:pStyle w:val="Heading1"/>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4123D6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1EF0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9FAD7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0D88E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6042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02AF5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D5642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2C0E3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D576911"/>
    <w:multiLevelType w:val="hybridMultilevel"/>
    <w:tmpl w:val="07CA4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221FE8"/>
    <w:multiLevelType w:val="hybridMultilevel"/>
    <w:tmpl w:val="F4225AA0"/>
    <w:numStyleLink w:val="ImportedStyle1"/>
  </w:abstractNum>
  <w:abstractNum w:abstractNumId="5" w15:restartNumberingAfterBreak="0">
    <w:nsid w:val="4E671E08"/>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C3"/>
    <w:rsid w:val="00064575"/>
    <w:rsid w:val="0008018E"/>
    <w:rsid w:val="000A7126"/>
    <w:rsid w:val="000F1C8B"/>
    <w:rsid w:val="00104989"/>
    <w:rsid w:val="00200D39"/>
    <w:rsid w:val="00205EF1"/>
    <w:rsid w:val="00255E33"/>
    <w:rsid w:val="0026610D"/>
    <w:rsid w:val="0027468A"/>
    <w:rsid w:val="00277D85"/>
    <w:rsid w:val="00281DBC"/>
    <w:rsid w:val="002A1754"/>
    <w:rsid w:val="002B1A52"/>
    <w:rsid w:val="00386D1F"/>
    <w:rsid w:val="0046760B"/>
    <w:rsid w:val="0049641D"/>
    <w:rsid w:val="004A1BC8"/>
    <w:rsid w:val="005149C5"/>
    <w:rsid w:val="005821D5"/>
    <w:rsid w:val="0058559D"/>
    <w:rsid w:val="005D5A52"/>
    <w:rsid w:val="0069255F"/>
    <w:rsid w:val="006A3E34"/>
    <w:rsid w:val="00745C68"/>
    <w:rsid w:val="007626AF"/>
    <w:rsid w:val="007E7BB0"/>
    <w:rsid w:val="00876F23"/>
    <w:rsid w:val="0088338A"/>
    <w:rsid w:val="00885EEB"/>
    <w:rsid w:val="008D5168"/>
    <w:rsid w:val="008D794D"/>
    <w:rsid w:val="008E36FB"/>
    <w:rsid w:val="00914FA1"/>
    <w:rsid w:val="009F1A1B"/>
    <w:rsid w:val="00A20B5B"/>
    <w:rsid w:val="00A646A2"/>
    <w:rsid w:val="00B63C22"/>
    <w:rsid w:val="00B75ACB"/>
    <w:rsid w:val="00B943EE"/>
    <w:rsid w:val="00BE28D9"/>
    <w:rsid w:val="00C16111"/>
    <w:rsid w:val="00C8290B"/>
    <w:rsid w:val="00C849FA"/>
    <w:rsid w:val="00DA10EC"/>
    <w:rsid w:val="00DA28C3"/>
    <w:rsid w:val="00DD1523"/>
    <w:rsid w:val="00E12873"/>
    <w:rsid w:val="00E16F47"/>
    <w:rsid w:val="00E31A1C"/>
    <w:rsid w:val="00E4709B"/>
    <w:rsid w:val="00E53D80"/>
    <w:rsid w:val="00E725DF"/>
    <w:rsid w:val="00E95DCF"/>
    <w:rsid w:val="00EA4783"/>
    <w:rsid w:val="00ED46EF"/>
    <w:rsid w:val="00F01F41"/>
    <w:rsid w:val="00F16801"/>
    <w:rsid w:val="00F3761C"/>
    <w:rsid w:val="00F94E57"/>
    <w:rsid w:val="00FC2C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055FAC-7777-411F-A244-85FA77C8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754"/>
    <w:pPr>
      <w:suppressAutoHyphens/>
      <w:spacing w:after="0" w:line="240" w:lineRule="auto"/>
    </w:pPr>
    <w:rPr>
      <w:rFonts w:ascii="Times New Roman" w:eastAsia="Times New Roman" w:hAnsi="Times New Roman" w:cs="Times New Roman"/>
      <w:sz w:val="20"/>
      <w:szCs w:val="20"/>
      <w:lang w:val="en-US" w:eastAsia="zh-CN"/>
    </w:rPr>
  </w:style>
  <w:style w:type="paragraph" w:styleId="Heading1">
    <w:name w:val="heading 1"/>
    <w:basedOn w:val="Normal"/>
    <w:next w:val="Normal"/>
    <w:link w:val="Heading1Char"/>
    <w:qFormat/>
    <w:rsid w:val="002A1754"/>
    <w:pPr>
      <w:keepNext/>
      <w:numPr>
        <w:numId w:val="1"/>
      </w:numPr>
      <w:spacing w:before="240" w:after="60"/>
      <w:outlineLvl w:val="0"/>
    </w:pPr>
    <w:rPr>
      <w:rFonts w:ascii="Arial" w:hAnsi="Arial" w:cs="Arial"/>
      <w:b/>
      <w:bCs/>
      <w:ker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next w:val="Body"/>
    <w:rsid w:val="00DA28C3"/>
    <w:pPr>
      <w:keepNext/>
      <w:keepLines/>
      <w:pBdr>
        <w:top w:val="nil"/>
        <w:left w:val="nil"/>
        <w:bottom w:val="nil"/>
        <w:right w:val="nil"/>
        <w:between w:val="nil"/>
        <w:bar w:val="nil"/>
      </w:pBdr>
      <w:spacing w:before="480" w:after="0"/>
      <w:outlineLvl w:val="0"/>
    </w:pPr>
    <w:rPr>
      <w:rFonts w:ascii="Cambria" w:eastAsia="Cambria" w:hAnsi="Cambria" w:cs="Cambria"/>
      <w:b/>
      <w:bCs/>
      <w:color w:val="365F91"/>
      <w:sz w:val="28"/>
      <w:szCs w:val="28"/>
      <w:u w:color="365F91"/>
      <w:bdr w:val="nil"/>
      <w:lang w:val="en-US" w:eastAsia="en-GB"/>
      <w14:textOutline w14:w="0" w14:cap="flat" w14:cmpd="sng" w14:algn="ctr">
        <w14:noFill/>
        <w14:prstDash w14:val="solid"/>
        <w14:bevel/>
      </w14:textOutline>
    </w:rPr>
  </w:style>
  <w:style w:type="paragraph" w:customStyle="1" w:styleId="Body">
    <w:name w:val="Body"/>
    <w:rsid w:val="00DA28C3"/>
    <w:pPr>
      <w:pBdr>
        <w:top w:val="nil"/>
        <w:left w:val="nil"/>
        <w:bottom w:val="nil"/>
        <w:right w:val="nil"/>
        <w:between w:val="nil"/>
        <w:bar w:val="nil"/>
      </w:pBdr>
    </w:pPr>
    <w:rPr>
      <w:rFonts w:ascii="Calibri" w:eastAsia="Calibri" w:hAnsi="Calibri" w:cs="Calibri"/>
      <w:color w:val="000000"/>
      <w:u w:color="000000"/>
      <w:bdr w:val="nil"/>
      <w:lang w:val="en-US" w:eastAsia="en-GB"/>
      <w14:textOutline w14:w="0" w14:cap="flat" w14:cmpd="sng" w14:algn="ctr">
        <w14:noFill/>
        <w14:prstDash w14:val="solid"/>
        <w14:bevel/>
      </w14:textOutline>
    </w:rPr>
  </w:style>
  <w:style w:type="paragraph" w:styleId="ListParagraph">
    <w:name w:val="List Paragraph"/>
    <w:rsid w:val="00DA28C3"/>
    <w:pPr>
      <w:pBdr>
        <w:top w:val="nil"/>
        <w:left w:val="nil"/>
        <w:bottom w:val="nil"/>
        <w:right w:val="nil"/>
        <w:between w:val="nil"/>
        <w:bar w:val="nil"/>
      </w:pBdr>
      <w:ind w:left="720"/>
    </w:pPr>
    <w:rPr>
      <w:rFonts w:ascii="Calibri" w:eastAsia="Calibri" w:hAnsi="Calibri" w:cs="Calibri"/>
      <w:color w:val="000000"/>
      <w:u w:color="000000"/>
      <w:bdr w:val="nil"/>
      <w:lang w:val="en-US" w:eastAsia="en-GB"/>
    </w:rPr>
  </w:style>
  <w:style w:type="numbering" w:customStyle="1" w:styleId="ImportedStyle1">
    <w:name w:val="Imported Style 1"/>
    <w:rsid w:val="00DA28C3"/>
    <w:pPr>
      <w:numPr>
        <w:numId w:val="1"/>
      </w:numPr>
    </w:pPr>
  </w:style>
  <w:style w:type="character" w:customStyle="1" w:styleId="Heading1Char">
    <w:name w:val="Heading 1 Char"/>
    <w:basedOn w:val="DefaultParagraphFont"/>
    <w:link w:val="Heading1"/>
    <w:rsid w:val="002A1754"/>
    <w:rPr>
      <w:rFonts w:ascii="Arial" w:eastAsia="Times New Roman" w:hAnsi="Arial" w:cs="Arial"/>
      <w:b/>
      <w:bCs/>
      <w:kern w:val="1"/>
      <w:sz w:val="32"/>
      <w:szCs w:val="32"/>
      <w:lang w:val="en-US" w:eastAsia="zh-CN"/>
    </w:rPr>
  </w:style>
  <w:style w:type="paragraph" w:styleId="BodyText">
    <w:name w:val="Body Text"/>
    <w:basedOn w:val="Normal"/>
    <w:link w:val="BodyTextChar"/>
    <w:rsid w:val="00ED46EF"/>
    <w:pPr>
      <w:suppressAutoHyphens w:val="0"/>
    </w:pPr>
    <w:rPr>
      <w:sz w:val="24"/>
      <w:lang w:val="en-GB" w:eastAsia="en-US"/>
    </w:rPr>
  </w:style>
  <w:style w:type="character" w:customStyle="1" w:styleId="BodyTextChar">
    <w:name w:val="Body Text Char"/>
    <w:basedOn w:val="DefaultParagraphFont"/>
    <w:link w:val="BodyText"/>
    <w:rsid w:val="00ED46EF"/>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8E36FB"/>
    <w:rPr>
      <w:sz w:val="16"/>
      <w:szCs w:val="16"/>
    </w:rPr>
  </w:style>
  <w:style w:type="paragraph" w:styleId="CommentText">
    <w:name w:val="annotation text"/>
    <w:basedOn w:val="Normal"/>
    <w:link w:val="CommentTextChar"/>
    <w:uiPriority w:val="99"/>
    <w:semiHidden/>
    <w:unhideWhenUsed/>
    <w:rsid w:val="008E36FB"/>
  </w:style>
  <w:style w:type="character" w:customStyle="1" w:styleId="CommentTextChar">
    <w:name w:val="Comment Text Char"/>
    <w:basedOn w:val="DefaultParagraphFont"/>
    <w:link w:val="CommentText"/>
    <w:uiPriority w:val="99"/>
    <w:semiHidden/>
    <w:rsid w:val="008E36FB"/>
    <w:rPr>
      <w:rFonts w:ascii="Times New Roman" w:eastAsia="Times New Roman" w:hAnsi="Times New Roman" w:cs="Times New Roman"/>
      <w:sz w:val="20"/>
      <w:szCs w:val="20"/>
      <w:lang w:val="en-US" w:eastAsia="zh-CN"/>
    </w:rPr>
  </w:style>
  <w:style w:type="paragraph" w:styleId="CommentSubject">
    <w:name w:val="annotation subject"/>
    <w:basedOn w:val="CommentText"/>
    <w:next w:val="CommentText"/>
    <w:link w:val="CommentSubjectChar"/>
    <w:uiPriority w:val="99"/>
    <w:semiHidden/>
    <w:unhideWhenUsed/>
    <w:rsid w:val="008E36FB"/>
    <w:rPr>
      <w:b/>
      <w:bCs/>
    </w:rPr>
  </w:style>
  <w:style w:type="character" w:customStyle="1" w:styleId="CommentSubjectChar">
    <w:name w:val="Comment Subject Char"/>
    <w:basedOn w:val="CommentTextChar"/>
    <w:link w:val="CommentSubject"/>
    <w:uiPriority w:val="99"/>
    <w:semiHidden/>
    <w:rsid w:val="008E36FB"/>
    <w:rPr>
      <w:rFonts w:ascii="Times New Roman" w:eastAsia="Times New Roman" w:hAnsi="Times New Roman" w:cs="Times New Roman"/>
      <w:b/>
      <w:bCs/>
      <w:sz w:val="20"/>
      <w:szCs w:val="20"/>
      <w:lang w:val="en-US" w:eastAsia="zh-CN"/>
    </w:rPr>
  </w:style>
  <w:style w:type="paragraph" w:styleId="BalloonText">
    <w:name w:val="Balloon Text"/>
    <w:basedOn w:val="Normal"/>
    <w:link w:val="BalloonTextChar"/>
    <w:uiPriority w:val="99"/>
    <w:semiHidden/>
    <w:unhideWhenUsed/>
    <w:rsid w:val="008E36FB"/>
    <w:rPr>
      <w:rFonts w:ascii="Tahoma" w:hAnsi="Tahoma" w:cs="Tahoma"/>
      <w:sz w:val="16"/>
      <w:szCs w:val="16"/>
    </w:rPr>
  </w:style>
  <w:style w:type="character" w:customStyle="1" w:styleId="BalloonTextChar">
    <w:name w:val="Balloon Text Char"/>
    <w:basedOn w:val="DefaultParagraphFont"/>
    <w:link w:val="BalloonText"/>
    <w:uiPriority w:val="99"/>
    <w:semiHidden/>
    <w:rsid w:val="008E36FB"/>
    <w:rPr>
      <w:rFonts w:ascii="Tahoma" w:eastAsia="Times New Roman"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Kanyaru, John (Dr)</dc:creator>
  <cp:lastModifiedBy>Hemuni</cp:lastModifiedBy>
  <cp:revision>62</cp:revision>
  <cp:lastPrinted>2019-09-24T18:29:00Z</cp:lastPrinted>
  <dcterms:created xsi:type="dcterms:W3CDTF">2019-09-24T17:20:00Z</dcterms:created>
  <dcterms:modified xsi:type="dcterms:W3CDTF">2020-12-27T12:09:00Z</dcterms:modified>
</cp:coreProperties>
</file>