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611CDE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>Is the Python Standard Library included with PyInputPlus?</w:t>
      </w:r>
    </w:p>
    <w:p w14:paraId="05F2F301" w14:textId="6B3C144A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No. PyInputPlus is a third-party module and doesn’t come with the Python Standard Library.</w:t>
      </w:r>
    </w:p>
    <w:p w14:paraId="00000002" w14:textId="1FA11FDE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>Why is PyInputPlus commonly imported with import pyinputplus as pypi?</w:t>
      </w:r>
    </w:p>
    <w:p w14:paraId="7766037F" w14:textId="0766A01F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This optionally makes your code shorter to type: you can type pyip.inputStr() instead of pyinputplus.inputStr().</w:t>
      </w:r>
    </w:p>
    <w:p w14:paraId="00000003" w14:textId="2F10BC4F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>How do you distinguish between inputInt() and inputFloat()?</w:t>
      </w:r>
    </w:p>
    <w:p w14:paraId="58D001BE" w14:textId="77777777" w:rsidR="00BF3FE4" w:rsidRDefault="00BF3FE4" w:rsidP="00BF3FE4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inputInt() function returns an int value, while the inputFloat() function returns a float value. </w:t>
      </w:r>
    </w:p>
    <w:p w14:paraId="3A7B8100" w14:textId="3767FFB3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Eg: There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the difference between returning 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sz w:val="21"/>
          <w:szCs w:val="21"/>
          <w:shd w:val="clear" w:color="auto" w:fill="FFFFFF"/>
        </w:rPr>
        <w:t>.0</w:t>
      </w:r>
    </w:p>
    <w:p w14:paraId="00000004" w14:textId="78E824B8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>Using PyInputPlus, how do you ensure that the user enters a whole number between 0 and 99?</w:t>
      </w:r>
    </w:p>
    <w:p w14:paraId="638B7A85" w14:textId="768A62B9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Call pyip.inputint(min=0, max=99).</w:t>
      </w:r>
    </w:p>
    <w:p w14:paraId="00000005" w14:textId="271069E1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>What is transferred to the keyword arguments allowRegexes and blockRegexes?</w:t>
      </w:r>
    </w:p>
    <w:p w14:paraId="27774EA2" w14:textId="21C05483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list of regex strings that are either explicitly allowed or denied</w:t>
      </w:r>
    </w:p>
    <w:p w14:paraId="00000006" w14:textId="0AE0127E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 xml:space="preserve">If a blank input </w:t>
      </w:r>
      <w:r>
        <w:t>is entered three times, what does inputStr(limit=3) do?</w:t>
      </w:r>
    </w:p>
    <w:p w14:paraId="0F8C0D1F" w14:textId="395C6AEE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list of regex strings that are either explicitly allowed or denied</w:t>
      </w:r>
    </w:p>
    <w:p w14:paraId="00000007" w14:textId="47EA302A" w:rsidR="00E807BA" w:rsidRDefault="00BF3FE4" w:rsidP="00BF3FE4">
      <w:pPr>
        <w:pStyle w:val="ListParagraph"/>
        <w:numPr>
          <w:ilvl w:val="0"/>
          <w:numId w:val="1"/>
        </w:numPr>
        <w:spacing w:before="220"/>
      </w:pPr>
      <w:r>
        <w:t>If blank input is entered three times, what does inputStr(limit=3, default='hello') do?</w:t>
      </w:r>
    </w:p>
    <w:p w14:paraId="23E29E93" w14:textId="7243870C" w:rsidR="00BF3FE4" w:rsidRDefault="00BF3FE4" w:rsidP="00BF3FE4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function returns the value 'hello'.</w:t>
      </w:r>
    </w:p>
    <w:sectPr w:rsidR="00BF3F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266E9"/>
    <w:multiLevelType w:val="hybridMultilevel"/>
    <w:tmpl w:val="350A43F0"/>
    <w:lvl w:ilvl="0" w:tplc="140C7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59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BA"/>
    <w:rsid w:val="00BF3FE4"/>
    <w:rsid w:val="00E8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68E6"/>
  <w15:docId w15:val="{713294E4-F475-4A11-B2A8-A76B9E2C1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Aayushi Gadekar</cp:lastModifiedBy>
  <cp:revision>2</cp:revision>
  <dcterms:created xsi:type="dcterms:W3CDTF">2021-03-02T22:32:00Z</dcterms:created>
  <dcterms:modified xsi:type="dcterms:W3CDTF">2022-04-10T17:06:00Z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