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975E" w14:textId="77777777" w:rsidR="008B4D04" w:rsidRDefault="00254081">
      <w:pPr>
        <w:pStyle w:val="1"/>
        <w:ind w:left="7"/>
      </w:pPr>
      <w:r>
        <w:t>РОCСИЙСКИЙ УНИВЕРСИТЕТ ДРУЖБЫ НАРОДОВ</w:t>
      </w:r>
    </w:p>
    <w:p w14:paraId="357EDC12" w14:textId="77777777" w:rsidR="008B4D04" w:rsidRDefault="00254081">
      <w:pPr>
        <w:spacing w:after="267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882B9F" wp14:editId="32FE73CA">
                <wp:extent cx="6707471" cy="7622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11" name="Shape 1611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1" style="width:528.147pt;height:0.600166pt;mso-position-horizontal-relative:char;mso-position-vertical-relative:line" coordsize="67074,76">
                <v:shape id="Shape 1612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ECD802B" w14:textId="77777777" w:rsidR="008B4D04" w:rsidRDefault="00254081">
      <w:pPr>
        <w:pStyle w:val="2"/>
        <w:ind w:left="9"/>
      </w:pPr>
      <w:r>
        <w:t>Факультет физико-математических и естественных наук</w:t>
      </w:r>
    </w:p>
    <w:p w14:paraId="0CBAE577" w14:textId="77777777" w:rsidR="008B4D04" w:rsidRDefault="00254081">
      <w:pPr>
        <w:spacing w:after="255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ACDE21" wp14:editId="10D27859">
                <wp:extent cx="6707471" cy="7622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" style="width:528.147pt;height:0.600166pt;mso-position-horizontal-relative:char;mso-position-vertical-relative:line" coordsize="67074,76">
                <v:shape id="Shape 1614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901B2A9" w14:textId="77777777" w:rsidR="008B4D04" w:rsidRDefault="00254081">
      <w:pPr>
        <w:pStyle w:val="2"/>
        <w:ind w:left="9"/>
      </w:pPr>
      <w:r>
        <w:t>Кафедра прикладной информатики и теории вероятностей</w:t>
      </w:r>
    </w:p>
    <w:p w14:paraId="512FF295" w14:textId="77777777" w:rsidR="008B4D04" w:rsidRDefault="00254081">
      <w:pPr>
        <w:spacing w:after="255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5FB86F" wp14:editId="74336CD0">
                <wp:extent cx="6707471" cy="7622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3" style="width:528.147pt;height:0.600166pt;mso-position-horizontal-relative:char;mso-position-vertical-relative:line" coordsize="67074,76">
                <v:shape id="Shape 1616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77A1B44" w14:textId="77777777" w:rsidR="008B4D04" w:rsidRDefault="00254081">
      <w:pPr>
        <w:pStyle w:val="2"/>
        <w:ind w:left="9"/>
      </w:pPr>
      <w:r>
        <w:t>ОТЧЕТ</w:t>
      </w:r>
    </w:p>
    <w:p w14:paraId="6274D113" w14:textId="77777777" w:rsidR="008B4D04" w:rsidRDefault="00254081">
      <w:pPr>
        <w:spacing w:after="255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E25661" wp14:editId="4D18B9F4">
                <wp:extent cx="6707471" cy="7622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4" style="width:528.147pt;height:0.600159pt;mso-position-horizontal-relative:char;mso-position-vertical-relative:line" coordsize="67074,76">
                <v:shape id="Shape 1618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685A9C8" w14:textId="77777777" w:rsidR="008B4D04" w:rsidRDefault="00254081">
      <w:pPr>
        <w:pStyle w:val="2"/>
        <w:ind w:left="9"/>
      </w:pPr>
      <w:r>
        <w:t>ПО ЛАБОРАТОРНОЙ РАБОТЕ № 9</w:t>
      </w:r>
    </w:p>
    <w:p w14:paraId="40CF3C5E" w14:textId="77777777" w:rsidR="008B4D04" w:rsidRDefault="00254081">
      <w:pPr>
        <w:spacing w:after="324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A2A313" wp14:editId="2256FD26">
                <wp:extent cx="6707471" cy="7622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5" style="width:528.147pt;height:0.600174pt;mso-position-horizontal-relative:char;mso-position-vertical-relative:line" coordsize="67074,76">
                <v:shape id="Shape 1620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94BAC66" w14:textId="77777777" w:rsidR="008B4D04" w:rsidRDefault="00254081">
      <w:pPr>
        <w:spacing w:after="132" w:line="259" w:lineRule="auto"/>
        <w:ind w:left="0" w:firstLine="0"/>
      </w:pPr>
      <w:r>
        <w:rPr>
          <w:color w:val="2B2B2B"/>
          <w:sz w:val="20"/>
        </w:rPr>
        <w:t>дисциплина: Операционные системы</w:t>
      </w:r>
    </w:p>
    <w:p w14:paraId="1721C57C" w14:textId="77777777" w:rsidR="008B4D04" w:rsidRDefault="00254081">
      <w:r>
        <w:t>Студент: Юрченко Артём Алексеевич Группа: НФИбд-02-20</w:t>
      </w:r>
    </w:p>
    <w:p w14:paraId="05A1E644" w14:textId="77777777" w:rsidR="008B4D04" w:rsidRDefault="00254081">
      <w:r>
        <w:t>МОСКВА</w:t>
      </w:r>
    </w:p>
    <w:p w14:paraId="2F0B655E" w14:textId="77777777" w:rsidR="008B4D04" w:rsidRDefault="00254081">
      <w:pPr>
        <w:spacing w:after="102"/>
      </w:pPr>
      <w:r>
        <w:t>2021 г.</w:t>
      </w:r>
    </w:p>
    <w:p w14:paraId="633C967F" w14:textId="77777777" w:rsidR="008B4D04" w:rsidRDefault="00254081">
      <w:pPr>
        <w:spacing w:after="348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3A6E32" wp14:editId="22A27ABD">
                <wp:extent cx="6707471" cy="22866"/>
                <wp:effectExtent l="0" t="0" r="0" b="0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6"/>
                          <a:chOff x="0" y="0"/>
                          <a:chExt cx="6707471" cy="22866"/>
                        </a:xfrm>
                      </wpg:grpSpPr>
                      <wps:wsp>
                        <wps:cNvPr id="1621" name="Shape 1621"/>
                        <wps:cNvSpPr/>
                        <wps:spPr>
                          <a:xfrm>
                            <a:off x="0" y="0"/>
                            <a:ext cx="6707471" cy="2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6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6"/>
                                </a:lnTo>
                                <a:lnTo>
                                  <a:pt x="0" y="2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" style="width:528.147pt;height:1.80051pt;mso-position-horizontal-relative:char;mso-position-vertical-relative:line" coordsize="67074,228">
                <v:shape id="Shape 1622" style="position:absolute;width:67074;height:228;left:0;top:0;" coordsize="6707471,22866" path="m0,0l6707471,0l6707471,22866l0,22866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26666DB1" w14:textId="77777777" w:rsidR="008B4D04" w:rsidRDefault="00254081">
      <w:pPr>
        <w:pStyle w:val="1"/>
        <w:ind w:left="7"/>
      </w:pPr>
      <w:r>
        <w:t>Цель работы</w:t>
      </w:r>
    </w:p>
    <w:p w14:paraId="428AD3D3" w14:textId="77777777" w:rsidR="008B4D04" w:rsidRDefault="00254081">
      <w:pPr>
        <w:spacing w:after="252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4B60D4" wp14:editId="3CCE7963">
                <wp:extent cx="6707471" cy="7622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" style="width:528.147pt;height:0.600189pt;mso-position-horizontal-relative:char;mso-position-vertical-relative:line" coordsize="67074,76">
                <v:shape id="Shape 1624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2ED2C27" w14:textId="77777777" w:rsidR="008B4D04" w:rsidRDefault="00254081">
      <w:pPr>
        <w:spacing w:after="380"/>
      </w:pPr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дистрибутивах.</w:t>
      </w:r>
    </w:p>
    <w:p w14:paraId="3FC3C097" w14:textId="77777777" w:rsidR="008B4D04" w:rsidRDefault="00254081">
      <w:pPr>
        <w:pStyle w:val="1"/>
        <w:ind w:left="7"/>
      </w:pPr>
      <w:r>
        <w:t>Выполнение лабораторной работы</w:t>
      </w:r>
    </w:p>
    <w:p w14:paraId="53C03453" w14:textId="77777777" w:rsidR="008B4D04" w:rsidRDefault="00254081">
      <w:pPr>
        <w:spacing w:after="252" w:line="259" w:lineRule="auto"/>
        <w:ind w:left="20" w:right="-1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1392AC" wp14:editId="01EEA3CF">
                <wp:extent cx="6707471" cy="7622"/>
                <wp:effectExtent l="0" t="0" r="0" b="0"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" style="width:528.147pt;height:0.600159pt;mso-position-horizontal-relative:char;mso-position-vertical-relative:line" coordsize="67074,76">
                <v:shape id="Shape 1626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FA43B55" w14:textId="77777777" w:rsidR="008B4D04" w:rsidRDefault="00254081">
      <w:pPr>
        <w:numPr>
          <w:ilvl w:val="0"/>
          <w:numId w:val="1"/>
        </w:numPr>
        <w:ind w:left="557" w:hanging="276"/>
      </w:pPr>
      <w:r>
        <w:t>Создаём каталог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/lab06.</w:t>
      </w:r>
    </w:p>
    <w:p w14:paraId="2A84E3ED" w14:textId="77777777" w:rsidR="008B4D04" w:rsidRDefault="00254081">
      <w:pPr>
        <w:numPr>
          <w:ilvl w:val="0"/>
          <w:numId w:val="1"/>
        </w:numPr>
        <w:ind w:left="557" w:hanging="276"/>
      </w:pPr>
      <w:r>
        <w:t>Переходим в созданный</w:t>
      </w:r>
      <w:r>
        <w:t xml:space="preserve"> каталог.</w:t>
      </w:r>
    </w:p>
    <w:p w14:paraId="4728CFD7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t xml:space="preserve">Вызываем </w:t>
      </w:r>
      <w:proofErr w:type="spellStart"/>
      <w:r>
        <w:t>vi</w:t>
      </w:r>
      <w:proofErr w:type="spellEnd"/>
      <w:r>
        <w:t xml:space="preserve"> и создаём файл hello.sh.</w:t>
      </w:r>
    </w:p>
    <w:p w14:paraId="03BA55A8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3B0EEF13" wp14:editId="46F6928E">
            <wp:extent cx="3262270" cy="1920776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270" cy="19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CC0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t xml:space="preserve">Нажимаем клавишу </w:t>
      </w:r>
      <w:r>
        <w:rPr>
          <w:rFonts w:ascii="Consolas" w:eastAsia="Consolas" w:hAnsi="Consolas" w:cs="Consolas"/>
          <w:shd w:val="clear" w:color="auto" w:fill="F6F8FA"/>
        </w:rPr>
        <w:t>i</w:t>
      </w:r>
      <w:r>
        <w:t xml:space="preserve"> и вводим следующий текст.</w:t>
      </w:r>
    </w:p>
    <w:p w14:paraId="01DF9681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7C613C95" wp14:editId="395E08A8">
            <wp:extent cx="1768334" cy="1471071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334" cy="14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18A" w14:textId="77777777" w:rsidR="008B4D04" w:rsidRDefault="00254081">
      <w:pPr>
        <w:numPr>
          <w:ilvl w:val="0"/>
          <w:numId w:val="1"/>
        </w:numPr>
        <w:ind w:left="557" w:hanging="276"/>
      </w:pPr>
      <w:r>
        <w:t xml:space="preserve">Нажимаем клавишу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Esc</w:t>
      </w:r>
      <w:proofErr w:type="spellEnd"/>
      <w:r>
        <w:t xml:space="preserve"> для перехода в командный режим после завершения ввода текста.</w:t>
      </w:r>
    </w:p>
    <w:p w14:paraId="2A7F918F" w14:textId="77777777" w:rsidR="008B4D04" w:rsidRDefault="00254081">
      <w:pPr>
        <w:numPr>
          <w:ilvl w:val="0"/>
          <w:numId w:val="1"/>
        </w:numPr>
        <w:ind w:left="557" w:hanging="276"/>
      </w:pPr>
      <w:proofErr w:type="gramStart"/>
      <w:r>
        <w:t xml:space="preserve">Нажимаем </w:t>
      </w:r>
      <w:r>
        <w:rPr>
          <w:rFonts w:ascii="Consolas" w:eastAsia="Consolas" w:hAnsi="Consolas" w:cs="Consolas"/>
          <w:shd w:val="clear" w:color="auto" w:fill="F6F8FA"/>
        </w:rPr>
        <w:t>:</w:t>
      </w:r>
      <w:proofErr w:type="gramEnd"/>
      <w:r>
        <w:t xml:space="preserve"> для перехода в режим последней строки/ Вводим w(записать) и q(выйт</w:t>
      </w:r>
      <w:r>
        <w:t xml:space="preserve">и), а затем нажмите клавишу </w:t>
      </w:r>
      <w:proofErr w:type="spellStart"/>
      <w:r>
        <w:t>Enter</w:t>
      </w:r>
      <w:proofErr w:type="spellEnd"/>
      <w:r>
        <w:t xml:space="preserve"> для сохранения вашего текста и завершения работы.</w:t>
      </w:r>
    </w:p>
    <w:p w14:paraId="7AFFE041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677ED77E" wp14:editId="081DDB09">
            <wp:extent cx="2263772" cy="387204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772" cy="38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1E7D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t>Делаем файл исполняемым.</w:t>
      </w:r>
    </w:p>
    <w:p w14:paraId="6DDD8B6E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7C68AF13" wp14:editId="57115EB1">
            <wp:extent cx="4199792" cy="1204296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792" cy="12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FBFC" w14:textId="77777777" w:rsidR="008B4D04" w:rsidRDefault="00254081">
      <w:pPr>
        <w:numPr>
          <w:ilvl w:val="0"/>
          <w:numId w:val="1"/>
        </w:numPr>
        <w:ind w:left="557" w:hanging="276"/>
      </w:pPr>
      <w:r>
        <w:t xml:space="preserve">Вызываем </w:t>
      </w:r>
      <w:proofErr w:type="spellStart"/>
      <w:r>
        <w:t>vi</w:t>
      </w:r>
      <w:proofErr w:type="spellEnd"/>
      <w:r>
        <w:t xml:space="preserve"> на редактирование файла </w:t>
      </w:r>
      <w:proofErr w:type="spellStart"/>
      <w:r>
        <w:t>vi</w:t>
      </w:r>
      <w:proofErr w:type="spellEnd"/>
      <w:r>
        <w:t xml:space="preserve">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/lab06/hello.sh.</w:t>
      </w:r>
    </w:p>
    <w:p w14:paraId="5CE1EAA8" w14:textId="77777777" w:rsidR="008B4D04" w:rsidRDefault="00254081">
      <w:pPr>
        <w:numPr>
          <w:ilvl w:val="0"/>
          <w:numId w:val="1"/>
        </w:numPr>
        <w:ind w:left="557" w:hanging="276"/>
      </w:pPr>
      <w:r>
        <w:t>Устанавливаем курсор в конец слова HELL второй строки.</w:t>
      </w:r>
    </w:p>
    <w:p w14:paraId="61F40F63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t>Переходим в режим встав</w:t>
      </w:r>
      <w:r>
        <w:t xml:space="preserve">ки и заменяем на HELLO. Нажимаем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Esc</w:t>
      </w:r>
      <w:proofErr w:type="spellEnd"/>
      <w:r>
        <w:t xml:space="preserve"> для возврата в командный режим.</w:t>
      </w:r>
    </w:p>
    <w:p w14:paraId="6AFF396E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506A90A1" wp14:editId="233B52A5">
            <wp:extent cx="2118951" cy="1387227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51" cy="13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2373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lastRenderedPageBreak/>
        <w:t>Устанавливаем курсор на четвертую строку и стираем слово LOCAL. (рис. 2.6)</w:t>
      </w:r>
    </w:p>
    <w:p w14:paraId="499BE199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35DE5BD5" wp14:editId="2E75D6B1">
            <wp:extent cx="2118951" cy="1387227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51" cy="13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76DB" w14:textId="77777777" w:rsidR="008B4D04" w:rsidRDefault="00254081">
      <w:pPr>
        <w:numPr>
          <w:ilvl w:val="0"/>
          <w:numId w:val="1"/>
        </w:numPr>
        <w:ind w:left="557" w:hanging="276"/>
      </w:pPr>
      <w:r>
        <w:t xml:space="preserve">Устанавливаем курсор на последней строке файла. Вставляем после неё строку, содержащую следующий текст: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echo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$HELLO</w:t>
      </w:r>
    </w:p>
    <w:p w14:paraId="041EAC51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79BA15BF" wp14:editId="72E12B3B">
            <wp:extent cx="2118951" cy="1387227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51" cy="13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638A" w14:textId="77777777" w:rsidR="008B4D04" w:rsidRDefault="00254081">
      <w:pPr>
        <w:numPr>
          <w:ilvl w:val="0"/>
          <w:numId w:val="1"/>
        </w:numPr>
        <w:ind w:left="557" w:hanging="276"/>
      </w:pPr>
      <w:r>
        <w:t xml:space="preserve">Нажимаем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Esc</w:t>
      </w:r>
      <w:proofErr w:type="spellEnd"/>
      <w:r>
        <w:t xml:space="preserve"> для перехода в командный режим.</w:t>
      </w:r>
    </w:p>
    <w:p w14:paraId="5A885CE1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t>Удаляем последнюю строку.</w:t>
      </w:r>
    </w:p>
    <w:p w14:paraId="3C6002F9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43447789" wp14:editId="34AA9B69">
            <wp:extent cx="2118951" cy="1387227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51" cy="13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DF20" w14:textId="77777777" w:rsidR="008B4D04" w:rsidRDefault="00254081">
      <w:pPr>
        <w:numPr>
          <w:ilvl w:val="0"/>
          <w:numId w:val="1"/>
        </w:numPr>
        <w:spacing w:after="4"/>
        <w:ind w:left="557" w:hanging="276"/>
      </w:pPr>
      <w:r>
        <w:t xml:space="preserve">Вводим команду отмены изменений </w:t>
      </w:r>
      <w:r>
        <w:rPr>
          <w:rFonts w:ascii="Consolas" w:eastAsia="Consolas" w:hAnsi="Consolas" w:cs="Consolas"/>
          <w:shd w:val="clear" w:color="auto" w:fill="F6F8FA"/>
        </w:rPr>
        <w:t>u</w:t>
      </w:r>
      <w:r>
        <w:t xml:space="preserve"> для отмены последней команды.</w:t>
      </w:r>
    </w:p>
    <w:p w14:paraId="34A2B235" w14:textId="77777777" w:rsidR="008B4D04" w:rsidRDefault="00254081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1018E06B" wp14:editId="2566111C">
            <wp:extent cx="2118951" cy="1387227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51" cy="13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E17" w14:textId="77777777" w:rsidR="008B4D04" w:rsidRDefault="00254081">
      <w:pPr>
        <w:numPr>
          <w:ilvl w:val="0"/>
          <w:numId w:val="1"/>
        </w:numPr>
        <w:spacing w:after="0" w:line="259" w:lineRule="auto"/>
        <w:ind w:left="557" w:hanging="27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AB2767" wp14:editId="5C137827">
                <wp:simplePos x="0" y="0"/>
                <wp:positionH relativeFrom="page">
                  <wp:posOffset>422927</wp:posOffset>
                </wp:positionH>
                <wp:positionV relativeFrom="page">
                  <wp:posOffset>10080155</wp:posOffset>
                </wp:positionV>
                <wp:extent cx="6707471" cy="7624"/>
                <wp:effectExtent l="0" t="0" r="0" b="0"/>
                <wp:wrapTopAndBottom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4"/>
                          <a:chOff x="0" y="0"/>
                          <a:chExt cx="6707471" cy="7624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6" style="width:528.147pt;height:0.600342pt;position:absolute;mso-position-horizontal-relative:page;mso-position-horizontal:absolute;margin-left:33.3013pt;mso-position-vertical-relative:page;margin-top:793.713pt;" coordsize="67074,76">
                <v:shape id="Shape 1628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  <w10:wrap type="topAndBottom"/>
              </v:group>
            </w:pict>
          </mc:Fallback>
        </mc:AlternateContent>
      </w:r>
      <w:r>
        <w:t xml:space="preserve">Вводим </w:t>
      </w:r>
      <w:proofErr w:type="gramStart"/>
      <w:r>
        <w:t xml:space="preserve">символ </w:t>
      </w:r>
      <w:r>
        <w:rPr>
          <w:rFonts w:ascii="Consolas" w:eastAsia="Consolas" w:hAnsi="Consolas" w:cs="Consolas"/>
          <w:shd w:val="clear" w:color="auto" w:fill="F6F8FA"/>
        </w:rPr>
        <w:t>:</w:t>
      </w:r>
      <w:proofErr w:type="gramEnd"/>
      <w:r>
        <w:t xml:space="preserve"> для перехода в режим последней строки. Записываем произведённые изменения и выходим из </w:t>
      </w:r>
      <w:proofErr w:type="spellStart"/>
      <w:r>
        <w:t>vi</w:t>
      </w:r>
      <w:proofErr w:type="spellEnd"/>
      <w:r>
        <w:t>.</w:t>
      </w:r>
    </w:p>
    <w:p w14:paraId="43757318" w14:textId="77777777" w:rsidR="008B4D04" w:rsidRDefault="00254081">
      <w:pPr>
        <w:spacing w:after="312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71F552EC" wp14:editId="6B7B1102">
            <wp:extent cx="2263772" cy="387204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772" cy="38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384A" w14:textId="77777777" w:rsidR="008B4D04" w:rsidRDefault="00254081">
      <w:pPr>
        <w:pStyle w:val="1"/>
        <w:ind w:left="7"/>
      </w:pPr>
      <w:r>
        <w:t>Выводы</w:t>
      </w:r>
    </w:p>
    <w:p w14:paraId="5AF516D1" w14:textId="77777777" w:rsidR="008B4D04" w:rsidRDefault="00254081">
      <w:pPr>
        <w:spacing w:after="380"/>
      </w:pPr>
      <w:r>
        <w:t xml:space="preserve">Мы углубили своё понимание операционной системой </w:t>
      </w:r>
      <w:proofErr w:type="spellStart"/>
      <w:r>
        <w:t>Linux</w:t>
      </w:r>
      <w:proofErr w:type="spellEnd"/>
      <w:r>
        <w:t xml:space="preserve">. получили практические навыки работы с редактором </w:t>
      </w:r>
      <w:proofErr w:type="spellStart"/>
      <w:r>
        <w:t>vi</w:t>
      </w:r>
      <w:proofErr w:type="spellEnd"/>
      <w:r>
        <w:t xml:space="preserve">. Разобрали и </w:t>
      </w:r>
      <w:proofErr w:type="spellStart"/>
      <w:r>
        <w:t>опробывали</w:t>
      </w:r>
      <w:proofErr w:type="spellEnd"/>
      <w:r>
        <w:t xml:space="preserve"> его ос</w:t>
      </w:r>
      <w:r>
        <w:t>новные функции и возможности.</w:t>
      </w:r>
    </w:p>
    <w:p w14:paraId="07794904" w14:textId="77777777" w:rsidR="008B4D04" w:rsidRDefault="00254081">
      <w:pPr>
        <w:pStyle w:val="1"/>
        <w:spacing w:after="109"/>
        <w:ind w:left="7"/>
      </w:pPr>
      <w:r>
        <w:t>Термины</w:t>
      </w:r>
    </w:p>
    <w:p w14:paraId="52F2BFF2" w14:textId="77777777" w:rsidR="008B4D04" w:rsidRDefault="00254081">
      <w:pPr>
        <w:ind w:left="511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упросить работу с файлами.</w:t>
      </w:r>
    </w:p>
    <w:p w14:paraId="45BA882C" w14:textId="77777777" w:rsidR="008B4D04" w:rsidRDefault="00254081">
      <w:pPr>
        <w:ind w:left="511"/>
      </w:pPr>
      <w:r>
        <w:t>Домашний каталог - каталог, предназначенный для хранения собственных да</w:t>
      </w:r>
      <w:r>
        <w:t xml:space="preserve">нных пользователя </w:t>
      </w:r>
      <w:proofErr w:type="spellStart"/>
      <w:r>
        <w:t>Linux</w:t>
      </w:r>
      <w:proofErr w:type="spellEnd"/>
      <w:r>
        <w:t>. Как правило, является текущим непосредственно после регистрации пользователя в системе.</w:t>
      </w:r>
    </w:p>
    <w:p w14:paraId="2006D0FC" w14:textId="77777777" w:rsidR="008B4D04" w:rsidRDefault="00254081">
      <w:pPr>
        <w:ind w:left="5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485B81" wp14:editId="51EB65B7">
                <wp:simplePos x="0" y="0"/>
                <wp:positionH relativeFrom="column">
                  <wp:posOffset>12958</wp:posOffset>
                </wp:positionH>
                <wp:positionV relativeFrom="paragraph">
                  <wp:posOffset>-807947</wp:posOffset>
                </wp:positionV>
                <wp:extent cx="6707471" cy="1798824"/>
                <wp:effectExtent l="0" t="0" r="0" b="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1798824"/>
                          <a:chOff x="0" y="0"/>
                          <a:chExt cx="6707471" cy="1798824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0553" y="190553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90553" y="510682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90553" y="830811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90553" y="1150941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0553" y="135673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90553" y="156253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90553" y="176833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0" style="width:528.147pt;height:141.64pt;position:absolute;z-index:-2147483636;mso-position-horizontal-relative:text;mso-position-horizontal:absolute;margin-left:1.02029pt;mso-position-vertical-relative:text;margin-top:-63.6179pt;" coordsize="67074,17988">
                <v:shape id="Shape 1630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  <v:shape id="Shape 209" style="position:absolute;width:304;height:304;left:1905;top:1905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12" style="position:absolute;width:304;height:304;left:1905;top:5106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15" style="position:absolute;width:304;height:304;left:1905;top:8308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18" style="position:absolute;width:304;height:304;left:1905;top:11509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20" style="position:absolute;width:304;height:304;left:1905;top:13567;" coordsize="30488,30488" path="m15244,0c23663,0,30488,6827,30488,15246c30488,23664,23663,30488,15244,30488c6825,30488,0,23664,0,15246c0,6827,6825,0,15244,0x">
                  <v:stroke weight="0.600167pt" endcap="square" joinstyle="bevel" on="true" color="#000000"/>
                  <v:fill on="true" color="#000000"/>
                </v:shape>
                <v:shape id="Shape 222" style="position:absolute;width:304;height:304;left:1905;top:15625;" coordsize="30488,30488" path="m15244,0c23663,0,30488,6824,30488,15242c30488,23664,23663,30488,15244,30488c6825,30488,0,23664,0,15242c0,6824,6825,0,15244,0x">
                  <v:stroke weight="0.600167pt" endcap="square" joinstyle="bevel" on="true" color="#000000"/>
                  <v:fill on="true" color="#000000"/>
                </v:shape>
                <v:shape id="Shape 224" style="position:absolute;width:304;height:304;left:1905;top:17683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>Команда - записанный по специальным правилам текст (возможно с аргументами), представляющий собой указание на выполнение какой-либо функций (и</w:t>
      </w:r>
      <w:r>
        <w:t>ли действий) в операционной системе.</w:t>
      </w:r>
    </w:p>
    <w:p w14:paraId="408C1496" w14:textId="77777777" w:rsidR="008B4D04" w:rsidRDefault="00254081">
      <w:pPr>
        <w:ind w:left="511"/>
      </w:pPr>
      <w:r>
        <w:t>Командный режим — предназначен для ввода команд редактирования и навигации по редактируемому файлу.</w:t>
      </w:r>
    </w:p>
    <w:p w14:paraId="58FE8B71" w14:textId="77777777" w:rsidR="008B4D04" w:rsidRDefault="00254081">
      <w:pPr>
        <w:ind w:left="511"/>
      </w:pPr>
      <w:r>
        <w:t>Режим вставки — предназначен для ввода содержания редактируемого файла.</w:t>
      </w:r>
    </w:p>
    <w:p w14:paraId="38385CCC" w14:textId="77777777" w:rsidR="008B4D04" w:rsidRDefault="00254081">
      <w:pPr>
        <w:ind w:left="511"/>
      </w:pPr>
      <w:r>
        <w:t>Режим последней (или командной) строки — исполь</w:t>
      </w:r>
      <w:r>
        <w:t xml:space="preserve">зуется для записи </w:t>
      </w:r>
      <w:proofErr w:type="spellStart"/>
      <w:r>
        <w:t>измененийв</w:t>
      </w:r>
      <w:proofErr w:type="spellEnd"/>
      <w:r>
        <w:t xml:space="preserve"> файл и выхода из редактора.</w:t>
      </w:r>
    </w:p>
    <w:p w14:paraId="654CC36B" w14:textId="77777777" w:rsidR="008B4D04" w:rsidRDefault="00254081">
      <w:pPr>
        <w:ind w:left="511"/>
      </w:pPr>
      <w:r>
        <w:t xml:space="preserve">Набор разрешений — это три блока прав доступа: права доступа для владельца файла, права доступа для группы, права доступа для всех </w:t>
      </w:r>
      <w:proofErr w:type="gramStart"/>
      <w:r>
        <w:t>остальных.#</w:t>
      </w:r>
      <w:proofErr w:type="gramEnd"/>
      <w:r>
        <w:t xml:space="preserve"> Цель работы</w:t>
      </w:r>
    </w:p>
    <w:p w14:paraId="4CF1BA62" w14:textId="77777777" w:rsidR="008B4D04" w:rsidRDefault="00254081"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</w:t>
      </w:r>
      <w:r>
        <w:t>ановленным по умолчанию практически во всех дистрибутивах.</w:t>
      </w:r>
    </w:p>
    <w:sectPr w:rsidR="008B4D04">
      <w:pgSz w:w="11900" w:h="16840"/>
      <w:pgMar w:top="570" w:right="807" w:bottom="1062" w:left="6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50B3A"/>
    <w:multiLevelType w:val="hybridMultilevel"/>
    <w:tmpl w:val="B752727C"/>
    <w:lvl w:ilvl="0" w:tplc="7CBE2B96">
      <w:start w:val="1"/>
      <w:numFmt w:val="decimal"/>
      <w:lvlText w:val="%1."/>
      <w:lvlJc w:val="left"/>
      <w:pPr>
        <w:ind w:left="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4486568">
      <w:start w:val="1"/>
      <w:numFmt w:val="lowerLetter"/>
      <w:lvlText w:val="%2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2EABF44">
      <w:start w:val="1"/>
      <w:numFmt w:val="lowerRoman"/>
      <w:lvlText w:val="%3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FCC1D18">
      <w:start w:val="1"/>
      <w:numFmt w:val="decimal"/>
      <w:lvlText w:val="%4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F2ABD88">
      <w:start w:val="1"/>
      <w:numFmt w:val="lowerLetter"/>
      <w:lvlText w:val="%5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B146136">
      <w:start w:val="1"/>
      <w:numFmt w:val="lowerRoman"/>
      <w:lvlText w:val="%6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28EBC1A">
      <w:start w:val="1"/>
      <w:numFmt w:val="decimal"/>
      <w:lvlText w:val="%7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B64218E">
      <w:start w:val="1"/>
      <w:numFmt w:val="lowerLetter"/>
      <w:lvlText w:val="%8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F1AF5AE">
      <w:start w:val="1"/>
      <w:numFmt w:val="lowerRoman"/>
      <w:lvlText w:val="%9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04"/>
    <w:rsid w:val="00254081"/>
    <w:rsid w:val="008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A4AF"/>
  <w15:docId w15:val="{CB02EFCB-B842-4145-8783-70C96964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9" w:line="252" w:lineRule="auto"/>
      <w:ind w:left="30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22" w:hanging="10"/>
      <w:outlineLvl w:val="0"/>
    </w:pPr>
    <w:rPr>
      <w:rFonts w:ascii="Calibri" w:eastAsia="Calibri" w:hAnsi="Calibri" w:cs="Calibri"/>
      <w:color w:val="2B2B2B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Calibri" w:eastAsia="Calibri" w:hAnsi="Calibri" w:cs="Calibri"/>
      <w:color w:val="2B2B2B"/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B2B2B"/>
      <w:sz w:val="25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Юрченко Артём Алексеевич</dc:creator>
  <cp:keywords/>
  <cp:lastModifiedBy>Юрченко Артём Алексеевич</cp:lastModifiedBy>
  <cp:revision>2</cp:revision>
  <dcterms:created xsi:type="dcterms:W3CDTF">2021-10-29T10:37:00Z</dcterms:created>
  <dcterms:modified xsi:type="dcterms:W3CDTF">2021-10-29T10:37:00Z</dcterms:modified>
</cp:coreProperties>
</file>