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E2A46" w14:textId="0EF150D7" w:rsidR="00B7528E" w:rsidRDefault="00E934C1">
      <w:pPr>
        <w:rPr>
          <w:rFonts w:ascii="Elephant" w:hAnsi="Elephant"/>
          <w:sz w:val="56"/>
          <w:szCs w:val="56"/>
        </w:rPr>
      </w:pPr>
      <w:r>
        <w:rPr>
          <w:rFonts w:ascii="Elephant" w:hAnsi="Elephant"/>
        </w:rPr>
        <w:t xml:space="preserve">                   </w:t>
      </w:r>
      <w:r>
        <w:rPr>
          <w:rFonts w:ascii="Elephant" w:hAnsi="Elephant"/>
          <w:sz w:val="56"/>
          <w:szCs w:val="56"/>
        </w:rPr>
        <w:t xml:space="preserve">List of window </w:t>
      </w:r>
      <w:r w:rsidR="00783769">
        <w:rPr>
          <w:rFonts w:ascii="Elephant" w:hAnsi="Elephant"/>
          <w:sz w:val="56"/>
          <w:szCs w:val="56"/>
        </w:rPr>
        <w:t>commands</w:t>
      </w:r>
      <w:r>
        <w:rPr>
          <w:rFonts w:ascii="Elephant" w:hAnsi="Elephant"/>
          <w:sz w:val="56"/>
          <w:szCs w:val="56"/>
        </w:rPr>
        <w:t xml:space="preserve"> &amp;</w:t>
      </w:r>
    </w:p>
    <w:p w14:paraId="19D8795A" w14:textId="77777777" w:rsidR="00E934C1" w:rsidRDefault="00E934C1">
      <w:pPr>
        <w:rPr>
          <w:rFonts w:ascii="Elephant" w:hAnsi="Elephant"/>
          <w:sz w:val="56"/>
          <w:szCs w:val="56"/>
        </w:rPr>
      </w:pPr>
      <w:r>
        <w:rPr>
          <w:rFonts w:ascii="Elephant" w:hAnsi="Elephant"/>
          <w:sz w:val="56"/>
          <w:szCs w:val="56"/>
        </w:rPr>
        <w:t xml:space="preserve">                 Their functions</w:t>
      </w:r>
    </w:p>
    <w:p w14:paraId="20B434D5" w14:textId="77777777" w:rsidR="0041107E" w:rsidRPr="0041107E" w:rsidRDefault="0041107E">
      <w:pPr>
        <w:rPr>
          <w:rFonts w:ascii="Elephant" w:hAnsi="Elephant"/>
          <w:sz w:val="16"/>
          <w:szCs w:val="16"/>
        </w:rPr>
      </w:pPr>
    </w:p>
    <w:p w14:paraId="3C5B9FA1" w14:textId="77777777" w:rsidR="00E934C1" w:rsidRPr="0041107E" w:rsidRDefault="00E934C1">
      <w:pPr>
        <w:rPr>
          <w:rFonts w:ascii="Elephant" w:hAnsi="Elephant"/>
          <w:sz w:val="56"/>
          <w:szCs w:val="56"/>
        </w:rPr>
      </w:pPr>
      <w:r>
        <w:rPr>
          <w:rFonts w:ascii="Elephant" w:hAnsi="Elephant"/>
          <w:sz w:val="56"/>
          <w:szCs w:val="56"/>
        </w:rPr>
        <w:t xml:space="preserve">  </w:t>
      </w:r>
      <w:r w:rsidR="0041107E">
        <w:rPr>
          <w:rFonts w:ascii="Elephant" w:hAnsi="Elephant"/>
          <w:sz w:val="56"/>
          <w:szCs w:val="56"/>
        </w:rPr>
        <w:t xml:space="preserve">           </w:t>
      </w:r>
      <w:r w:rsidR="0041107E" w:rsidRPr="00455950">
        <w:rPr>
          <w:rFonts w:ascii="Cambria" w:hAnsi="Cambria" w:cstheme="majorHAnsi"/>
          <w:noProof/>
          <w:sz w:val="56"/>
          <w:szCs w:val="56"/>
        </w:rPr>
        <w:drawing>
          <wp:inline distT="0" distB="0" distL="0" distR="0" wp14:anchorId="7CA10C95" wp14:editId="496CA4CB">
            <wp:extent cx="3405606" cy="1947672"/>
            <wp:effectExtent l="0" t="0" r="4445" b="0"/>
            <wp:docPr id="776062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62153" name="Picture 7760621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606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B92" w14:textId="77777777" w:rsidR="0041107E" w:rsidRDefault="0041107E">
      <w:pPr>
        <w:rPr>
          <w:rFonts w:ascii="Bookman Old Style" w:hAnsi="Bookman Old Style"/>
          <w:sz w:val="44"/>
          <w:szCs w:val="40"/>
        </w:rPr>
      </w:pPr>
      <w:r>
        <w:rPr>
          <w:rFonts w:ascii="Elephant" w:hAnsi="Elephant"/>
          <w:sz w:val="44"/>
          <w:szCs w:val="40"/>
        </w:rPr>
        <w:t xml:space="preserve">                   </w:t>
      </w:r>
    </w:p>
    <w:p w14:paraId="1B4DCFD7" w14:textId="77777777" w:rsidR="00FB675D" w:rsidRPr="006D10F7" w:rsidRDefault="006D10F7">
      <w:pPr>
        <w:rPr>
          <w:rFonts w:ascii="Bookman Old Style" w:hAnsi="Bookman Old Style"/>
          <w:sz w:val="44"/>
          <w:szCs w:val="44"/>
        </w:rPr>
      </w:pPr>
      <w:r>
        <w:rPr>
          <w:rFonts w:ascii="Bookman Old Style" w:hAnsi="Bookman Old Style"/>
          <w:sz w:val="44"/>
          <w:szCs w:val="40"/>
        </w:rPr>
        <w:t xml:space="preserve">            </w:t>
      </w:r>
      <w:r w:rsidR="0041107E" w:rsidRPr="006D10F7">
        <w:rPr>
          <w:rFonts w:ascii="Bookman Old Style" w:hAnsi="Bookman Old Style"/>
          <w:sz w:val="44"/>
          <w:szCs w:val="44"/>
        </w:rPr>
        <w:t>Created by:</w:t>
      </w:r>
      <w:r w:rsidR="00D027E9">
        <w:rPr>
          <w:rFonts w:ascii="Bookman Old Style" w:hAnsi="Bookman Old Style"/>
          <w:sz w:val="44"/>
          <w:szCs w:val="44"/>
        </w:rPr>
        <w:t xml:space="preserve"> </w:t>
      </w:r>
      <w:r w:rsidR="0041107E" w:rsidRPr="006D10F7">
        <w:rPr>
          <w:rFonts w:ascii="Bookman Old Style" w:hAnsi="Bookman Old Style"/>
          <w:sz w:val="44"/>
          <w:szCs w:val="44"/>
        </w:rPr>
        <w:t>Aayush</w:t>
      </w:r>
      <w:r w:rsidR="00D027E9">
        <w:rPr>
          <w:rFonts w:ascii="Bookman Old Style" w:hAnsi="Bookman Old Style"/>
          <w:sz w:val="44"/>
          <w:szCs w:val="44"/>
        </w:rPr>
        <w:t xml:space="preserve"> </w:t>
      </w:r>
      <w:r w:rsidR="00FB675D" w:rsidRPr="006D10F7">
        <w:rPr>
          <w:rFonts w:ascii="Bookman Old Style" w:hAnsi="Bookman Old Style"/>
          <w:sz w:val="44"/>
          <w:szCs w:val="44"/>
        </w:rPr>
        <w:t>Nihure</w:t>
      </w:r>
    </w:p>
    <w:p w14:paraId="132B2FBE" w14:textId="77777777" w:rsidR="00FB675D" w:rsidRPr="006D10F7" w:rsidRDefault="006D10F7">
      <w:pPr>
        <w:rPr>
          <w:rFonts w:ascii="Bookman Old Style" w:hAnsi="Bookman Old Style"/>
          <w:sz w:val="32"/>
          <w:szCs w:val="36"/>
        </w:rPr>
      </w:pPr>
      <w:r w:rsidRPr="006D10F7">
        <w:rPr>
          <w:rFonts w:ascii="Bookman Old Style" w:hAnsi="Bookman Old Style"/>
          <w:sz w:val="36"/>
          <w:szCs w:val="40"/>
        </w:rPr>
        <w:t xml:space="preserve">               </w:t>
      </w:r>
      <w:r>
        <w:rPr>
          <w:rFonts w:ascii="Bookman Old Style" w:hAnsi="Bookman Old Style"/>
          <w:sz w:val="36"/>
          <w:szCs w:val="40"/>
        </w:rPr>
        <w:t xml:space="preserve">     </w:t>
      </w:r>
      <w:r w:rsidR="00FB675D" w:rsidRPr="006D10F7">
        <w:rPr>
          <w:rFonts w:ascii="Bookman Old Style" w:hAnsi="Bookman Old Style"/>
          <w:sz w:val="32"/>
          <w:szCs w:val="36"/>
        </w:rPr>
        <w:t xml:space="preserve">Student of BCS.IT </w:t>
      </w:r>
      <w:r w:rsidRPr="006D10F7">
        <w:rPr>
          <w:rFonts w:ascii="Bookman Old Style" w:hAnsi="Bookman Old Style"/>
          <w:sz w:val="32"/>
          <w:szCs w:val="36"/>
        </w:rPr>
        <w:t>(CS &amp; NT</w:t>
      </w:r>
      <w:r w:rsidR="00FB675D" w:rsidRPr="006D10F7">
        <w:rPr>
          <w:rFonts w:ascii="Bookman Old Style" w:hAnsi="Bookman Old Style"/>
          <w:sz w:val="32"/>
          <w:szCs w:val="36"/>
        </w:rPr>
        <w:t>)</w:t>
      </w:r>
    </w:p>
    <w:p w14:paraId="7AD34E2F" w14:textId="77777777" w:rsidR="0041107E" w:rsidRDefault="00FB675D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            </w:t>
      </w:r>
    </w:p>
    <w:p w14:paraId="176B49D4" w14:textId="77777777" w:rsidR="0041107E" w:rsidRPr="006D10F7" w:rsidRDefault="0041107E" w:rsidP="00FB675D">
      <w:pPr>
        <w:rPr>
          <w:rFonts w:ascii="Bookman Old Style" w:hAnsi="Bookman Old Style"/>
          <w:sz w:val="44"/>
          <w:szCs w:val="44"/>
        </w:rPr>
      </w:pPr>
      <w:r w:rsidRPr="006D10F7">
        <w:rPr>
          <w:rFonts w:ascii="Bookman Old Style" w:hAnsi="Bookman Old Style"/>
          <w:sz w:val="40"/>
          <w:szCs w:val="40"/>
        </w:rPr>
        <w:t xml:space="preserve">            </w:t>
      </w:r>
      <w:r w:rsidR="00FB675D" w:rsidRPr="006D10F7">
        <w:rPr>
          <w:rFonts w:ascii="Bookman Old Style" w:hAnsi="Bookman Old Style"/>
          <w:sz w:val="44"/>
          <w:szCs w:val="44"/>
        </w:rPr>
        <w:t>Presented to: Er. Raj Sapkota</w:t>
      </w:r>
    </w:p>
    <w:p w14:paraId="09FBFB19" w14:textId="77777777" w:rsidR="00FB675D" w:rsidRPr="006D10F7" w:rsidRDefault="00FB675D" w:rsidP="00FB675D">
      <w:pPr>
        <w:rPr>
          <w:rFonts w:ascii="Bookman Old Style" w:hAnsi="Bookman Old Style"/>
          <w:sz w:val="28"/>
          <w:szCs w:val="32"/>
        </w:rPr>
      </w:pPr>
      <w:r w:rsidRPr="006D10F7">
        <w:rPr>
          <w:rFonts w:ascii="Bookman Old Style" w:hAnsi="Bookman Old Style"/>
          <w:sz w:val="28"/>
          <w:szCs w:val="32"/>
        </w:rPr>
        <w:t xml:space="preserve">       </w:t>
      </w:r>
      <w:r w:rsidR="006D10F7" w:rsidRPr="006D10F7">
        <w:rPr>
          <w:rFonts w:ascii="Bookman Old Style" w:hAnsi="Bookman Old Style"/>
          <w:sz w:val="28"/>
          <w:szCs w:val="32"/>
        </w:rPr>
        <w:t xml:space="preserve">     </w:t>
      </w:r>
      <w:r w:rsidRPr="006D10F7">
        <w:rPr>
          <w:rFonts w:ascii="Bookman Old Style" w:hAnsi="Bookman Old Style"/>
          <w:sz w:val="28"/>
          <w:szCs w:val="32"/>
        </w:rPr>
        <w:t xml:space="preserve"> </w:t>
      </w:r>
      <w:r w:rsidR="006D10F7" w:rsidRPr="006D10F7">
        <w:rPr>
          <w:rFonts w:ascii="Bookman Old Style" w:hAnsi="Bookman Old Style"/>
          <w:sz w:val="28"/>
          <w:szCs w:val="32"/>
        </w:rPr>
        <w:t xml:space="preserve">   </w:t>
      </w:r>
      <w:r w:rsidR="006D10F7">
        <w:rPr>
          <w:rFonts w:ascii="Bookman Old Style" w:hAnsi="Bookman Old Style"/>
          <w:sz w:val="28"/>
          <w:szCs w:val="32"/>
        </w:rPr>
        <w:t xml:space="preserve">    </w:t>
      </w:r>
      <w:r w:rsidRPr="006D10F7">
        <w:rPr>
          <w:rFonts w:ascii="Bookman Old Style" w:hAnsi="Bookman Old Style"/>
          <w:sz w:val="28"/>
          <w:szCs w:val="32"/>
        </w:rPr>
        <w:t>Head of the BCS.IT</w:t>
      </w:r>
      <w:r w:rsidR="00D027E9">
        <w:rPr>
          <w:rFonts w:ascii="Bookman Old Style" w:hAnsi="Bookman Old Style"/>
          <w:sz w:val="28"/>
          <w:szCs w:val="32"/>
        </w:rPr>
        <w:t xml:space="preserve"> </w:t>
      </w:r>
      <w:r w:rsidR="006D10F7" w:rsidRPr="006D10F7">
        <w:rPr>
          <w:rFonts w:ascii="Bookman Old Style" w:hAnsi="Bookman Old Style"/>
          <w:sz w:val="28"/>
          <w:szCs w:val="32"/>
        </w:rPr>
        <w:t>(CS &amp; NT)</w:t>
      </w:r>
      <w:r w:rsidRPr="006D10F7">
        <w:rPr>
          <w:rFonts w:ascii="Bookman Old Style" w:hAnsi="Bookman Old Style"/>
          <w:sz w:val="28"/>
          <w:szCs w:val="32"/>
        </w:rPr>
        <w:t xml:space="preserve"> Department</w:t>
      </w:r>
    </w:p>
    <w:p w14:paraId="22DCA096" w14:textId="77777777" w:rsidR="006D10F7" w:rsidRPr="006D10F7" w:rsidRDefault="006D10F7" w:rsidP="00FB675D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          </w:t>
      </w:r>
    </w:p>
    <w:p w14:paraId="05095E4E" w14:textId="77777777" w:rsidR="00FB675D" w:rsidRPr="006D10F7" w:rsidRDefault="006D10F7" w:rsidP="00FB675D">
      <w:pPr>
        <w:rPr>
          <w:rFonts w:ascii="Bookman Old Style" w:hAnsi="Bookman Old Style"/>
          <w:sz w:val="36"/>
          <w:szCs w:val="32"/>
        </w:rPr>
      </w:pPr>
      <w:r w:rsidRPr="006D10F7">
        <w:rPr>
          <w:rFonts w:ascii="Bookman Old Style" w:hAnsi="Bookman Old Style"/>
          <w:sz w:val="36"/>
          <w:szCs w:val="32"/>
        </w:rPr>
        <w:t xml:space="preserve">                       </w:t>
      </w:r>
      <w:r w:rsidR="00FB675D" w:rsidRPr="006D10F7">
        <w:rPr>
          <w:rFonts w:ascii="Arial" w:hAnsi="Arial" w:cs="Arial"/>
          <w:sz w:val="32"/>
          <w:szCs w:val="32"/>
        </w:rPr>
        <w:t>Name of college:</w:t>
      </w:r>
      <w:r w:rsidRPr="006D10F7">
        <w:rPr>
          <w:rFonts w:ascii="Arial" w:hAnsi="Arial" w:cs="Arial"/>
          <w:sz w:val="32"/>
          <w:szCs w:val="32"/>
        </w:rPr>
        <w:t xml:space="preserve"> Forbes College</w:t>
      </w:r>
    </w:p>
    <w:p w14:paraId="53739892" w14:textId="28921FFB" w:rsidR="006D10F7" w:rsidRDefault="006D10F7" w:rsidP="00FB675D">
      <w:pPr>
        <w:rPr>
          <w:rFonts w:ascii="Arial" w:hAnsi="Arial" w:cs="Arial"/>
          <w:sz w:val="32"/>
          <w:szCs w:val="32"/>
        </w:rPr>
      </w:pPr>
      <w:r w:rsidRPr="006D10F7">
        <w:rPr>
          <w:rFonts w:ascii="Arial" w:hAnsi="Arial" w:cs="Arial"/>
          <w:sz w:val="32"/>
          <w:szCs w:val="32"/>
        </w:rPr>
        <w:t xml:space="preserve">                   </w:t>
      </w:r>
      <w:r>
        <w:rPr>
          <w:rFonts w:ascii="Arial" w:hAnsi="Arial" w:cs="Arial"/>
          <w:sz w:val="32"/>
          <w:szCs w:val="32"/>
        </w:rPr>
        <w:t xml:space="preserve">           </w:t>
      </w:r>
      <w:r w:rsidR="00AE4B5E">
        <w:rPr>
          <w:rFonts w:ascii="Arial" w:hAnsi="Arial" w:cs="Arial"/>
          <w:sz w:val="32"/>
          <w:szCs w:val="32"/>
        </w:rPr>
        <w:t xml:space="preserve">   </w:t>
      </w:r>
      <w:r w:rsidRPr="006D10F7">
        <w:rPr>
          <w:rFonts w:ascii="Arial" w:hAnsi="Arial" w:cs="Arial"/>
          <w:sz w:val="32"/>
          <w:szCs w:val="32"/>
        </w:rPr>
        <w:t>Address: BNP-2</w:t>
      </w:r>
      <w:r w:rsidR="00D027E9">
        <w:rPr>
          <w:rFonts w:ascii="Arial" w:hAnsi="Arial" w:cs="Arial"/>
          <w:sz w:val="32"/>
          <w:szCs w:val="32"/>
        </w:rPr>
        <w:t xml:space="preserve">, </w:t>
      </w:r>
      <w:r w:rsidRPr="006D10F7">
        <w:rPr>
          <w:rFonts w:ascii="Arial" w:hAnsi="Arial" w:cs="Arial"/>
          <w:sz w:val="32"/>
          <w:szCs w:val="32"/>
        </w:rPr>
        <w:t>Chitwan</w:t>
      </w:r>
    </w:p>
    <w:p w14:paraId="14B108C3" w14:textId="03E7EAA0" w:rsidR="00D3125D" w:rsidRDefault="006D10F7" w:rsidP="00FB675D">
      <w:pPr>
        <w:rPr>
          <w:rFonts w:ascii="Arial" w:hAnsi="Arial" w:cs="Arial"/>
          <w:sz w:val="32"/>
          <w:szCs w:val="36"/>
        </w:rPr>
      </w:pPr>
      <w:r w:rsidRPr="006D10F7">
        <w:rPr>
          <w:rFonts w:ascii="Arial" w:hAnsi="Arial" w:cs="Arial"/>
          <w:sz w:val="28"/>
          <w:szCs w:val="32"/>
        </w:rPr>
        <w:t xml:space="preserve">                              </w:t>
      </w:r>
      <w:r>
        <w:rPr>
          <w:rFonts w:ascii="Arial" w:hAnsi="Arial" w:cs="Arial"/>
          <w:sz w:val="28"/>
          <w:szCs w:val="32"/>
        </w:rPr>
        <w:t xml:space="preserve">       </w:t>
      </w:r>
      <w:r w:rsidR="00AE4B5E">
        <w:rPr>
          <w:rFonts w:ascii="Arial" w:hAnsi="Arial" w:cs="Arial"/>
          <w:sz w:val="28"/>
          <w:szCs w:val="32"/>
        </w:rPr>
        <w:t xml:space="preserve">   </w:t>
      </w:r>
      <w:r w:rsidRPr="006D10F7">
        <w:rPr>
          <w:rFonts w:ascii="Arial" w:hAnsi="Arial" w:cs="Arial"/>
          <w:sz w:val="32"/>
          <w:szCs w:val="36"/>
        </w:rPr>
        <w:t>December 26, 2024</w:t>
      </w:r>
      <w:r w:rsidR="00D027E9">
        <w:rPr>
          <w:rFonts w:ascii="Arial" w:hAnsi="Arial" w:cs="Arial"/>
          <w:sz w:val="32"/>
          <w:szCs w:val="36"/>
        </w:rPr>
        <w:t xml:space="preserve"> </w:t>
      </w:r>
    </w:p>
    <w:p w14:paraId="66A9CDA5" w14:textId="77777777" w:rsidR="006D10F7" w:rsidRPr="00D3125D" w:rsidRDefault="00D027E9" w:rsidP="00FB675D">
      <w:pPr>
        <w:rPr>
          <w:rFonts w:ascii="Arial" w:hAnsi="Arial" w:cs="Arial"/>
          <w:sz w:val="32"/>
          <w:szCs w:val="36"/>
        </w:rPr>
      </w:pPr>
      <w:r w:rsidRPr="00D3125D">
        <w:rPr>
          <w:rFonts w:ascii="Arial" w:hAnsi="Arial" w:cs="Arial"/>
          <w:sz w:val="44"/>
          <w:szCs w:val="44"/>
        </w:rPr>
        <w:lastRenderedPageBreak/>
        <w:t>List of command and their functions</w:t>
      </w:r>
      <w:r w:rsidRPr="00D027E9">
        <w:rPr>
          <w:rFonts w:ascii="Arial" w:hAnsi="Arial" w:cs="Arial"/>
          <w:sz w:val="48"/>
          <w:szCs w:val="48"/>
        </w:rPr>
        <w:t>:</w:t>
      </w:r>
      <w:r w:rsidR="006D10F7" w:rsidRPr="00D027E9">
        <w:rPr>
          <w:rFonts w:ascii="Arial" w:hAnsi="Arial" w:cs="Arial"/>
          <w:sz w:val="48"/>
          <w:szCs w:val="48"/>
        </w:rPr>
        <w:t xml:space="preserve">                </w:t>
      </w:r>
    </w:p>
    <w:p w14:paraId="1B43249C" w14:textId="77777777" w:rsidR="00D46531" w:rsidRDefault="00D46531" w:rsidP="00D46531">
      <w:pPr>
        <w:pStyle w:val="NoSpacing"/>
        <w:rPr>
          <w:rFonts w:ascii="Arial" w:hAnsi="Arial" w:cs="Arial"/>
          <w:sz w:val="32"/>
          <w:szCs w:val="32"/>
        </w:rPr>
      </w:pPr>
    </w:p>
    <w:p w14:paraId="79E03D33" w14:textId="77777777" w:rsidR="006D10F7" w:rsidRPr="00D46531" w:rsidRDefault="00D3125D" w:rsidP="00D46531">
      <w:pPr>
        <w:pStyle w:val="NoSpacing"/>
        <w:numPr>
          <w:ilvl w:val="0"/>
          <w:numId w:val="14"/>
        </w:numPr>
        <w:jc w:val="both"/>
        <w:rPr>
          <w:sz w:val="28"/>
          <w:szCs w:val="28"/>
        </w:rPr>
      </w:pPr>
      <w:r w:rsidRPr="00D46531">
        <w:rPr>
          <w:sz w:val="28"/>
          <w:szCs w:val="28"/>
        </w:rPr>
        <w:t>appwiz.cpl</w:t>
      </w:r>
      <w:r w:rsidR="00D027E9" w:rsidRPr="00D46531">
        <w:rPr>
          <w:sz w:val="28"/>
          <w:szCs w:val="28"/>
        </w:rPr>
        <w:t xml:space="preserve">: </w:t>
      </w:r>
      <w:r w:rsidR="00455F36" w:rsidRPr="00D46531">
        <w:rPr>
          <w:sz w:val="28"/>
          <w:szCs w:val="28"/>
        </w:rPr>
        <w:t>This command allows you to uninstall, change, or repair installed programs on your computer.</w:t>
      </w:r>
    </w:p>
    <w:p w14:paraId="2A98C723" w14:textId="77777777" w:rsidR="00455F36" w:rsidRDefault="00D3125D" w:rsidP="00455F36">
      <w:pPr>
        <w:pStyle w:val="ListParagraph"/>
        <w:rPr>
          <w:rFonts w:ascii="Arial" w:hAnsi="Arial" w:cs="Arial"/>
          <w:sz w:val="32"/>
          <w:szCs w:val="36"/>
        </w:rPr>
      </w:pPr>
      <w:r w:rsidRPr="00455F36">
        <w:rPr>
          <w:noProof/>
        </w:rPr>
        <w:drawing>
          <wp:inline distT="0" distB="0" distL="0" distR="0" wp14:anchorId="67FAD28A" wp14:editId="1C6BED53">
            <wp:extent cx="487680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248" cy="27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5C10" w14:textId="77777777" w:rsidR="00FB675D" w:rsidRPr="00D46531" w:rsidRDefault="00455F36" w:rsidP="00D46531">
      <w:pPr>
        <w:pStyle w:val="NoSpacing"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 w:rsidRPr="00D46531">
        <w:rPr>
          <w:sz w:val="28"/>
          <w:szCs w:val="28"/>
        </w:rPr>
        <w:t>devmgmt</w:t>
      </w:r>
      <w:r w:rsidR="00D3125D" w:rsidRPr="00D46531">
        <w:rPr>
          <w:sz w:val="28"/>
          <w:szCs w:val="28"/>
        </w:rPr>
        <w:t xml:space="preserve">.msc: This command offers a quick view of your hardware devices. </w:t>
      </w:r>
    </w:p>
    <w:p w14:paraId="55049D30" w14:textId="77777777" w:rsidR="00D46531" w:rsidRPr="00D46531" w:rsidRDefault="00D46531" w:rsidP="00D46531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2D0F304D" w14:textId="77777777" w:rsidR="00D46531" w:rsidRDefault="00D46531">
      <w:pPr>
        <w:rPr>
          <w:rFonts w:ascii="Bookman Old Style" w:hAnsi="Bookman Old Style"/>
          <w:sz w:val="44"/>
          <w:szCs w:val="40"/>
        </w:rPr>
      </w:pPr>
      <w:r>
        <w:rPr>
          <w:rFonts w:ascii="Bookman Old Style" w:hAnsi="Bookman Old Style"/>
          <w:sz w:val="44"/>
          <w:szCs w:val="40"/>
        </w:rPr>
        <w:t xml:space="preserve"> </w:t>
      </w:r>
      <w:r w:rsidR="0041107E">
        <w:rPr>
          <w:rFonts w:ascii="Bookman Old Style" w:hAnsi="Bookman Old Style"/>
          <w:sz w:val="44"/>
          <w:szCs w:val="40"/>
        </w:rPr>
        <w:t xml:space="preserve">         </w:t>
      </w:r>
      <w:r>
        <w:rPr>
          <w:rFonts w:ascii="Bookman Old Style" w:hAnsi="Bookman Old Style"/>
          <w:noProof/>
          <w:sz w:val="44"/>
          <w:szCs w:val="40"/>
        </w:rPr>
        <w:drawing>
          <wp:inline distT="0" distB="0" distL="0" distR="0" wp14:anchorId="737C3FEC" wp14:editId="00AD3879">
            <wp:extent cx="4319824" cy="3165510"/>
            <wp:effectExtent l="0" t="0" r="5080" b="0"/>
            <wp:docPr id="4" name="Picture 4" descr="C:\Users\Lenovo\Pictures\Screenshots\Screenshot 2024-12-28 235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2024-12-28 2350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94" cy="316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07E">
        <w:rPr>
          <w:rFonts w:ascii="Bookman Old Style" w:hAnsi="Bookman Old Style"/>
          <w:sz w:val="44"/>
          <w:szCs w:val="40"/>
        </w:rPr>
        <w:t xml:space="preserve"> </w:t>
      </w:r>
    </w:p>
    <w:p w14:paraId="3ABCC919" w14:textId="77777777" w:rsidR="00D46531" w:rsidRDefault="00D46531" w:rsidP="00D46531">
      <w:pPr>
        <w:pStyle w:val="NoSpacing"/>
        <w:rPr>
          <w:sz w:val="28"/>
          <w:szCs w:val="28"/>
        </w:rPr>
      </w:pPr>
    </w:p>
    <w:p w14:paraId="777B96BA" w14:textId="77777777" w:rsidR="0041107E" w:rsidRPr="00D46531" w:rsidRDefault="00D46531" w:rsidP="00D46531">
      <w:pPr>
        <w:pStyle w:val="NoSpacing"/>
        <w:numPr>
          <w:ilvl w:val="0"/>
          <w:numId w:val="14"/>
        </w:numPr>
        <w:jc w:val="both"/>
        <w:rPr>
          <w:sz w:val="28"/>
        </w:rPr>
      </w:pPr>
      <w:r w:rsidRPr="00D46531">
        <w:rPr>
          <w:rFonts w:cstheme="minorHAnsi"/>
          <w:sz w:val="28"/>
        </w:rPr>
        <w:lastRenderedPageBreak/>
        <w:t xml:space="preserve">Diskmgmt.msc: </w:t>
      </w:r>
      <w:r w:rsidRPr="00D46531">
        <w:rPr>
          <w:sz w:val="28"/>
        </w:rPr>
        <w:t>This command allows user to create, delete or resize disk partitions.</w:t>
      </w:r>
      <w:r w:rsidRPr="00D46531">
        <w:rPr>
          <w:rFonts w:ascii="Cambria" w:hAnsi="Cambria"/>
          <w:sz w:val="28"/>
        </w:rPr>
        <w:br/>
      </w:r>
      <w:r>
        <w:t xml:space="preserve"> </w:t>
      </w:r>
      <w:r w:rsidRPr="00D46531">
        <w:rPr>
          <w:noProof/>
        </w:rPr>
        <w:drawing>
          <wp:inline distT="0" distB="0" distL="0" distR="0" wp14:anchorId="105C37A0" wp14:editId="3CCEBB69">
            <wp:extent cx="4518660" cy="357823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4D2" w14:textId="77777777" w:rsidR="00D46531" w:rsidRDefault="00D46531" w:rsidP="00D46531">
      <w:pPr>
        <w:pStyle w:val="NoSpacing"/>
        <w:jc w:val="both"/>
      </w:pPr>
    </w:p>
    <w:p w14:paraId="7E2711D0" w14:textId="77777777" w:rsidR="00D46531" w:rsidRDefault="00D46531" w:rsidP="00D46531">
      <w:pPr>
        <w:pStyle w:val="NoSpacing"/>
        <w:jc w:val="both"/>
      </w:pPr>
    </w:p>
    <w:p w14:paraId="3BE35D7C" w14:textId="174DE078" w:rsidR="00D46531" w:rsidRDefault="00D46531" w:rsidP="00D46531">
      <w:pPr>
        <w:pStyle w:val="NoSpacing"/>
        <w:numPr>
          <w:ilvl w:val="0"/>
          <w:numId w:val="14"/>
        </w:numPr>
        <w:jc w:val="both"/>
        <w:rPr>
          <w:sz w:val="28"/>
          <w:szCs w:val="28"/>
        </w:rPr>
      </w:pPr>
      <w:r w:rsidRPr="00D46531">
        <w:rPr>
          <w:sz w:val="28"/>
          <w:szCs w:val="28"/>
        </w:rPr>
        <w:t>Winver</w:t>
      </w:r>
      <w:r>
        <w:rPr>
          <w:sz w:val="28"/>
          <w:szCs w:val="28"/>
        </w:rPr>
        <w:t xml:space="preserve">: </w:t>
      </w:r>
      <w:r w:rsidRPr="00D46531">
        <w:rPr>
          <w:sz w:val="28"/>
          <w:szCs w:val="28"/>
        </w:rPr>
        <w:t xml:space="preserve">This command displays the version, edition, and </w:t>
      </w:r>
      <w:r w:rsidR="00E106E7">
        <w:rPr>
          <w:sz w:val="28"/>
          <w:szCs w:val="28"/>
        </w:rPr>
        <w:t>Windows build number</w:t>
      </w:r>
      <w:r w:rsidRPr="00D46531">
        <w:rPr>
          <w:sz w:val="28"/>
          <w:szCs w:val="28"/>
        </w:rPr>
        <w:t>.</w:t>
      </w:r>
    </w:p>
    <w:p w14:paraId="1C8640E1" w14:textId="77777777" w:rsidR="00D46531" w:rsidRDefault="00D46531" w:rsidP="00D46531">
      <w:pPr>
        <w:pStyle w:val="NoSpacing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46531">
        <w:rPr>
          <w:noProof/>
          <w:sz w:val="28"/>
          <w:szCs w:val="28"/>
        </w:rPr>
        <w:drawing>
          <wp:inline distT="0" distB="0" distL="0" distR="0" wp14:anchorId="61F878A8" wp14:editId="1439AE89">
            <wp:extent cx="383286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C19E" w14:textId="77777777" w:rsidR="00080D6D" w:rsidRDefault="00080D6D" w:rsidP="00080D6D">
      <w:pPr>
        <w:pStyle w:val="NoSpacing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ncpa.cpl: </w:t>
      </w:r>
      <w:r w:rsidRPr="00080D6D">
        <w:rPr>
          <w:sz w:val="28"/>
          <w:szCs w:val="28"/>
        </w:rPr>
        <w:t>This command opens a panel that empowers you to manage network connections and configure adapter settings.</w:t>
      </w:r>
    </w:p>
    <w:p w14:paraId="24D7A7FC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  <w:r w:rsidRPr="00080D6D">
        <w:rPr>
          <w:noProof/>
          <w:sz w:val="28"/>
          <w:szCs w:val="28"/>
        </w:rPr>
        <w:drawing>
          <wp:inline distT="0" distB="0" distL="0" distR="0" wp14:anchorId="03E967A9" wp14:editId="2C3A601D">
            <wp:extent cx="5187405" cy="2735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40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435F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</w:p>
    <w:p w14:paraId="3BA9384D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</w:p>
    <w:p w14:paraId="65E1C2EE" w14:textId="77777777" w:rsidR="00080D6D" w:rsidRDefault="00080D6D" w:rsidP="00080D6D">
      <w:pPr>
        <w:pStyle w:val="NoSpacing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Control: </w:t>
      </w:r>
      <w:r w:rsidRPr="00080D6D">
        <w:rPr>
          <w:sz w:val="28"/>
          <w:szCs w:val="28"/>
        </w:rPr>
        <w:t>This command opens the control panel, allowing access to various system settings.</w:t>
      </w:r>
    </w:p>
    <w:p w14:paraId="21000E56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860855" wp14:editId="6EFA8FE0">
            <wp:extent cx="5943600" cy="3134436"/>
            <wp:effectExtent l="0" t="0" r="0" b="8890"/>
            <wp:docPr id="7" name="Picture 7" descr="C:\Users\Lenovo\Pictures\Screenshots\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contro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C5F9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</w:p>
    <w:p w14:paraId="28E194EF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</w:p>
    <w:p w14:paraId="711B667E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</w:p>
    <w:p w14:paraId="4337EF87" w14:textId="77777777" w:rsidR="00080D6D" w:rsidRDefault="00080D6D" w:rsidP="00080D6D">
      <w:pPr>
        <w:pStyle w:val="NoSpacing"/>
        <w:ind w:left="360"/>
        <w:jc w:val="both"/>
        <w:rPr>
          <w:sz w:val="28"/>
          <w:szCs w:val="28"/>
        </w:rPr>
      </w:pPr>
    </w:p>
    <w:p w14:paraId="53ECDC58" w14:textId="77777777" w:rsidR="00080D6D" w:rsidRDefault="006F65B7" w:rsidP="006F65B7">
      <w:pPr>
        <w:pStyle w:val="NoSpacing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Cmd: </w:t>
      </w:r>
      <w:r w:rsidRPr="006F65B7">
        <w:rPr>
          <w:sz w:val="28"/>
          <w:szCs w:val="28"/>
        </w:rPr>
        <w:t>This command opens the command-line interface, allowing you to execute commands and scripts.</w:t>
      </w:r>
    </w:p>
    <w:p w14:paraId="40CDEEB1" w14:textId="77777777" w:rsidR="006F65B7" w:rsidRDefault="006F65B7" w:rsidP="006F65B7">
      <w:pPr>
        <w:pStyle w:val="NoSpacing"/>
        <w:ind w:left="720"/>
        <w:jc w:val="both"/>
        <w:rPr>
          <w:sz w:val="28"/>
          <w:szCs w:val="28"/>
        </w:rPr>
      </w:pPr>
      <w:r w:rsidRPr="006F65B7">
        <w:rPr>
          <w:noProof/>
          <w:sz w:val="28"/>
          <w:szCs w:val="28"/>
        </w:rPr>
        <w:drawing>
          <wp:inline distT="0" distB="0" distL="0" distR="0" wp14:anchorId="1D6E6CE7" wp14:editId="30549C61">
            <wp:extent cx="5113020" cy="29028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691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428" w14:textId="77777777" w:rsidR="006F65B7" w:rsidRDefault="006F65B7" w:rsidP="006F65B7">
      <w:pPr>
        <w:pStyle w:val="NoSpacing"/>
        <w:ind w:left="720"/>
        <w:jc w:val="both"/>
        <w:rPr>
          <w:sz w:val="28"/>
          <w:szCs w:val="28"/>
        </w:rPr>
      </w:pPr>
    </w:p>
    <w:p w14:paraId="4A5413CA" w14:textId="77777777" w:rsidR="006F65B7" w:rsidRDefault="006F65B7" w:rsidP="006F65B7">
      <w:pPr>
        <w:pStyle w:val="NoSpacing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Lusrmgr.msc: </w:t>
      </w:r>
      <w:r w:rsidRPr="006F65B7">
        <w:rPr>
          <w:sz w:val="28"/>
          <w:szCs w:val="28"/>
        </w:rPr>
        <w:t>This command displays the management options for local user accounts.</w:t>
      </w:r>
    </w:p>
    <w:p w14:paraId="1687FD62" w14:textId="77777777" w:rsidR="006F65B7" w:rsidRDefault="006F65B7" w:rsidP="006F65B7">
      <w:pPr>
        <w:pStyle w:val="NoSpacing"/>
        <w:ind w:left="720"/>
        <w:jc w:val="both"/>
        <w:rPr>
          <w:sz w:val="28"/>
          <w:szCs w:val="28"/>
        </w:rPr>
      </w:pPr>
      <w:r w:rsidRPr="006F65B7">
        <w:rPr>
          <w:noProof/>
          <w:sz w:val="28"/>
          <w:szCs w:val="28"/>
        </w:rPr>
        <w:drawing>
          <wp:inline distT="0" distB="0" distL="0" distR="0" wp14:anchorId="39001380" wp14:editId="52F8DC4E">
            <wp:extent cx="5103074" cy="3893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503" cy="389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59A3" w14:textId="77777777" w:rsidR="006F65B7" w:rsidRDefault="006F65B7" w:rsidP="006F65B7">
      <w:pPr>
        <w:pStyle w:val="NoSpacing"/>
        <w:ind w:left="720"/>
        <w:jc w:val="both"/>
        <w:rPr>
          <w:sz w:val="28"/>
          <w:szCs w:val="28"/>
        </w:rPr>
      </w:pPr>
    </w:p>
    <w:p w14:paraId="604BB587" w14:textId="77777777" w:rsidR="006F65B7" w:rsidRDefault="000B73CC" w:rsidP="006F65B7">
      <w:pPr>
        <w:pStyle w:val="NoSpacing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M</w:t>
      </w:r>
      <w:r w:rsidR="006F65B7">
        <w:rPr>
          <w:sz w:val="28"/>
          <w:szCs w:val="28"/>
        </w:rPr>
        <w:t xml:space="preserve">sconfig: </w:t>
      </w:r>
      <w:r w:rsidR="006F65B7" w:rsidRPr="006F65B7">
        <w:rPr>
          <w:sz w:val="28"/>
          <w:szCs w:val="28"/>
        </w:rPr>
        <w:t>It opens the System Configuration tool, enabling management of startup and system settings.</w:t>
      </w:r>
    </w:p>
    <w:p w14:paraId="537FEADC" w14:textId="77777777" w:rsidR="006F65B7" w:rsidRDefault="006F65B7" w:rsidP="006F65B7">
      <w:pPr>
        <w:pStyle w:val="NoSpacing"/>
        <w:ind w:left="720"/>
        <w:jc w:val="both"/>
        <w:rPr>
          <w:sz w:val="28"/>
          <w:szCs w:val="28"/>
        </w:rPr>
      </w:pPr>
      <w:r w:rsidRPr="006F65B7">
        <w:rPr>
          <w:noProof/>
          <w:sz w:val="28"/>
          <w:szCs w:val="28"/>
        </w:rPr>
        <w:drawing>
          <wp:inline distT="0" distB="0" distL="0" distR="0" wp14:anchorId="30288F21" wp14:editId="1F07A2F5">
            <wp:extent cx="3931920" cy="306370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0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EC8F" w14:textId="77777777" w:rsidR="006F65B7" w:rsidRDefault="006F65B7" w:rsidP="006F65B7">
      <w:pPr>
        <w:pStyle w:val="NoSpacing"/>
        <w:ind w:left="720"/>
        <w:jc w:val="both"/>
        <w:rPr>
          <w:sz w:val="28"/>
          <w:szCs w:val="28"/>
        </w:rPr>
      </w:pPr>
    </w:p>
    <w:p w14:paraId="60BD26B4" w14:textId="77777777" w:rsidR="006F65B7" w:rsidRDefault="006F65B7" w:rsidP="006F65B7">
      <w:pPr>
        <w:pStyle w:val="NoSpacing"/>
        <w:ind w:left="360"/>
        <w:jc w:val="both"/>
        <w:rPr>
          <w:rFonts w:cstheme="minorHAnsi"/>
          <w:color w:val="1F1F1F"/>
          <w:sz w:val="28"/>
          <w:szCs w:val="28"/>
          <w:shd w:val="clear" w:color="auto" w:fill="FFFFFF"/>
        </w:rPr>
      </w:pPr>
      <w:r w:rsidRPr="006F65B7">
        <w:rPr>
          <w:sz w:val="28"/>
          <w:szCs w:val="28"/>
        </w:rPr>
        <w:t>10.</w:t>
      </w:r>
      <w:r>
        <w:rPr>
          <w:sz w:val="28"/>
          <w:szCs w:val="28"/>
        </w:rPr>
        <w:t xml:space="preserve"> </w:t>
      </w:r>
      <w:r w:rsidR="000B73CC">
        <w:rPr>
          <w:sz w:val="28"/>
          <w:szCs w:val="28"/>
        </w:rPr>
        <w:t>T</w:t>
      </w:r>
      <w:r>
        <w:rPr>
          <w:sz w:val="28"/>
          <w:szCs w:val="28"/>
        </w:rPr>
        <w:t xml:space="preserve">askmgr: It allows you </w:t>
      </w:r>
      <w:r w:rsidRPr="006F65B7">
        <w:rPr>
          <w:rFonts w:cstheme="minorHAnsi"/>
          <w:sz w:val="28"/>
          <w:szCs w:val="28"/>
        </w:rPr>
        <w:t xml:space="preserve">to </w:t>
      </w:r>
      <w:r w:rsidRPr="006F65B7">
        <w:rPr>
          <w:rFonts w:cstheme="minorHAnsi"/>
          <w:color w:val="040C28"/>
          <w:sz w:val="28"/>
          <w:szCs w:val="28"/>
        </w:rPr>
        <w:t>open the Task Manager program from within any directory on your computer</w:t>
      </w:r>
      <w:r w:rsidRPr="006F65B7">
        <w:rPr>
          <w:rFonts w:cstheme="minorHAnsi"/>
          <w:color w:val="1F1F1F"/>
          <w:sz w:val="28"/>
          <w:szCs w:val="28"/>
          <w:shd w:val="clear" w:color="auto" w:fill="FFFFFF"/>
        </w:rPr>
        <w:t>.</w:t>
      </w:r>
    </w:p>
    <w:p w14:paraId="5382B1DD" w14:textId="77777777" w:rsidR="006F65B7" w:rsidRDefault="006F65B7" w:rsidP="006F65B7">
      <w:pPr>
        <w:pStyle w:val="NoSpacing"/>
        <w:ind w:left="360"/>
        <w:jc w:val="both"/>
        <w:rPr>
          <w:sz w:val="28"/>
          <w:szCs w:val="28"/>
        </w:rPr>
      </w:pPr>
      <w:r w:rsidRPr="006F65B7">
        <w:rPr>
          <w:noProof/>
          <w:sz w:val="28"/>
          <w:szCs w:val="28"/>
        </w:rPr>
        <w:drawing>
          <wp:inline distT="0" distB="0" distL="0" distR="0" wp14:anchorId="03034CCD" wp14:editId="30A60600">
            <wp:extent cx="5040226" cy="384048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237" cy="38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4965" w14:textId="77777777" w:rsidR="006F65B7" w:rsidRDefault="006F65B7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 </w:t>
      </w:r>
      <w:r w:rsidR="000B73CC">
        <w:rPr>
          <w:sz w:val="28"/>
          <w:szCs w:val="28"/>
        </w:rPr>
        <w:t xml:space="preserve">Services.msc: </w:t>
      </w:r>
      <w:r w:rsidR="000B73CC" w:rsidRPr="000B73CC">
        <w:rPr>
          <w:sz w:val="28"/>
          <w:szCs w:val="28"/>
        </w:rPr>
        <w:t>This command opens the Services Management Console for managing Windows services.</w:t>
      </w:r>
    </w:p>
    <w:p w14:paraId="6B8286EC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  <w:r w:rsidRPr="000B73CC">
        <w:rPr>
          <w:noProof/>
          <w:sz w:val="28"/>
          <w:szCs w:val="28"/>
        </w:rPr>
        <w:drawing>
          <wp:inline distT="0" distB="0" distL="0" distR="0" wp14:anchorId="6C410A50" wp14:editId="16358784">
            <wp:extent cx="4846705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0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06C5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693370EE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msinfo32: </w:t>
      </w:r>
      <w:r w:rsidRPr="000B73CC">
        <w:rPr>
          <w:sz w:val="28"/>
          <w:szCs w:val="28"/>
        </w:rPr>
        <w:t>This command displays system information, including details about both the hardware and software.</w:t>
      </w:r>
    </w:p>
    <w:p w14:paraId="75805198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56C72D14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  <w:r w:rsidRPr="000B73CC">
        <w:rPr>
          <w:noProof/>
          <w:sz w:val="28"/>
          <w:szCs w:val="28"/>
        </w:rPr>
        <w:drawing>
          <wp:inline distT="0" distB="0" distL="0" distR="0" wp14:anchorId="1E9C8E86" wp14:editId="77146DAA">
            <wp:extent cx="5844540" cy="311146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061" cy="311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31A8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0B92C843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13. mrt: </w:t>
      </w:r>
      <w:r w:rsidRPr="000B73CC">
        <w:rPr>
          <w:sz w:val="28"/>
          <w:szCs w:val="28"/>
        </w:rPr>
        <w:t xml:space="preserve">This command runs a tool to scan and </w:t>
      </w:r>
      <w:r>
        <w:rPr>
          <w:sz w:val="28"/>
          <w:szCs w:val="28"/>
        </w:rPr>
        <w:t>remove malware from the system.</w:t>
      </w:r>
    </w:p>
    <w:p w14:paraId="191957BB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  <w:r w:rsidRPr="000B73CC">
        <w:rPr>
          <w:noProof/>
          <w:sz w:val="28"/>
          <w:szCs w:val="28"/>
        </w:rPr>
        <w:drawing>
          <wp:inline distT="0" distB="0" distL="0" distR="0" wp14:anchorId="65BFFB6E" wp14:editId="111DA1BA">
            <wp:extent cx="3627120" cy="338172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3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CE8" w14:textId="77777777" w:rsidR="00DD4DB8" w:rsidRDefault="00DD4DB8" w:rsidP="006F65B7">
      <w:pPr>
        <w:pStyle w:val="NoSpacing"/>
        <w:ind w:left="360"/>
        <w:jc w:val="both"/>
        <w:rPr>
          <w:sz w:val="28"/>
          <w:szCs w:val="28"/>
        </w:rPr>
      </w:pPr>
    </w:p>
    <w:p w14:paraId="5B2A0787" w14:textId="77777777" w:rsidR="00DD4DB8" w:rsidRDefault="00DD4DB8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14. charmap: </w:t>
      </w:r>
      <w:r>
        <w:rPr>
          <w:rFonts w:ascii="Segoe UI" w:hAnsi="Segoe UI" w:cs="Segoe UI"/>
          <w:color w:val="212121"/>
          <w:sz w:val="27"/>
          <w:szCs w:val="27"/>
        </w:rPr>
        <w:t xml:space="preserve">It open character map which </w:t>
      </w:r>
      <w:r w:rsidRPr="00DD4DB8">
        <w:rPr>
          <w:rFonts w:cstheme="minorHAnsi"/>
          <w:color w:val="212121"/>
          <w:sz w:val="28"/>
          <w:szCs w:val="28"/>
        </w:rPr>
        <w:t>lets you access All the characters in the font of your choice to easily use anywhere you</w:t>
      </w:r>
      <w:r>
        <w:rPr>
          <w:rFonts w:ascii="Segoe UI" w:hAnsi="Segoe UI" w:cs="Segoe UI"/>
          <w:color w:val="212121"/>
          <w:sz w:val="27"/>
          <w:szCs w:val="27"/>
        </w:rPr>
        <w:t xml:space="preserve"> like.</w:t>
      </w:r>
    </w:p>
    <w:p w14:paraId="766F9AA2" w14:textId="77777777" w:rsidR="000B73CC" w:rsidRDefault="00DD4DB8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D20C3A" wp14:editId="6D2BD4A0">
            <wp:extent cx="4290060" cy="3168495"/>
            <wp:effectExtent l="0" t="0" r="0" b="0"/>
            <wp:docPr id="19" name="Picture 19" descr="C:\Users\Lenovo\Desktop\ss\char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ss\charma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82" cy="31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3BD4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48DFFAF9" w14:textId="77777777" w:rsidR="00DD4DB8" w:rsidRDefault="00DD4DB8" w:rsidP="006F65B7">
      <w:pPr>
        <w:pStyle w:val="NoSpacing"/>
        <w:ind w:left="360"/>
        <w:jc w:val="both"/>
        <w:rPr>
          <w:sz w:val="28"/>
          <w:szCs w:val="28"/>
        </w:rPr>
      </w:pPr>
    </w:p>
    <w:p w14:paraId="53ABFCD2" w14:textId="77777777" w:rsidR="00DD4DB8" w:rsidRDefault="00DD4DB8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15. regedit: </w:t>
      </w:r>
      <w:r w:rsidRPr="00DD4DB8">
        <w:rPr>
          <w:sz w:val="28"/>
          <w:szCs w:val="28"/>
        </w:rPr>
        <w:t>This command opens the Windows Registry Editor, allowing users to view and edit the system registry.</w:t>
      </w:r>
    </w:p>
    <w:p w14:paraId="080EE061" w14:textId="77777777" w:rsidR="00DD4DB8" w:rsidRDefault="00DD4DB8" w:rsidP="006F65B7">
      <w:pPr>
        <w:pStyle w:val="NoSpacing"/>
        <w:ind w:left="360"/>
        <w:jc w:val="both"/>
        <w:rPr>
          <w:sz w:val="28"/>
          <w:szCs w:val="28"/>
        </w:rPr>
      </w:pPr>
      <w:r w:rsidRPr="00DD4DB8">
        <w:rPr>
          <w:noProof/>
          <w:sz w:val="28"/>
          <w:szCs w:val="28"/>
        </w:rPr>
        <w:drawing>
          <wp:inline distT="0" distB="0" distL="0" distR="0" wp14:anchorId="4588E9DF" wp14:editId="3080F1A5">
            <wp:extent cx="5509260" cy="27094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851" cy="27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A5C8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6F5EBA80" w14:textId="77777777" w:rsidR="00DD4DB8" w:rsidRDefault="00DD4DB8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16. </w:t>
      </w:r>
      <w:r w:rsidR="0084046B">
        <w:rPr>
          <w:sz w:val="28"/>
          <w:szCs w:val="28"/>
        </w:rPr>
        <w:t xml:space="preserve">dxdiag: </w:t>
      </w:r>
      <w:r w:rsidR="00993C38" w:rsidRPr="00993C38">
        <w:rPr>
          <w:sz w:val="28"/>
          <w:szCs w:val="28"/>
        </w:rPr>
        <w:t>Use the tool to generate a dxdiag text report file, which has detailed information about your computer's graphics, sound, and other devices</w:t>
      </w:r>
    </w:p>
    <w:p w14:paraId="2025C054" w14:textId="77777777" w:rsidR="000B73CC" w:rsidRDefault="0084046B" w:rsidP="006F65B7">
      <w:pPr>
        <w:pStyle w:val="NoSpacing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C3146A" wp14:editId="1FF31FAB">
            <wp:extent cx="5943600" cy="4013462"/>
            <wp:effectExtent l="0" t="0" r="0" b="6350"/>
            <wp:docPr id="21" name="Picture 21" descr="C:\Users\Lenovo\Desktop\ss\dx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ss\dxdia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2BDB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15AF6C7E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05E1E1E3" w14:textId="77777777" w:rsidR="000B73CC" w:rsidRDefault="0084046B" w:rsidP="0084046B">
      <w:pPr>
        <w:pStyle w:val="NoSpacing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REFRENCES:</w:t>
      </w:r>
    </w:p>
    <w:p w14:paraId="45A37936" w14:textId="77777777" w:rsidR="000B73CC" w:rsidRDefault="00993C38" w:rsidP="006F65B7">
      <w:pPr>
        <w:pStyle w:val="NoSpacing"/>
        <w:ind w:left="360"/>
        <w:jc w:val="both"/>
        <w:rPr>
          <w:sz w:val="28"/>
          <w:szCs w:val="28"/>
        </w:rPr>
      </w:pPr>
      <w:hyperlink r:id="rId24" w:history="1">
        <w:r w:rsidRPr="00993C38">
          <w:rPr>
            <w:rStyle w:val="Hyperlink"/>
            <w:sz w:val="28"/>
            <w:szCs w:val="28"/>
          </w:rPr>
          <w:t>https://serverspace.io/support/help/windows-run-commands-cheat-sheet/</w:t>
        </w:r>
      </w:hyperlink>
    </w:p>
    <w:p w14:paraId="2B6DEBDA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32FDDEDE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505BA7DD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6743B27B" w14:textId="77777777" w:rsidR="000B73CC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p w14:paraId="2B2319C9" w14:textId="77777777" w:rsidR="000B73CC" w:rsidRPr="006F65B7" w:rsidRDefault="000B73CC" w:rsidP="006F65B7">
      <w:pPr>
        <w:pStyle w:val="NoSpacing"/>
        <w:ind w:left="360"/>
        <w:jc w:val="both"/>
        <w:rPr>
          <w:sz w:val="28"/>
          <w:szCs w:val="28"/>
        </w:rPr>
      </w:pPr>
    </w:p>
    <w:sectPr w:rsidR="000B73CC" w:rsidRPr="006F6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E2BEE" w14:textId="77777777" w:rsidR="00A21147" w:rsidRDefault="00A21147" w:rsidP="006D10F7">
      <w:pPr>
        <w:spacing w:after="0" w:line="240" w:lineRule="auto"/>
      </w:pPr>
      <w:r>
        <w:separator/>
      </w:r>
    </w:p>
  </w:endnote>
  <w:endnote w:type="continuationSeparator" w:id="0">
    <w:p w14:paraId="233A30B5" w14:textId="77777777" w:rsidR="00A21147" w:rsidRDefault="00A21147" w:rsidP="006D1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26AA38" w14:textId="77777777" w:rsidR="00A21147" w:rsidRDefault="00A21147" w:rsidP="006D10F7">
      <w:pPr>
        <w:spacing w:after="0" w:line="240" w:lineRule="auto"/>
      </w:pPr>
      <w:r>
        <w:separator/>
      </w:r>
    </w:p>
  </w:footnote>
  <w:footnote w:type="continuationSeparator" w:id="0">
    <w:p w14:paraId="27450622" w14:textId="77777777" w:rsidR="00A21147" w:rsidRDefault="00A21147" w:rsidP="006D1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6C4063"/>
    <w:multiLevelType w:val="hybridMultilevel"/>
    <w:tmpl w:val="04209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11A78"/>
    <w:multiLevelType w:val="hybridMultilevel"/>
    <w:tmpl w:val="5FD2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92340"/>
    <w:multiLevelType w:val="hybridMultilevel"/>
    <w:tmpl w:val="7E54F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E3497"/>
    <w:multiLevelType w:val="hybridMultilevel"/>
    <w:tmpl w:val="9BEE90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51E31"/>
    <w:multiLevelType w:val="hybridMultilevel"/>
    <w:tmpl w:val="C62628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33E9A"/>
    <w:multiLevelType w:val="hybridMultilevel"/>
    <w:tmpl w:val="97725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04AC5"/>
    <w:multiLevelType w:val="hybridMultilevel"/>
    <w:tmpl w:val="25349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44C7E"/>
    <w:multiLevelType w:val="hybridMultilevel"/>
    <w:tmpl w:val="2F82EB3A"/>
    <w:lvl w:ilvl="0" w:tplc="4732DC5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B12E5"/>
    <w:multiLevelType w:val="hybridMultilevel"/>
    <w:tmpl w:val="8EA6F250"/>
    <w:lvl w:ilvl="0" w:tplc="285836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5307B"/>
    <w:multiLevelType w:val="hybridMultilevel"/>
    <w:tmpl w:val="51EC4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BB0CB1"/>
    <w:multiLevelType w:val="hybridMultilevel"/>
    <w:tmpl w:val="3648E4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F647B0"/>
    <w:multiLevelType w:val="hybridMultilevel"/>
    <w:tmpl w:val="CDFA96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C82EFA"/>
    <w:multiLevelType w:val="hybridMultilevel"/>
    <w:tmpl w:val="381AB61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310784D"/>
    <w:multiLevelType w:val="hybridMultilevel"/>
    <w:tmpl w:val="9F32B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48676E"/>
    <w:multiLevelType w:val="hybridMultilevel"/>
    <w:tmpl w:val="8E6E9E3E"/>
    <w:lvl w:ilvl="0" w:tplc="C6BA772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675574">
    <w:abstractNumId w:val="4"/>
  </w:num>
  <w:num w:numId="2" w16cid:durableId="2111660444">
    <w:abstractNumId w:val="0"/>
  </w:num>
  <w:num w:numId="3" w16cid:durableId="192547465">
    <w:abstractNumId w:val="11"/>
  </w:num>
  <w:num w:numId="4" w16cid:durableId="384723132">
    <w:abstractNumId w:val="9"/>
  </w:num>
  <w:num w:numId="5" w16cid:durableId="1969848113">
    <w:abstractNumId w:val="5"/>
  </w:num>
  <w:num w:numId="6" w16cid:durableId="765618351">
    <w:abstractNumId w:val="8"/>
  </w:num>
  <w:num w:numId="7" w16cid:durableId="22100985">
    <w:abstractNumId w:val="2"/>
  </w:num>
  <w:num w:numId="8" w16cid:durableId="529102001">
    <w:abstractNumId w:val="6"/>
  </w:num>
  <w:num w:numId="9" w16cid:durableId="318925013">
    <w:abstractNumId w:val="1"/>
  </w:num>
  <w:num w:numId="10" w16cid:durableId="434132211">
    <w:abstractNumId w:val="10"/>
  </w:num>
  <w:num w:numId="11" w16cid:durableId="873077321">
    <w:abstractNumId w:val="3"/>
  </w:num>
  <w:num w:numId="12" w16cid:durableId="1744983404">
    <w:abstractNumId w:val="12"/>
  </w:num>
  <w:num w:numId="13" w16cid:durableId="380715605">
    <w:abstractNumId w:val="13"/>
  </w:num>
  <w:num w:numId="14" w16cid:durableId="790783964">
    <w:abstractNumId w:val="7"/>
  </w:num>
  <w:num w:numId="15" w16cid:durableId="15357759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C1"/>
    <w:rsid w:val="00080D6D"/>
    <w:rsid w:val="000943B5"/>
    <w:rsid w:val="000B73CC"/>
    <w:rsid w:val="001C6AD6"/>
    <w:rsid w:val="0025289A"/>
    <w:rsid w:val="003E5814"/>
    <w:rsid w:val="0041107E"/>
    <w:rsid w:val="00455F36"/>
    <w:rsid w:val="005E0DFD"/>
    <w:rsid w:val="006D10F7"/>
    <w:rsid w:val="006F65B7"/>
    <w:rsid w:val="00703665"/>
    <w:rsid w:val="00783769"/>
    <w:rsid w:val="00817F17"/>
    <w:rsid w:val="0084046B"/>
    <w:rsid w:val="008966D5"/>
    <w:rsid w:val="00993C38"/>
    <w:rsid w:val="009D71CE"/>
    <w:rsid w:val="00A21147"/>
    <w:rsid w:val="00AE4B5E"/>
    <w:rsid w:val="00B32CA0"/>
    <w:rsid w:val="00B7528E"/>
    <w:rsid w:val="00D027E9"/>
    <w:rsid w:val="00D3125D"/>
    <w:rsid w:val="00D46531"/>
    <w:rsid w:val="00DD4DB8"/>
    <w:rsid w:val="00E106E7"/>
    <w:rsid w:val="00E17E64"/>
    <w:rsid w:val="00E90716"/>
    <w:rsid w:val="00E934C1"/>
    <w:rsid w:val="00F63BCC"/>
    <w:rsid w:val="00FB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776A7"/>
  <w15:docId w15:val="{4A4597F3-AA70-4E8A-A1AD-4E14620D8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4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3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4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0F7"/>
  </w:style>
  <w:style w:type="paragraph" w:styleId="Footer">
    <w:name w:val="footer"/>
    <w:basedOn w:val="Normal"/>
    <w:link w:val="FooterChar"/>
    <w:uiPriority w:val="99"/>
    <w:unhideWhenUsed/>
    <w:rsid w:val="006D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0F7"/>
  </w:style>
  <w:style w:type="paragraph" w:styleId="ListParagraph">
    <w:name w:val="List Paragraph"/>
    <w:basedOn w:val="Normal"/>
    <w:uiPriority w:val="34"/>
    <w:qFormat/>
    <w:rsid w:val="00D027E9"/>
    <w:pPr>
      <w:ind w:left="720"/>
      <w:contextualSpacing/>
    </w:pPr>
  </w:style>
  <w:style w:type="paragraph" w:styleId="NoSpacing">
    <w:name w:val="No Spacing"/>
    <w:uiPriority w:val="1"/>
    <w:qFormat/>
    <w:rsid w:val="00455F36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455F36"/>
    <w:rPr>
      <w:i/>
      <w:iCs/>
    </w:rPr>
  </w:style>
  <w:style w:type="character" w:styleId="Strong">
    <w:name w:val="Strong"/>
    <w:basedOn w:val="DefaultParagraphFont"/>
    <w:uiPriority w:val="22"/>
    <w:qFormat/>
    <w:rsid w:val="00455F3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404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4046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046B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7837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erverspace.io/support/help/windows-run-commands-cheat-she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304</Words>
  <Characters>1707</Characters>
  <Application>Microsoft Office Word</Application>
  <DocSecurity>0</DocSecurity>
  <Lines>91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aayush nihure</cp:lastModifiedBy>
  <cp:revision>3</cp:revision>
  <dcterms:created xsi:type="dcterms:W3CDTF">2024-12-29T02:17:00Z</dcterms:created>
  <dcterms:modified xsi:type="dcterms:W3CDTF">2024-12-29T02:18:00Z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8a41937371a5604c85b7566106e643994828579ebeaf391428794bf4ffed9ef8</vt:lpwstr>
  </property>
</Properties>
</file>