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A204" w14:textId="2FA04CAD" w:rsidR="002175B5" w:rsidRPr="002175B5" w:rsidRDefault="00FD7DCD" w:rsidP="00D54D9F">
      <w:pPr>
        <w:spacing w:after="120" w:line="360" w:lineRule="auto"/>
        <w:ind w:left="900" w:hanging="810"/>
        <w:jc w:val="center"/>
        <w:rPr>
          <w:rFonts w:cs="Times New Roman"/>
          <w:b/>
          <w:sz w:val="32"/>
          <w:szCs w:val="32"/>
        </w:rPr>
      </w:pPr>
      <w:r>
        <w:rPr>
          <w:rFonts w:cs="Times New Roman"/>
          <w:b/>
          <w:noProof/>
          <w:sz w:val="32"/>
          <w:szCs w:val="32"/>
        </w:rPr>
        <w:t>LUMBINI CITY COLLEGE</w:t>
      </w:r>
    </w:p>
    <w:p w14:paraId="76647AFF" w14:textId="77777777" w:rsidR="002175B5" w:rsidRPr="002175B5" w:rsidRDefault="002175B5" w:rsidP="00D54D9F">
      <w:pPr>
        <w:spacing w:after="120" w:line="360" w:lineRule="auto"/>
        <w:ind w:left="900" w:hanging="810"/>
        <w:jc w:val="center"/>
        <w:rPr>
          <w:rFonts w:cs="Times New Roman"/>
        </w:rPr>
      </w:pPr>
      <w:r>
        <w:rPr>
          <w:rFonts w:cs="Times New Roman"/>
          <w:szCs w:val="32"/>
        </w:rPr>
        <w:t>(</w:t>
      </w:r>
      <w:r w:rsidRPr="002175B5">
        <w:rPr>
          <w:rFonts w:cs="Times New Roman"/>
        </w:rPr>
        <w:t>Affiliated to Tribhuvan University)</w:t>
      </w:r>
    </w:p>
    <w:p w14:paraId="3D65CD03" w14:textId="3D5E1649" w:rsidR="002175B5" w:rsidRPr="00483337" w:rsidRDefault="002175B5" w:rsidP="00483337">
      <w:pPr>
        <w:spacing w:after="120" w:line="360" w:lineRule="auto"/>
        <w:ind w:firstLine="90"/>
        <w:jc w:val="center"/>
        <w:rPr>
          <w:rFonts w:cs="Times New Roman"/>
        </w:rPr>
      </w:pPr>
      <w:r w:rsidRPr="002175B5">
        <w:rPr>
          <w:rFonts w:cs="Times New Roman"/>
        </w:rPr>
        <w:t>Drivertole, Tilottama - 4, Rupandehi</w:t>
      </w:r>
    </w:p>
    <w:p w14:paraId="37047F1C" w14:textId="716CC6A1" w:rsidR="002175B5" w:rsidRDefault="00BC1CF0" w:rsidP="00483337">
      <w:pPr>
        <w:spacing w:after="120" w:line="360" w:lineRule="auto"/>
        <w:ind w:firstLine="90"/>
        <w:jc w:val="center"/>
        <w:rPr>
          <w:rFonts w:cs="Times New Roman"/>
          <w:szCs w:val="32"/>
        </w:rPr>
      </w:pPr>
      <w:r>
        <w:rPr>
          <w:rFonts w:cs="Times New Roman"/>
          <w:noProof/>
          <w:szCs w:val="32"/>
        </w:rPr>
        <w:drawing>
          <wp:inline distT="0" distB="0" distL="0" distR="0" wp14:anchorId="17253BA0" wp14:editId="7A0F708F">
            <wp:extent cx="2425148" cy="1275158"/>
            <wp:effectExtent l="0" t="0" r="0" b="1270"/>
            <wp:docPr id="11884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8383" name="Picture 1188438383"/>
                    <pic:cNvPicPr/>
                  </pic:nvPicPr>
                  <pic:blipFill>
                    <a:blip r:embed="rId8">
                      <a:extLst>
                        <a:ext uri="{28A0092B-C50C-407E-A947-70E740481C1C}">
                          <a14:useLocalDpi xmlns:a14="http://schemas.microsoft.com/office/drawing/2010/main" val="0"/>
                        </a:ext>
                      </a:extLst>
                    </a:blip>
                    <a:stretch>
                      <a:fillRect/>
                    </a:stretch>
                  </pic:blipFill>
                  <pic:spPr>
                    <a:xfrm>
                      <a:off x="0" y="0"/>
                      <a:ext cx="2436120" cy="1280927"/>
                    </a:xfrm>
                    <a:prstGeom prst="rect">
                      <a:avLst/>
                    </a:prstGeom>
                  </pic:spPr>
                </pic:pic>
              </a:graphicData>
            </a:graphic>
          </wp:inline>
        </w:drawing>
      </w:r>
    </w:p>
    <w:p w14:paraId="428D2BF0" w14:textId="77777777" w:rsidR="002175B5" w:rsidRDefault="002175B5" w:rsidP="00D54D9F">
      <w:pPr>
        <w:spacing w:after="120" w:line="360" w:lineRule="auto"/>
        <w:ind w:firstLine="90"/>
        <w:jc w:val="center"/>
        <w:rPr>
          <w:rFonts w:cs="Times New Roman"/>
          <w:szCs w:val="32"/>
        </w:rPr>
      </w:pPr>
    </w:p>
    <w:p w14:paraId="3CDB7D11" w14:textId="77777777" w:rsidR="002175B5" w:rsidRPr="00CB2CF5" w:rsidRDefault="002175B5" w:rsidP="00D54D9F">
      <w:pPr>
        <w:spacing w:after="120" w:line="360" w:lineRule="auto"/>
        <w:ind w:firstLine="90"/>
        <w:jc w:val="center"/>
        <w:rPr>
          <w:rFonts w:cs="Times New Roman"/>
          <w:b/>
          <w:bCs/>
          <w:sz w:val="28"/>
          <w:szCs w:val="28"/>
        </w:rPr>
      </w:pPr>
      <w:r w:rsidRPr="00CB2CF5">
        <w:rPr>
          <w:rFonts w:cs="Times New Roman"/>
          <w:b/>
          <w:bCs/>
          <w:sz w:val="28"/>
          <w:szCs w:val="28"/>
        </w:rPr>
        <w:t>Final Year Project Proposal on</w:t>
      </w:r>
    </w:p>
    <w:p w14:paraId="773955DA" w14:textId="039AA61C" w:rsidR="002175B5" w:rsidRDefault="002175B5" w:rsidP="00D54D9F">
      <w:pPr>
        <w:spacing w:after="120" w:line="360" w:lineRule="auto"/>
        <w:ind w:firstLine="90"/>
        <w:jc w:val="center"/>
        <w:rPr>
          <w:rFonts w:cs="Times New Roman"/>
          <w:b/>
          <w:bCs/>
          <w:szCs w:val="32"/>
        </w:rPr>
      </w:pPr>
      <w:r w:rsidRPr="002175B5">
        <w:rPr>
          <w:rFonts w:cs="Times New Roman"/>
          <w:color w:val="000000"/>
        </w:rPr>
        <w:t>Automated Multi-Branch Enterprise Network with Secure WAN and Monitoring</w:t>
      </w:r>
    </w:p>
    <w:p w14:paraId="1A36751F" w14:textId="77777777" w:rsidR="002175B5" w:rsidRDefault="002175B5" w:rsidP="00D54D9F">
      <w:pPr>
        <w:spacing w:after="120" w:line="360" w:lineRule="auto"/>
        <w:ind w:firstLine="90"/>
        <w:jc w:val="center"/>
        <w:rPr>
          <w:rFonts w:cs="Times New Roman"/>
          <w:b/>
          <w:bCs/>
          <w:szCs w:val="32"/>
        </w:rPr>
      </w:pPr>
    </w:p>
    <w:p w14:paraId="5D9F6704" w14:textId="6D9F7AC9" w:rsidR="002175B5" w:rsidRPr="0000416C" w:rsidRDefault="002175B5" w:rsidP="00D54D9F">
      <w:pPr>
        <w:spacing w:after="120" w:line="360" w:lineRule="auto"/>
        <w:ind w:firstLine="90"/>
        <w:jc w:val="center"/>
        <w:rPr>
          <w:rFonts w:cs="Times New Roman"/>
          <w:b/>
          <w:bCs/>
          <w:szCs w:val="32"/>
        </w:rPr>
      </w:pPr>
      <w:r w:rsidRPr="0000416C">
        <w:rPr>
          <w:rFonts w:cs="Times New Roman"/>
          <w:b/>
          <w:bCs/>
          <w:szCs w:val="32"/>
        </w:rPr>
        <w:t>Submitted To</w:t>
      </w:r>
    </w:p>
    <w:p w14:paraId="473FF79E" w14:textId="77777777" w:rsidR="002175B5" w:rsidRPr="00AC1C8D" w:rsidRDefault="002175B5" w:rsidP="00D54D9F">
      <w:pPr>
        <w:spacing w:after="120" w:line="360" w:lineRule="auto"/>
        <w:ind w:firstLine="90"/>
        <w:jc w:val="center"/>
        <w:rPr>
          <w:rFonts w:cs="Times New Roman"/>
          <w:szCs w:val="32"/>
        </w:rPr>
      </w:pPr>
      <w:r w:rsidRPr="00AC1C8D">
        <w:rPr>
          <w:rFonts w:cs="Times New Roman"/>
          <w:szCs w:val="32"/>
        </w:rPr>
        <w:t>Lumbini City College</w:t>
      </w:r>
    </w:p>
    <w:p w14:paraId="7C0B4934" w14:textId="77777777" w:rsidR="002175B5" w:rsidRPr="00AC1C8D" w:rsidRDefault="002175B5" w:rsidP="00D54D9F">
      <w:pPr>
        <w:spacing w:after="120" w:line="360" w:lineRule="auto"/>
        <w:ind w:firstLine="90"/>
        <w:jc w:val="center"/>
        <w:rPr>
          <w:rFonts w:cs="Times New Roman"/>
          <w:szCs w:val="32"/>
        </w:rPr>
      </w:pPr>
      <w:r w:rsidRPr="00AC1C8D">
        <w:rPr>
          <w:rFonts w:cs="Times New Roman"/>
          <w:szCs w:val="32"/>
        </w:rPr>
        <w:t>Tilottama -4, Drivertole</w:t>
      </w:r>
    </w:p>
    <w:p w14:paraId="580443CE" w14:textId="77777777" w:rsidR="002175B5" w:rsidRPr="00CB2CF5" w:rsidRDefault="002175B5" w:rsidP="00D54D9F">
      <w:pPr>
        <w:spacing w:after="120" w:line="360" w:lineRule="auto"/>
        <w:ind w:firstLine="90"/>
        <w:jc w:val="center"/>
        <w:rPr>
          <w:rFonts w:cs="Times New Roman"/>
          <w:szCs w:val="32"/>
        </w:rPr>
      </w:pPr>
    </w:p>
    <w:p w14:paraId="36AA0FAD" w14:textId="77777777" w:rsidR="002175B5" w:rsidRPr="0000416C" w:rsidRDefault="002175B5" w:rsidP="00D54D9F">
      <w:pPr>
        <w:spacing w:line="360" w:lineRule="auto"/>
        <w:ind w:firstLine="90"/>
        <w:jc w:val="center"/>
        <w:rPr>
          <w:rFonts w:cs="Times New Roman"/>
          <w:i/>
          <w:iCs/>
          <w:szCs w:val="32"/>
        </w:rPr>
      </w:pPr>
      <w:r w:rsidRPr="0000416C">
        <w:rPr>
          <w:rFonts w:cs="Times New Roman"/>
          <w:i/>
          <w:iCs/>
          <w:szCs w:val="32"/>
        </w:rPr>
        <w:t>In partial fulfillment of the requirement for the Bachelor Degree in Computer Science</w:t>
      </w:r>
    </w:p>
    <w:p w14:paraId="35283185" w14:textId="77777777" w:rsidR="002175B5" w:rsidRPr="0000416C" w:rsidRDefault="002175B5" w:rsidP="00D54D9F">
      <w:pPr>
        <w:spacing w:line="360" w:lineRule="auto"/>
        <w:ind w:firstLine="90"/>
        <w:jc w:val="center"/>
        <w:rPr>
          <w:rFonts w:cs="Times New Roman"/>
          <w:i/>
          <w:iCs/>
          <w:szCs w:val="32"/>
        </w:rPr>
      </w:pPr>
      <w:r w:rsidRPr="0000416C">
        <w:rPr>
          <w:rFonts w:cs="Times New Roman"/>
          <w:i/>
          <w:iCs/>
          <w:szCs w:val="32"/>
        </w:rPr>
        <w:t>and</w:t>
      </w:r>
    </w:p>
    <w:p w14:paraId="620094B4" w14:textId="77777777" w:rsidR="002175B5" w:rsidRPr="0000416C" w:rsidRDefault="002175B5" w:rsidP="00D54D9F">
      <w:pPr>
        <w:spacing w:line="360" w:lineRule="auto"/>
        <w:ind w:firstLine="90"/>
        <w:jc w:val="center"/>
        <w:rPr>
          <w:rFonts w:cs="Times New Roman"/>
          <w:i/>
          <w:iCs/>
          <w:szCs w:val="32"/>
        </w:rPr>
      </w:pPr>
      <w:r w:rsidRPr="0000416C">
        <w:rPr>
          <w:rFonts w:cs="Times New Roman"/>
          <w:i/>
          <w:iCs/>
          <w:szCs w:val="32"/>
        </w:rPr>
        <w:t>Information Technology</w:t>
      </w:r>
    </w:p>
    <w:p w14:paraId="4B55B1FB" w14:textId="77777777" w:rsidR="002175B5" w:rsidRPr="00CB2CF5" w:rsidRDefault="002175B5" w:rsidP="00D54D9F">
      <w:pPr>
        <w:spacing w:after="120" w:line="360" w:lineRule="auto"/>
        <w:ind w:firstLine="90"/>
        <w:jc w:val="center"/>
        <w:rPr>
          <w:rFonts w:cs="Times New Roman"/>
          <w:szCs w:val="32"/>
        </w:rPr>
      </w:pPr>
    </w:p>
    <w:p w14:paraId="3199B5F0" w14:textId="687BFC66" w:rsidR="002175B5" w:rsidRDefault="002175B5" w:rsidP="00D54D9F">
      <w:pPr>
        <w:spacing w:after="120" w:line="360" w:lineRule="auto"/>
        <w:ind w:firstLine="90"/>
        <w:jc w:val="center"/>
        <w:rPr>
          <w:rFonts w:cs="Times New Roman"/>
          <w:b/>
          <w:bCs/>
          <w:szCs w:val="32"/>
        </w:rPr>
      </w:pPr>
      <w:r w:rsidRPr="0000416C">
        <w:rPr>
          <w:rFonts w:cs="Times New Roman"/>
          <w:b/>
          <w:bCs/>
          <w:szCs w:val="32"/>
        </w:rPr>
        <w:t xml:space="preserve">Submitted </w:t>
      </w:r>
      <w:r w:rsidR="00AC1C8D">
        <w:rPr>
          <w:rFonts w:cs="Times New Roman"/>
          <w:b/>
          <w:bCs/>
          <w:szCs w:val="32"/>
        </w:rPr>
        <w:t>B</w:t>
      </w:r>
      <w:r w:rsidRPr="0000416C">
        <w:rPr>
          <w:rFonts w:cs="Times New Roman"/>
          <w:b/>
          <w:bCs/>
          <w:szCs w:val="32"/>
        </w:rPr>
        <w:t>y:</w:t>
      </w:r>
    </w:p>
    <w:p w14:paraId="3D9816A6" w14:textId="22A675C8" w:rsidR="00AC1C8D" w:rsidRDefault="002175B5" w:rsidP="005B5388">
      <w:pPr>
        <w:spacing w:line="360" w:lineRule="auto"/>
        <w:ind w:firstLine="90"/>
        <w:jc w:val="center"/>
        <w:rPr>
          <w:rFonts w:cs="Times New Roman"/>
          <w:szCs w:val="32"/>
        </w:rPr>
      </w:pPr>
      <w:r w:rsidRPr="00AC1C8D">
        <w:rPr>
          <w:rFonts w:cs="Times New Roman"/>
          <w:szCs w:val="32"/>
        </w:rPr>
        <w:t>Aayush Chapagain</w:t>
      </w:r>
      <w:r w:rsidRPr="00AC1C8D">
        <w:rPr>
          <w:rFonts w:cs="Times New Roman"/>
          <w:szCs w:val="32"/>
        </w:rPr>
        <w:br/>
        <w:t>Sanchhep Raj Shrestha</w:t>
      </w:r>
    </w:p>
    <w:p w14:paraId="4DCF35E2" w14:textId="77777777" w:rsidR="005B5388" w:rsidRDefault="005B5388" w:rsidP="005B5388">
      <w:pPr>
        <w:spacing w:line="360" w:lineRule="auto"/>
        <w:ind w:firstLine="90"/>
        <w:jc w:val="center"/>
        <w:rPr>
          <w:rFonts w:cs="Times New Roman"/>
          <w:szCs w:val="32"/>
        </w:rPr>
      </w:pPr>
    </w:p>
    <w:p w14:paraId="1FFEB5A2" w14:textId="29AA45DE" w:rsidR="00AC1C8D" w:rsidRPr="00AC1C8D" w:rsidRDefault="00AC1C8D" w:rsidP="00D54D9F">
      <w:pPr>
        <w:spacing w:after="120" w:line="360" w:lineRule="auto"/>
        <w:ind w:firstLine="90"/>
        <w:jc w:val="center"/>
        <w:rPr>
          <w:rFonts w:cs="Times New Roman"/>
          <w:szCs w:val="32"/>
        </w:rPr>
      </w:pPr>
      <w:r w:rsidRPr="00AC1C8D">
        <w:rPr>
          <w:rFonts w:cs="Times New Roman"/>
          <w:b/>
          <w:bCs/>
          <w:szCs w:val="32"/>
        </w:rPr>
        <w:t xml:space="preserve">Under the Supervision of </w:t>
      </w:r>
      <w:r>
        <w:rPr>
          <w:rFonts w:cs="Times New Roman"/>
          <w:szCs w:val="32"/>
        </w:rPr>
        <w:br/>
        <w:t>Mr. Kamal Sirish</w:t>
      </w:r>
    </w:p>
    <w:p w14:paraId="5EC68B6B" w14:textId="77777777" w:rsidR="002175B5" w:rsidRDefault="002175B5" w:rsidP="00D54D9F">
      <w:pPr>
        <w:spacing w:line="360" w:lineRule="auto"/>
        <w:sectPr w:rsidR="002175B5" w:rsidSect="00564134">
          <w:footerReference w:type="default" r:id="rId9"/>
          <w:pgSz w:w="12240" w:h="15840"/>
          <w:pgMar w:top="1440" w:right="1440" w:bottom="1440" w:left="2160" w:header="706" w:footer="706" w:gutter="0"/>
          <w:cols w:space="708"/>
          <w:docGrid w:linePitch="360"/>
        </w:sectPr>
      </w:pPr>
    </w:p>
    <w:sdt>
      <w:sdtPr>
        <w:rPr>
          <w:rFonts w:ascii="Times New Roman" w:eastAsiaTheme="minorHAnsi" w:hAnsi="Times New Roman" w:cstheme="minorBidi"/>
          <w:color w:val="auto"/>
          <w:kern w:val="2"/>
          <w:sz w:val="24"/>
          <w:szCs w:val="24"/>
          <w14:ligatures w14:val="standardContextual"/>
        </w:rPr>
        <w:id w:val="581339588"/>
        <w:docPartObj>
          <w:docPartGallery w:val="Table of Contents"/>
          <w:docPartUnique/>
        </w:docPartObj>
      </w:sdtPr>
      <w:sdtEndPr>
        <w:rPr>
          <w:b/>
          <w:bCs/>
          <w:noProof/>
        </w:rPr>
      </w:sdtEndPr>
      <w:sdtContent>
        <w:p w14:paraId="60A207B5" w14:textId="4DA6C152" w:rsidR="002175B5" w:rsidRDefault="002175B5" w:rsidP="00D54D9F">
          <w:pPr>
            <w:pStyle w:val="TOCHeading"/>
            <w:spacing w:line="360" w:lineRule="auto"/>
            <w:jc w:val="center"/>
            <w:rPr>
              <w:rStyle w:val="Heading1Char"/>
            </w:rPr>
          </w:pPr>
          <w:r w:rsidRPr="002175B5">
            <w:rPr>
              <w:rStyle w:val="Heading1Char"/>
            </w:rPr>
            <w:t>Table of Contents</w:t>
          </w:r>
        </w:p>
        <w:p w14:paraId="6C177540" w14:textId="77777777" w:rsidR="002175B5" w:rsidRPr="002175B5" w:rsidRDefault="002175B5" w:rsidP="00D54D9F">
          <w:pPr>
            <w:spacing w:line="360" w:lineRule="auto"/>
          </w:pPr>
        </w:p>
        <w:p w14:paraId="14A47748" w14:textId="7E376A22" w:rsidR="00165253" w:rsidRDefault="002175B5">
          <w:pPr>
            <w:pStyle w:val="TOC1"/>
            <w:tabs>
              <w:tab w:val="right" w:leader="dot" w:pos="8630"/>
            </w:tabs>
            <w:rPr>
              <w:rFonts w:asciiTheme="minorHAnsi" w:eastAsiaTheme="minorEastAsia" w:hAnsiTheme="minorHAnsi"/>
              <w:noProof/>
            </w:rPr>
          </w:pPr>
          <w:r>
            <w:fldChar w:fldCharType="begin"/>
          </w:r>
          <w:r>
            <w:instrText xml:space="preserve"> TOC \o "1-3" \h \z \u </w:instrText>
          </w:r>
          <w:r>
            <w:fldChar w:fldCharType="separate"/>
          </w:r>
          <w:hyperlink w:anchor="_Toc220532271" w:history="1">
            <w:r w:rsidR="00165253" w:rsidRPr="00262680">
              <w:rPr>
                <w:rStyle w:val="Hyperlink"/>
                <w:noProof/>
              </w:rPr>
              <w:t>Chapter 1. Introduction</w:t>
            </w:r>
            <w:r w:rsidR="00165253">
              <w:rPr>
                <w:noProof/>
                <w:webHidden/>
              </w:rPr>
              <w:tab/>
            </w:r>
            <w:r w:rsidR="00165253">
              <w:rPr>
                <w:noProof/>
                <w:webHidden/>
              </w:rPr>
              <w:fldChar w:fldCharType="begin"/>
            </w:r>
            <w:r w:rsidR="00165253">
              <w:rPr>
                <w:noProof/>
                <w:webHidden/>
              </w:rPr>
              <w:instrText xml:space="preserve"> PAGEREF _Toc220532271 \h </w:instrText>
            </w:r>
            <w:r w:rsidR="00165253">
              <w:rPr>
                <w:noProof/>
                <w:webHidden/>
              </w:rPr>
            </w:r>
            <w:r w:rsidR="00165253">
              <w:rPr>
                <w:noProof/>
                <w:webHidden/>
              </w:rPr>
              <w:fldChar w:fldCharType="separate"/>
            </w:r>
            <w:r w:rsidR="00165253">
              <w:rPr>
                <w:noProof/>
                <w:webHidden/>
              </w:rPr>
              <w:t>1</w:t>
            </w:r>
            <w:r w:rsidR="00165253">
              <w:rPr>
                <w:noProof/>
                <w:webHidden/>
              </w:rPr>
              <w:fldChar w:fldCharType="end"/>
            </w:r>
          </w:hyperlink>
        </w:p>
        <w:p w14:paraId="0480C8AC" w14:textId="3731A08B" w:rsidR="00165253" w:rsidRDefault="00165253">
          <w:pPr>
            <w:pStyle w:val="TOC1"/>
            <w:tabs>
              <w:tab w:val="right" w:leader="dot" w:pos="8630"/>
            </w:tabs>
            <w:rPr>
              <w:rFonts w:asciiTheme="minorHAnsi" w:eastAsiaTheme="minorEastAsia" w:hAnsiTheme="minorHAnsi"/>
              <w:noProof/>
            </w:rPr>
          </w:pPr>
          <w:hyperlink w:anchor="_Toc220532272" w:history="1">
            <w:r w:rsidRPr="00262680">
              <w:rPr>
                <w:rStyle w:val="Hyperlink"/>
                <w:noProof/>
              </w:rPr>
              <w:t>Chapter 2. Problem Statement</w:t>
            </w:r>
            <w:r>
              <w:rPr>
                <w:noProof/>
                <w:webHidden/>
              </w:rPr>
              <w:tab/>
            </w:r>
            <w:r>
              <w:rPr>
                <w:noProof/>
                <w:webHidden/>
              </w:rPr>
              <w:fldChar w:fldCharType="begin"/>
            </w:r>
            <w:r>
              <w:rPr>
                <w:noProof/>
                <w:webHidden/>
              </w:rPr>
              <w:instrText xml:space="preserve"> PAGEREF _Toc220532272 \h </w:instrText>
            </w:r>
            <w:r>
              <w:rPr>
                <w:noProof/>
                <w:webHidden/>
              </w:rPr>
            </w:r>
            <w:r>
              <w:rPr>
                <w:noProof/>
                <w:webHidden/>
              </w:rPr>
              <w:fldChar w:fldCharType="separate"/>
            </w:r>
            <w:r>
              <w:rPr>
                <w:noProof/>
                <w:webHidden/>
              </w:rPr>
              <w:t>2</w:t>
            </w:r>
            <w:r>
              <w:rPr>
                <w:noProof/>
                <w:webHidden/>
              </w:rPr>
              <w:fldChar w:fldCharType="end"/>
            </w:r>
          </w:hyperlink>
        </w:p>
        <w:p w14:paraId="5B9F14D9" w14:textId="4E073903" w:rsidR="00165253" w:rsidRDefault="00165253">
          <w:pPr>
            <w:pStyle w:val="TOC1"/>
            <w:tabs>
              <w:tab w:val="right" w:leader="dot" w:pos="8630"/>
            </w:tabs>
            <w:rPr>
              <w:rFonts w:asciiTheme="minorHAnsi" w:eastAsiaTheme="minorEastAsia" w:hAnsiTheme="minorHAnsi"/>
              <w:noProof/>
            </w:rPr>
          </w:pPr>
          <w:hyperlink w:anchor="_Toc220532273" w:history="1">
            <w:r w:rsidRPr="00262680">
              <w:rPr>
                <w:rStyle w:val="Hyperlink"/>
                <w:noProof/>
              </w:rPr>
              <w:t>Chapter 3. Objectives</w:t>
            </w:r>
            <w:r>
              <w:rPr>
                <w:noProof/>
                <w:webHidden/>
              </w:rPr>
              <w:tab/>
            </w:r>
            <w:r>
              <w:rPr>
                <w:noProof/>
                <w:webHidden/>
              </w:rPr>
              <w:fldChar w:fldCharType="begin"/>
            </w:r>
            <w:r>
              <w:rPr>
                <w:noProof/>
                <w:webHidden/>
              </w:rPr>
              <w:instrText xml:space="preserve"> PAGEREF _Toc220532273 \h </w:instrText>
            </w:r>
            <w:r>
              <w:rPr>
                <w:noProof/>
                <w:webHidden/>
              </w:rPr>
            </w:r>
            <w:r>
              <w:rPr>
                <w:noProof/>
                <w:webHidden/>
              </w:rPr>
              <w:fldChar w:fldCharType="separate"/>
            </w:r>
            <w:r>
              <w:rPr>
                <w:noProof/>
                <w:webHidden/>
              </w:rPr>
              <w:t>3</w:t>
            </w:r>
            <w:r>
              <w:rPr>
                <w:noProof/>
                <w:webHidden/>
              </w:rPr>
              <w:fldChar w:fldCharType="end"/>
            </w:r>
          </w:hyperlink>
        </w:p>
        <w:p w14:paraId="00EFA2AD" w14:textId="06504D2F" w:rsidR="00165253" w:rsidRDefault="00165253">
          <w:pPr>
            <w:pStyle w:val="TOC2"/>
            <w:tabs>
              <w:tab w:val="right" w:leader="dot" w:pos="8630"/>
            </w:tabs>
            <w:rPr>
              <w:rFonts w:asciiTheme="minorHAnsi" w:eastAsiaTheme="minorEastAsia" w:hAnsiTheme="minorHAnsi"/>
              <w:noProof/>
            </w:rPr>
          </w:pPr>
          <w:hyperlink w:anchor="_Toc220532274" w:history="1">
            <w:r w:rsidRPr="00262680">
              <w:rPr>
                <w:rStyle w:val="Hyperlink"/>
                <w:noProof/>
              </w:rPr>
              <w:t>3.1 Scope and Limitations of the Project</w:t>
            </w:r>
            <w:r>
              <w:rPr>
                <w:noProof/>
                <w:webHidden/>
              </w:rPr>
              <w:tab/>
            </w:r>
            <w:r>
              <w:rPr>
                <w:noProof/>
                <w:webHidden/>
              </w:rPr>
              <w:fldChar w:fldCharType="begin"/>
            </w:r>
            <w:r>
              <w:rPr>
                <w:noProof/>
                <w:webHidden/>
              </w:rPr>
              <w:instrText xml:space="preserve"> PAGEREF _Toc220532274 \h </w:instrText>
            </w:r>
            <w:r>
              <w:rPr>
                <w:noProof/>
                <w:webHidden/>
              </w:rPr>
            </w:r>
            <w:r>
              <w:rPr>
                <w:noProof/>
                <w:webHidden/>
              </w:rPr>
              <w:fldChar w:fldCharType="separate"/>
            </w:r>
            <w:r>
              <w:rPr>
                <w:noProof/>
                <w:webHidden/>
              </w:rPr>
              <w:t>3</w:t>
            </w:r>
            <w:r>
              <w:rPr>
                <w:noProof/>
                <w:webHidden/>
              </w:rPr>
              <w:fldChar w:fldCharType="end"/>
            </w:r>
          </w:hyperlink>
        </w:p>
        <w:p w14:paraId="04407229" w14:textId="0E53A5D3" w:rsidR="00165253" w:rsidRDefault="00165253">
          <w:pPr>
            <w:pStyle w:val="TOC3"/>
            <w:tabs>
              <w:tab w:val="right" w:leader="dot" w:pos="8630"/>
            </w:tabs>
            <w:rPr>
              <w:rFonts w:asciiTheme="minorHAnsi" w:eastAsiaTheme="minorEastAsia" w:hAnsiTheme="minorHAnsi"/>
              <w:noProof/>
            </w:rPr>
          </w:pPr>
          <w:hyperlink w:anchor="_Toc220532275" w:history="1">
            <w:r w:rsidRPr="00262680">
              <w:rPr>
                <w:rStyle w:val="Hyperlink"/>
                <w:noProof/>
              </w:rPr>
              <w:t>3.1.1 Scope</w:t>
            </w:r>
            <w:r>
              <w:rPr>
                <w:noProof/>
                <w:webHidden/>
              </w:rPr>
              <w:tab/>
            </w:r>
            <w:r>
              <w:rPr>
                <w:noProof/>
                <w:webHidden/>
              </w:rPr>
              <w:fldChar w:fldCharType="begin"/>
            </w:r>
            <w:r>
              <w:rPr>
                <w:noProof/>
                <w:webHidden/>
              </w:rPr>
              <w:instrText xml:space="preserve"> PAGEREF _Toc220532275 \h </w:instrText>
            </w:r>
            <w:r>
              <w:rPr>
                <w:noProof/>
                <w:webHidden/>
              </w:rPr>
            </w:r>
            <w:r>
              <w:rPr>
                <w:noProof/>
                <w:webHidden/>
              </w:rPr>
              <w:fldChar w:fldCharType="separate"/>
            </w:r>
            <w:r>
              <w:rPr>
                <w:noProof/>
                <w:webHidden/>
              </w:rPr>
              <w:t>3</w:t>
            </w:r>
            <w:r>
              <w:rPr>
                <w:noProof/>
                <w:webHidden/>
              </w:rPr>
              <w:fldChar w:fldCharType="end"/>
            </w:r>
          </w:hyperlink>
        </w:p>
        <w:p w14:paraId="376841EC" w14:textId="290903D8" w:rsidR="00165253" w:rsidRDefault="00165253">
          <w:pPr>
            <w:pStyle w:val="TOC3"/>
            <w:tabs>
              <w:tab w:val="right" w:leader="dot" w:pos="8630"/>
            </w:tabs>
            <w:rPr>
              <w:rFonts w:asciiTheme="minorHAnsi" w:eastAsiaTheme="minorEastAsia" w:hAnsiTheme="minorHAnsi"/>
              <w:noProof/>
            </w:rPr>
          </w:pPr>
          <w:hyperlink w:anchor="_Toc220532276" w:history="1">
            <w:r w:rsidRPr="00262680">
              <w:rPr>
                <w:rStyle w:val="Hyperlink"/>
                <w:noProof/>
              </w:rPr>
              <w:t>3.1.2 Limitations</w:t>
            </w:r>
            <w:r>
              <w:rPr>
                <w:noProof/>
                <w:webHidden/>
              </w:rPr>
              <w:tab/>
            </w:r>
            <w:r>
              <w:rPr>
                <w:noProof/>
                <w:webHidden/>
              </w:rPr>
              <w:fldChar w:fldCharType="begin"/>
            </w:r>
            <w:r>
              <w:rPr>
                <w:noProof/>
                <w:webHidden/>
              </w:rPr>
              <w:instrText xml:space="preserve"> PAGEREF _Toc220532276 \h </w:instrText>
            </w:r>
            <w:r>
              <w:rPr>
                <w:noProof/>
                <w:webHidden/>
              </w:rPr>
            </w:r>
            <w:r>
              <w:rPr>
                <w:noProof/>
                <w:webHidden/>
              </w:rPr>
              <w:fldChar w:fldCharType="separate"/>
            </w:r>
            <w:r>
              <w:rPr>
                <w:noProof/>
                <w:webHidden/>
              </w:rPr>
              <w:t>4</w:t>
            </w:r>
            <w:r>
              <w:rPr>
                <w:noProof/>
                <w:webHidden/>
              </w:rPr>
              <w:fldChar w:fldCharType="end"/>
            </w:r>
          </w:hyperlink>
        </w:p>
        <w:p w14:paraId="35B5D475" w14:textId="4AEA14D9" w:rsidR="00165253" w:rsidRDefault="00165253">
          <w:pPr>
            <w:pStyle w:val="TOC1"/>
            <w:tabs>
              <w:tab w:val="right" w:leader="dot" w:pos="8630"/>
            </w:tabs>
            <w:rPr>
              <w:rFonts w:asciiTheme="minorHAnsi" w:eastAsiaTheme="minorEastAsia" w:hAnsiTheme="minorHAnsi"/>
              <w:noProof/>
            </w:rPr>
          </w:pPr>
          <w:hyperlink w:anchor="_Toc220532277" w:history="1">
            <w:r w:rsidRPr="00262680">
              <w:rPr>
                <w:rStyle w:val="Hyperlink"/>
                <w:noProof/>
              </w:rPr>
              <w:t>Chapter 4. Methodology</w:t>
            </w:r>
            <w:r>
              <w:rPr>
                <w:noProof/>
                <w:webHidden/>
              </w:rPr>
              <w:tab/>
            </w:r>
            <w:r>
              <w:rPr>
                <w:noProof/>
                <w:webHidden/>
              </w:rPr>
              <w:fldChar w:fldCharType="begin"/>
            </w:r>
            <w:r>
              <w:rPr>
                <w:noProof/>
                <w:webHidden/>
              </w:rPr>
              <w:instrText xml:space="preserve"> PAGEREF _Toc220532277 \h </w:instrText>
            </w:r>
            <w:r>
              <w:rPr>
                <w:noProof/>
                <w:webHidden/>
              </w:rPr>
            </w:r>
            <w:r>
              <w:rPr>
                <w:noProof/>
                <w:webHidden/>
              </w:rPr>
              <w:fldChar w:fldCharType="separate"/>
            </w:r>
            <w:r>
              <w:rPr>
                <w:noProof/>
                <w:webHidden/>
              </w:rPr>
              <w:t>5</w:t>
            </w:r>
            <w:r>
              <w:rPr>
                <w:noProof/>
                <w:webHidden/>
              </w:rPr>
              <w:fldChar w:fldCharType="end"/>
            </w:r>
          </w:hyperlink>
        </w:p>
        <w:p w14:paraId="1BA45F4D" w14:textId="4600C833" w:rsidR="00165253" w:rsidRDefault="00165253">
          <w:pPr>
            <w:pStyle w:val="TOC2"/>
            <w:tabs>
              <w:tab w:val="right" w:leader="dot" w:pos="8630"/>
            </w:tabs>
            <w:rPr>
              <w:rFonts w:asciiTheme="minorHAnsi" w:eastAsiaTheme="minorEastAsia" w:hAnsiTheme="minorHAnsi"/>
              <w:noProof/>
            </w:rPr>
          </w:pPr>
          <w:hyperlink w:anchor="_Toc220532278" w:history="1">
            <w:r w:rsidRPr="00262680">
              <w:rPr>
                <w:rStyle w:val="Hyperlink"/>
                <w:noProof/>
              </w:rPr>
              <w:t>4.1 Requirement Identification</w:t>
            </w:r>
            <w:r>
              <w:rPr>
                <w:noProof/>
                <w:webHidden/>
              </w:rPr>
              <w:tab/>
            </w:r>
            <w:r>
              <w:rPr>
                <w:noProof/>
                <w:webHidden/>
              </w:rPr>
              <w:fldChar w:fldCharType="begin"/>
            </w:r>
            <w:r>
              <w:rPr>
                <w:noProof/>
                <w:webHidden/>
              </w:rPr>
              <w:instrText xml:space="preserve"> PAGEREF _Toc220532278 \h </w:instrText>
            </w:r>
            <w:r>
              <w:rPr>
                <w:noProof/>
                <w:webHidden/>
              </w:rPr>
            </w:r>
            <w:r>
              <w:rPr>
                <w:noProof/>
                <w:webHidden/>
              </w:rPr>
              <w:fldChar w:fldCharType="separate"/>
            </w:r>
            <w:r>
              <w:rPr>
                <w:noProof/>
                <w:webHidden/>
              </w:rPr>
              <w:t>5</w:t>
            </w:r>
            <w:r>
              <w:rPr>
                <w:noProof/>
                <w:webHidden/>
              </w:rPr>
              <w:fldChar w:fldCharType="end"/>
            </w:r>
          </w:hyperlink>
        </w:p>
        <w:p w14:paraId="0BE8DBCD" w14:textId="3CE4E893" w:rsidR="00165253" w:rsidRDefault="00165253">
          <w:pPr>
            <w:pStyle w:val="TOC2"/>
            <w:tabs>
              <w:tab w:val="right" w:leader="dot" w:pos="8630"/>
            </w:tabs>
            <w:rPr>
              <w:rFonts w:asciiTheme="minorHAnsi" w:eastAsiaTheme="minorEastAsia" w:hAnsiTheme="minorHAnsi"/>
              <w:noProof/>
            </w:rPr>
          </w:pPr>
          <w:hyperlink w:anchor="_Toc220532279" w:history="1">
            <w:r w:rsidRPr="00262680">
              <w:rPr>
                <w:rStyle w:val="Hyperlink"/>
                <w:bCs/>
                <w:noProof/>
              </w:rPr>
              <w:t>4.2 Study of Existing System / Literature Review</w:t>
            </w:r>
            <w:r>
              <w:rPr>
                <w:noProof/>
                <w:webHidden/>
              </w:rPr>
              <w:tab/>
            </w:r>
            <w:r>
              <w:rPr>
                <w:noProof/>
                <w:webHidden/>
              </w:rPr>
              <w:fldChar w:fldCharType="begin"/>
            </w:r>
            <w:r>
              <w:rPr>
                <w:noProof/>
                <w:webHidden/>
              </w:rPr>
              <w:instrText xml:space="preserve"> PAGEREF _Toc220532279 \h </w:instrText>
            </w:r>
            <w:r>
              <w:rPr>
                <w:noProof/>
                <w:webHidden/>
              </w:rPr>
            </w:r>
            <w:r>
              <w:rPr>
                <w:noProof/>
                <w:webHidden/>
              </w:rPr>
              <w:fldChar w:fldCharType="separate"/>
            </w:r>
            <w:r>
              <w:rPr>
                <w:noProof/>
                <w:webHidden/>
              </w:rPr>
              <w:t>5</w:t>
            </w:r>
            <w:r>
              <w:rPr>
                <w:noProof/>
                <w:webHidden/>
              </w:rPr>
              <w:fldChar w:fldCharType="end"/>
            </w:r>
          </w:hyperlink>
        </w:p>
        <w:p w14:paraId="7F44FE3E" w14:textId="08A8FE0A" w:rsidR="00165253" w:rsidRDefault="00165253">
          <w:pPr>
            <w:pStyle w:val="TOC2"/>
            <w:tabs>
              <w:tab w:val="right" w:leader="dot" w:pos="8630"/>
            </w:tabs>
            <w:rPr>
              <w:rFonts w:asciiTheme="minorHAnsi" w:eastAsiaTheme="minorEastAsia" w:hAnsiTheme="minorHAnsi"/>
              <w:noProof/>
            </w:rPr>
          </w:pPr>
          <w:hyperlink w:anchor="_Toc220532280" w:history="1">
            <w:r w:rsidRPr="00262680">
              <w:rPr>
                <w:rStyle w:val="Hyperlink"/>
                <w:noProof/>
              </w:rPr>
              <w:t>4.3 Requirement Analysis</w:t>
            </w:r>
            <w:r>
              <w:rPr>
                <w:noProof/>
                <w:webHidden/>
              </w:rPr>
              <w:tab/>
            </w:r>
            <w:r>
              <w:rPr>
                <w:noProof/>
                <w:webHidden/>
              </w:rPr>
              <w:fldChar w:fldCharType="begin"/>
            </w:r>
            <w:r>
              <w:rPr>
                <w:noProof/>
                <w:webHidden/>
              </w:rPr>
              <w:instrText xml:space="preserve"> PAGEREF _Toc220532280 \h </w:instrText>
            </w:r>
            <w:r>
              <w:rPr>
                <w:noProof/>
                <w:webHidden/>
              </w:rPr>
            </w:r>
            <w:r>
              <w:rPr>
                <w:noProof/>
                <w:webHidden/>
              </w:rPr>
              <w:fldChar w:fldCharType="separate"/>
            </w:r>
            <w:r>
              <w:rPr>
                <w:noProof/>
                <w:webHidden/>
              </w:rPr>
              <w:t>5</w:t>
            </w:r>
            <w:r>
              <w:rPr>
                <w:noProof/>
                <w:webHidden/>
              </w:rPr>
              <w:fldChar w:fldCharType="end"/>
            </w:r>
          </w:hyperlink>
        </w:p>
        <w:p w14:paraId="14DA8843" w14:textId="1CAD9C99" w:rsidR="00165253" w:rsidRDefault="00165253">
          <w:pPr>
            <w:pStyle w:val="TOC2"/>
            <w:tabs>
              <w:tab w:val="right" w:leader="dot" w:pos="8630"/>
            </w:tabs>
            <w:rPr>
              <w:rFonts w:asciiTheme="minorHAnsi" w:eastAsiaTheme="minorEastAsia" w:hAnsiTheme="minorHAnsi"/>
              <w:noProof/>
            </w:rPr>
          </w:pPr>
          <w:hyperlink w:anchor="_Toc220532281" w:history="1">
            <w:r w:rsidRPr="00262680">
              <w:rPr>
                <w:rStyle w:val="Hyperlink"/>
                <w:noProof/>
              </w:rPr>
              <w:t>4.4 Feasibility Study</w:t>
            </w:r>
            <w:r>
              <w:rPr>
                <w:noProof/>
                <w:webHidden/>
              </w:rPr>
              <w:tab/>
            </w:r>
            <w:r>
              <w:rPr>
                <w:noProof/>
                <w:webHidden/>
              </w:rPr>
              <w:fldChar w:fldCharType="begin"/>
            </w:r>
            <w:r>
              <w:rPr>
                <w:noProof/>
                <w:webHidden/>
              </w:rPr>
              <w:instrText xml:space="preserve"> PAGEREF _Toc220532281 \h </w:instrText>
            </w:r>
            <w:r>
              <w:rPr>
                <w:noProof/>
                <w:webHidden/>
              </w:rPr>
            </w:r>
            <w:r>
              <w:rPr>
                <w:noProof/>
                <w:webHidden/>
              </w:rPr>
              <w:fldChar w:fldCharType="separate"/>
            </w:r>
            <w:r>
              <w:rPr>
                <w:noProof/>
                <w:webHidden/>
              </w:rPr>
              <w:t>6</w:t>
            </w:r>
            <w:r>
              <w:rPr>
                <w:noProof/>
                <w:webHidden/>
              </w:rPr>
              <w:fldChar w:fldCharType="end"/>
            </w:r>
          </w:hyperlink>
        </w:p>
        <w:p w14:paraId="1EAA3002" w14:textId="55FA6344" w:rsidR="00165253" w:rsidRDefault="00165253">
          <w:pPr>
            <w:pStyle w:val="TOC3"/>
            <w:tabs>
              <w:tab w:val="right" w:leader="dot" w:pos="8630"/>
            </w:tabs>
            <w:rPr>
              <w:rFonts w:asciiTheme="minorHAnsi" w:eastAsiaTheme="minorEastAsia" w:hAnsiTheme="minorHAnsi"/>
              <w:noProof/>
            </w:rPr>
          </w:pPr>
          <w:hyperlink w:anchor="_Toc220532282" w:history="1">
            <w:r w:rsidRPr="00262680">
              <w:rPr>
                <w:rStyle w:val="Hyperlink"/>
                <w:noProof/>
              </w:rPr>
              <w:t>4.4.1 Technical Feasibility</w:t>
            </w:r>
            <w:r>
              <w:rPr>
                <w:noProof/>
                <w:webHidden/>
              </w:rPr>
              <w:tab/>
            </w:r>
            <w:r>
              <w:rPr>
                <w:noProof/>
                <w:webHidden/>
              </w:rPr>
              <w:fldChar w:fldCharType="begin"/>
            </w:r>
            <w:r>
              <w:rPr>
                <w:noProof/>
                <w:webHidden/>
              </w:rPr>
              <w:instrText xml:space="preserve"> PAGEREF _Toc220532282 \h </w:instrText>
            </w:r>
            <w:r>
              <w:rPr>
                <w:noProof/>
                <w:webHidden/>
              </w:rPr>
            </w:r>
            <w:r>
              <w:rPr>
                <w:noProof/>
                <w:webHidden/>
              </w:rPr>
              <w:fldChar w:fldCharType="separate"/>
            </w:r>
            <w:r>
              <w:rPr>
                <w:noProof/>
                <w:webHidden/>
              </w:rPr>
              <w:t>6</w:t>
            </w:r>
            <w:r>
              <w:rPr>
                <w:noProof/>
                <w:webHidden/>
              </w:rPr>
              <w:fldChar w:fldCharType="end"/>
            </w:r>
          </w:hyperlink>
        </w:p>
        <w:p w14:paraId="02008303" w14:textId="195D0FA4" w:rsidR="00165253" w:rsidRDefault="00165253">
          <w:pPr>
            <w:pStyle w:val="TOC3"/>
            <w:tabs>
              <w:tab w:val="right" w:leader="dot" w:pos="8630"/>
            </w:tabs>
            <w:rPr>
              <w:rFonts w:asciiTheme="minorHAnsi" w:eastAsiaTheme="minorEastAsia" w:hAnsiTheme="minorHAnsi"/>
              <w:noProof/>
            </w:rPr>
          </w:pPr>
          <w:hyperlink w:anchor="_Toc220532283" w:history="1">
            <w:r w:rsidRPr="00262680">
              <w:rPr>
                <w:rStyle w:val="Hyperlink"/>
                <w:bCs/>
                <w:noProof/>
              </w:rPr>
              <w:t>4.4.2 Operational Feasibility</w:t>
            </w:r>
            <w:r>
              <w:rPr>
                <w:noProof/>
                <w:webHidden/>
              </w:rPr>
              <w:tab/>
            </w:r>
            <w:r>
              <w:rPr>
                <w:noProof/>
                <w:webHidden/>
              </w:rPr>
              <w:fldChar w:fldCharType="begin"/>
            </w:r>
            <w:r>
              <w:rPr>
                <w:noProof/>
                <w:webHidden/>
              </w:rPr>
              <w:instrText xml:space="preserve"> PAGEREF _Toc220532283 \h </w:instrText>
            </w:r>
            <w:r>
              <w:rPr>
                <w:noProof/>
                <w:webHidden/>
              </w:rPr>
            </w:r>
            <w:r>
              <w:rPr>
                <w:noProof/>
                <w:webHidden/>
              </w:rPr>
              <w:fldChar w:fldCharType="separate"/>
            </w:r>
            <w:r>
              <w:rPr>
                <w:noProof/>
                <w:webHidden/>
              </w:rPr>
              <w:t>6</w:t>
            </w:r>
            <w:r>
              <w:rPr>
                <w:noProof/>
                <w:webHidden/>
              </w:rPr>
              <w:fldChar w:fldCharType="end"/>
            </w:r>
          </w:hyperlink>
        </w:p>
        <w:p w14:paraId="68AECC19" w14:textId="53B140EF" w:rsidR="00165253" w:rsidRDefault="00165253">
          <w:pPr>
            <w:pStyle w:val="TOC3"/>
            <w:tabs>
              <w:tab w:val="right" w:leader="dot" w:pos="8630"/>
            </w:tabs>
            <w:rPr>
              <w:rFonts w:asciiTheme="minorHAnsi" w:eastAsiaTheme="minorEastAsia" w:hAnsiTheme="minorHAnsi"/>
              <w:noProof/>
            </w:rPr>
          </w:pPr>
          <w:hyperlink w:anchor="_Toc220532284" w:history="1">
            <w:r w:rsidRPr="00262680">
              <w:rPr>
                <w:rStyle w:val="Hyperlink"/>
                <w:noProof/>
              </w:rPr>
              <w:t>4.4.3 Economic Feasibility</w:t>
            </w:r>
            <w:r>
              <w:rPr>
                <w:noProof/>
                <w:webHidden/>
              </w:rPr>
              <w:tab/>
            </w:r>
            <w:r>
              <w:rPr>
                <w:noProof/>
                <w:webHidden/>
              </w:rPr>
              <w:fldChar w:fldCharType="begin"/>
            </w:r>
            <w:r>
              <w:rPr>
                <w:noProof/>
                <w:webHidden/>
              </w:rPr>
              <w:instrText xml:space="preserve"> PAGEREF _Toc220532284 \h </w:instrText>
            </w:r>
            <w:r>
              <w:rPr>
                <w:noProof/>
                <w:webHidden/>
              </w:rPr>
            </w:r>
            <w:r>
              <w:rPr>
                <w:noProof/>
                <w:webHidden/>
              </w:rPr>
              <w:fldChar w:fldCharType="separate"/>
            </w:r>
            <w:r>
              <w:rPr>
                <w:noProof/>
                <w:webHidden/>
              </w:rPr>
              <w:t>6</w:t>
            </w:r>
            <w:r>
              <w:rPr>
                <w:noProof/>
                <w:webHidden/>
              </w:rPr>
              <w:fldChar w:fldCharType="end"/>
            </w:r>
          </w:hyperlink>
        </w:p>
        <w:p w14:paraId="14D8DC44" w14:textId="0A8EE9FF" w:rsidR="00165253" w:rsidRDefault="00165253">
          <w:pPr>
            <w:pStyle w:val="TOC2"/>
            <w:tabs>
              <w:tab w:val="right" w:leader="dot" w:pos="8630"/>
            </w:tabs>
            <w:rPr>
              <w:rFonts w:asciiTheme="minorHAnsi" w:eastAsiaTheme="minorEastAsia" w:hAnsiTheme="minorHAnsi"/>
              <w:noProof/>
            </w:rPr>
          </w:pPr>
          <w:hyperlink w:anchor="_Toc220532285" w:history="1">
            <w:r w:rsidRPr="00262680">
              <w:rPr>
                <w:rStyle w:val="Hyperlink"/>
                <w:noProof/>
              </w:rPr>
              <w:t>4.5 Schedule (Gantt Chart)</w:t>
            </w:r>
            <w:r>
              <w:rPr>
                <w:noProof/>
                <w:webHidden/>
              </w:rPr>
              <w:tab/>
            </w:r>
            <w:r>
              <w:rPr>
                <w:noProof/>
                <w:webHidden/>
              </w:rPr>
              <w:fldChar w:fldCharType="begin"/>
            </w:r>
            <w:r>
              <w:rPr>
                <w:noProof/>
                <w:webHidden/>
              </w:rPr>
              <w:instrText xml:space="preserve"> PAGEREF _Toc220532285 \h </w:instrText>
            </w:r>
            <w:r>
              <w:rPr>
                <w:noProof/>
                <w:webHidden/>
              </w:rPr>
            </w:r>
            <w:r>
              <w:rPr>
                <w:noProof/>
                <w:webHidden/>
              </w:rPr>
              <w:fldChar w:fldCharType="separate"/>
            </w:r>
            <w:r>
              <w:rPr>
                <w:noProof/>
                <w:webHidden/>
              </w:rPr>
              <w:t>6</w:t>
            </w:r>
            <w:r>
              <w:rPr>
                <w:noProof/>
                <w:webHidden/>
              </w:rPr>
              <w:fldChar w:fldCharType="end"/>
            </w:r>
          </w:hyperlink>
        </w:p>
        <w:p w14:paraId="5E86C683" w14:textId="31B6787B" w:rsidR="00165253" w:rsidRDefault="00165253">
          <w:pPr>
            <w:pStyle w:val="TOC2"/>
            <w:tabs>
              <w:tab w:val="right" w:leader="dot" w:pos="8630"/>
            </w:tabs>
            <w:rPr>
              <w:rFonts w:asciiTheme="minorHAnsi" w:eastAsiaTheme="minorEastAsia" w:hAnsiTheme="minorHAnsi"/>
              <w:noProof/>
            </w:rPr>
          </w:pPr>
          <w:hyperlink w:anchor="_Toc220532286" w:history="1">
            <w:r w:rsidRPr="00262680">
              <w:rPr>
                <w:rStyle w:val="Hyperlink"/>
                <w:noProof/>
              </w:rPr>
              <w:t>4.6 Proposed Network Architecture</w:t>
            </w:r>
            <w:r>
              <w:rPr>
                <w:noProof/>
                <w:webHidden/>
              </w:rPr>
              <w:tab/>
            </w:r>
            <w:r>
              <w:rPr>
                <w:noProof/>
                <w:webHidden/>
              </w:rPr>
              <w:fldChar w:fldCharType="begin"/>
            </w:r>
            <w:r>
              <w:rPr>
                <w:noProof/>
                <w:webHidden/>
              </w:rPr>
              <w:instrText xml:space="preserve"> PAGEREF _Toc220532286 \h </w:instrText>
            </w:r>
            <w:r>
              <w:rPr>
                <w:noProof/>
                <w:webHidden/>
              </w:rPr>
            </w:r>
            <w:r>
              <w:rPr>
                <w:noProof/>
                <w:webHidden/>
              </w:rPr>
              <w:fldChar w:fldCharType="separate"/>
            </w:r>
            <w:r>
              <w:rPr>
                <w:noProof/>
                <w:webHidden/>
              </w:rPr>
              <w:t>7</w:t>
            </w:r>
            <w:r>
              <w:rPr>
                <w:noProof/>
                <w:webHidden/>
              </w:rPr>
              <w:fldChar w:fldCharType="end"/>
            </w:r>
          </w:hyperlink>
        </w:p>
        <w:p w14:paraId="737A7710" w14:textId="5E0DA8C0" w:rsidR="00165253" w:rsidRDefault="00165253">
          <w:pPr>
            <w:pStyle w:val="TOC3"/>
            <w:tabs>
              <w:tab w:val="right" w:leader="dot" w:pos="8630"/>
            </w:tabs>
            <w:rPr>
              <w:rFonts w:asciiTheme="minorHAnsi" w:eastAsiaTheme="minorEastAsia" w:hAnsiTheme="minorHAnsi"/>
              <w:noProof/>
            </w:rPr>
          </w:pPr>
          <w:hyperlink w:anchor="_Toc220532287" w:history="1">
            <w:r w:rsidRPr="00262680">
              <w:rPr>
                <w:rStyle w:val="Hyperlink"/>
                <w:noProof/>
              </w:rPr>
              <w:t>4.6.1 Working Mechanism of the Proposed Network</w:t>
            </w:r>
            <w:r>
              <w:rPr>
                <w:noProof/>
                <w:webHidden/>
              </w:rPr>
              <w:tab/>
            </w:r>
            <w:r>
              <w:rPr>
                <w:noProof/>
                <w:webHidden/>
              </w:rPr>
              <w:fldChar w:fldCharType="begin"/>
            </w:r>
            <w:r>
              <w:rPr>
                <w:noProof/>
                <w:webHidden/>
              </w:rPr>
              <w:instrText xml:space="preserve"> PAGEREF _Toc220532287 \h </w:instrText>
            </w:r>
            <w:r>
              <w:rPr>
                <w:noProof/>
                <w:webHidden/>
              </w:rPr>
            </w:r>
            <w:r>
              <w:rPr>
                <w:noProof/>
                <w:webHidden/>
              </w:rPr>
              <w:fldChar w:fldCharType="separate"/>
            </w:r>
            <w:r>
              <w:rPr>
                <w:noProof/>
                <w:webHidden/>
              </w:rPr>
              <w:t>8</w:t>
            </w:r>
            <w:r>
              <w:rPr>
                <w:noProof/>
                <w:webHidden/>
              </w:rPr>
              <w:fldChar w:fldCharType="end"/>
            </w:r>
          </w:hyperlink>
        </w:p>
        <w:p w14:paraId="3C369B19" w14:textId="6FD8F847" w:rsidR="00165253" w:rsidRDefault="00165253">
          <w:pPr>
            <w:pStyle w:val="TOC3"/>
            <w:tabs>
              <w:tab w:val="right" w:leader="dot" w:pos="8630"/>
            </w:tabs>
            <w:rPr>
              <w:rFonts w:asciiTheme="minorHAnsi" w:eastAsiaTheme="minorEastAsia" w:hAnsiTheme="minorHAnsi"/>
              <w:noProof/>
            </w:rPr>
          </w:pPr>
          <w:hyperlink w:anchor="_Toc220532288" w:history="1">
            <w:r w:rsidRPr="00262680">
              <w:rPr>
                <w:rStyle w:val="Hyperlink"/>
                <w:noProof/>
              </w:rPr>
              <w:t>4.6.2 Description of Algorithms</w:t>
            </w:r>
            <w:r>
              <w:rPr>
                <w:noProof/>
                <w:webHidden/>
              </w:rPr>
              <w:tab/>
            </w:r>
            <w:r>
              <w:rPr>
                <w:noProof/>
                <w:webHidden/>
              </w:rPr>
              <w:fldChar w:fldCharType="begin"/>
            </w:r>
            <w:r>
              <w:rPr>
                <w:noProof/>
                <w:webHidden/>
              </w:rPr>
              <w:instrText xml:space="preserve"> PAGEREF _Toc220532288 \h </w:instrText>
            </w:r>
            <w:r>
              <w:rPr>
                <w:noProof/>
                <w:webHidden/>
              </w:rPr>
            </w:r>
            <w:r>
              <w:rPr>
                <w:noProof/>
                <w:webHidden/>
              </w:rPr>
              <w:fldChar w:fldCharType="separate"/>
            </w:r>
            <w:r>
              <w:rPr>
                <w:noProof/>
                <w:webHidden/>
              </w:rPr>
              <w:t>9</w:t>
            </w:r>
            <w:r>
              <w:rPr>
                <w:noProof/>
                <w:webHidden/>
              </w:rPr>
              <w:fldChar w:fldCharType="end"/>
            </w:r>
          </w:hyperlink>
        </w:p>
        <w:p w14:paraId="15E8D258" w14:textId="7DB8B405" w:rsidR="00165253" w:rsidRDefault="00165253">
          <w:pPr>
            <w:pStyle w:val="TOC2"/>
            <w:tabs>
              <w:tab w:val="right" w:leader="dot" w:pos="8630"/>
            </w:tabs>
            <w:rPr>
              <w:rFonts w:asciiTheme="minorHAnsi" w:eastAsiaTheme="minorEastAsia" w:hAnsiTheme="minorHAnsi"/>
              <w:noProof/>
            </w:rPr>
          </w:pPr>
          <w:hyperlink w:anchor="_Toc220532289" w:history="1">
            <w:r w:rsidRPr="00262680">
              <w:rPr>
                <w:rStyle w:val="Hyperlink"/>
                <w:noProof/>
              </w:rPr>
              <w:t>4.7. Tools and Technologies Used</w:t>
            </w:r>
            <w:r>
              <w:rPr>
                <w:noProof/>
                <w:webHidden/>
              </w:rPr>
              <w:tab/>
            </w:r>
            <w:r>
              <w:rPr>
                <w:noProof/>
                <w:webHidden/>
              </w:rPr>
              <w:fldChar w:fldCharType="begin"/>
            </w:r>
            <w:r>
              <w:rPr>
                <w:noProof/>
                <w:webHidden/>
              </w:rPr>
              <w:instrText xml:space="preserve"> PAGEREF _Toc220532289 \h </w:instrText>
            </w:r>
            <w:r>
              <w:rPr>
                <w:noProof/>
                <w:webHidden/>
              </w:rPr>
            </w:r>
            <w:r>
              <w:rPr>
                <w:noProof/>
                <w:webHidden/>
              </w:rPr>
              <w:fldChar w:fldCharType="separate"/>
            </w:r>
            <w:r>
              <w:rPr>
                <w:noProof/>
                <w:webHidden/>
              </w:rPr>
              <w:t>9</w:t>
            </w:r>
            <w:r>
              <w:rPr>
                <w:noProof/>
                <w:webHidden/>
              </w:rPr>
              <w:fldChar w:fldCharType="end"/>
            </w:r>
          </w:hyperlink>
        </w:p>
        <w:p w14:paraId="1FDA3FA8" w14:textId="54E38EB0" w:rsidR="00165253" w:rsidRDefault="00165253">
          <w:pPr>
            <w:pStyle w:val="TOC3"/>
            <w:tabs>
              <w:tab w:val="right" w:leader="dot" w:pos="8630"/>
            </w:tabs>
            <w:rPr>
              <w:rFonts w:asciiTheme="minorHAnsi" w:eastAsiaTheme="minorEastAsia" w:hAnsiTheme="minorHAnsi"/>
              <w:noProof/>
            </w:rPr>
          </w:pPr>
          <w:hyperlink w:anchor="_Toc220532290" w:history="1">
            <w:r w:rsidRPr="00262680">
              <w:rPr>
                <w:rStyle w:val="Hyperlink"/>
                <w:noProof/>
              </w:rPr>
              <w:t>4.7.1. Network Design and Emulation Tools</w:t>
            </w:r>
            <w:r>
              <w:rPr>
                <w:noProof/>
                <w:webHidden/>
              </w:rPr>
              <w:tab/>
            </w:r>
            <w:r>
              <w:rPr>
                <w:noProof/>
                <w:webHidden/>
              </w:rPr>
              <w:fldChar w:fldCharType="begin"/>
            </w:r>
            <w:r>
              <w:rPr>
                <w:noProof/>
                <w:webHidden/>
              </w:rPr>
              <w:instrText xml:space="preserve"> PAGEREF _Toc220532290 \h </w:instrText>
            </w:r>
            <w:r>
              <w:rPr>
                <w:noProof/>
                <w:webHidden/>
              </w:rPr>
            </w:r>
            <w:r>
              <w:rPr>
                <w:noProof/>
                <w:webHidden/>
              </w:rPr>
              <w:fldChar w:fldCharType="separate"/>
            </w:r>
            <w:r>
              <w:rPr>
                <w:noProof/>
                <w:webHidden/>
              </w:rPr>
              <w:t>10</w:t>
            </w:r>
            <w:r>
              <w:rPr>
                <w:noProof/>
                <w:webHidden/>
              </w:rPr>
              <w:fldChar w:fldCharType="end"/>
            </w:r>
          </w:hyperlink>
        </w:p>
        <w:p w14:paraId="12C8C0AA" w14:textId="6546A11B" w:rsidR="00165253" w:rsidRDefault="00165253">
          <w:pPr>
            <w:pStyle w:val="TOC3"/>
            <w:tabs>
              <w:tab w:val="right" w:leader="dot" w:pos="8630"/>
            </w:tabs>
            <w:rPr>
              <w:rFonts w:asciiTheme="minorHAnsi" w:eastAsiaTheme="minorEastAsia" w:hAnsiTheme="minorHAnsi"/>
              <w:noProof/>
            </w:rPr>
          </w:pPr>
          <w:hyperlink w:anchor="_Toc220532291" w:history="1">
            <w:r w:rsidRPr="00262680">
              <w:rPr>
                <w:rStyle w:val="Hyperlink"/>
                <w:noProof/>
              </w:rPr>
              <w:t>4.7.2. Networking Protocols and Technologies</w:t>
            </w:r>
            <w:r>
              <w:rPr>
                <w:noProof/>
                <w:webHidden/>
              </w:rPr>
              <w:tab/>
            </w:r>
            <w:r>
              <w:rPr>
                <w:noProof/>
                <w:webHidden/>
              </w:rPr>
              <w:fldChar w:fldCharType="begin"/>
            </w:r>
            <w:r>
              <w:rPr>
                <w:noProof/>
                <w:webHidden/>
              </w:rPr>
              <w:instrText xml:space="preserve"> PAGEREF _Toc220532291 \h </w:instrText>
            </w:r>
            <w:r>
              <w:rPr>
                <w:noProof/>
                <w:webHidden/>
              </w:rPr>
            </w:r>
            <w:r>
              <w:rPr>
                <w:noProof/>
                <w:webHidden/>
              </w:rPr>
              <w:fldChar w:fldCharType="separate"/>
            </w:r>
            <w:r>
              <w:rPr>
                <w:noProof/>
                <w:webHidden/>
              </w:rPr>
              <w:t>10</w:t>
            </w:r>
            <w:r>
              <w:rPr>
                <w:noProof/>
                <w:webHidden/>
              </w:rPr>
              <w:fldChar w:fldCharType="end"/>
            </w:r>
          </w:hyperlink>
        </w:p>
        <w:p w14:paraId="3A93E8D0" w14:textId="3F63B4C1" w:rsidR="00165253" w:rsidRDefault="00165253">
          <w:pPr>
            <w:pStyle w:val="TOC3"/>
            <w:tabs>
              <w:tab w:val="right" w:leader="dot" w:pos="8630"/>
            </w:tabs>
            <w:rPr>
              <w:rFonts w:asciiTheme="minorHAnsi" w:eastAsiaTheme="minorEastAsia" w:hAnsiTheme="minorHAnsi"/>
              <w:noProof/>
            </w:rPr>
          </w:pPr>
          <w:hyperlink w:anchor="_Toc220532292" w:history="1">
            <w:r w:rsidRPr="00262680">
              <w:rPr>
                <w:rStyle w:val="Hyperlink"/>
                <w:noProof/>
              </w:rPr>
              <w:t>4.7.3. Automation Tools</w:t>
            </w:r>
            <w:r>
              <w:rPr>
                <w:noProof/>
                <w:webHidden/>
              </w:rPr>
              <w:tab/>
            </w:r>
            <w:r>
              <w:rPr>
                <w:noProof/>
                <w:webHidden/>
              </w:rPr>
              <w:fldChar w:fldCharType="begin"/>
            </w:r>
            <w:r>
              <w:rPr>
                <w:noProof/>
                <w:webHidden/>
              </w:rPr>
              <w:instrText xml:space="preserve"> PAGEREF _Toc220532292 \h </w:instrText>
            </w:r>
            <w:r>
              <w:rPr>
                <w:noProof/>
                <w:webHidden/>
              </w:rPr>
            </w:r>
            <w:r>
              <w:rPr>
                <w:noProof/>
                <w:webHidden/>
              </w:rPr>
              <w:fldChar w:fldCharType="separate"/>
            </w:r>
            <w:r>
              <w:rPr>
                <w:noProof/>
                <w:webHidden/>
              </w:rPr>
              <w:t>11</w:t>
            </w:r>
            <w:r>
              <w:rPr>
                <w:noProof/>
                <w:webHidden/>
              </w:rPr>
              <w:fldChar w:fldCharType="end"/>
            </w:r>
          </w:hyperlink>
        </w:p>
        <w:p w14:paraId="57575019" w14:textId="5A779F6C" w:rsidR="00165253" w:rsidRDefault="00165253">
          <w:pPr>
            <w:pStyle w:val="TOC3"/>
            <w:tabs>
              <w:tab w:val="right" w:leader="dot" w:pos="8630"/>
            </w:tabs>
            <w:rPr>
              <w:rFonts w:asciiTheme="minorHAnsi" w:eastAsiaTheme="minorEastAsia" w:hAnsiTheme="minorHAnsi"/>
              <w:noProof/>
            </w:rPr>
          </w:pPr>
          <w:hyperlink w:anchor="_Toc220532293" w:history="1">
            <w:r w:rsidRPr="00262680">
              <w:rPr>
                <w:rStyle w:val="Hyperlink"/>
                <w:noProof/>
              </w:rPr>
              <w:t>4.7.4. Monitoring and Logging Tools</w:t>
            </w:r>
            <w:r>
              <w:rPr>
                <w:noProof/>
                <w:webHidden/>
              </w:rPr>
              <w:tab/>
            </w:r>
            <w:r>
              <w:rPr>
                <w:noProof/>
                <w:webHidden/>
              </w:rPr>
              <w:fldChar w:fldCharType="begin"/>
            </w:r>
            <w:r>
              <w:rPr>
                <w:noProof/>
                <w:webHidden/>
              </w:rPr>
              <w:instrText xml:space="preserve"> PAGEREF _Toc220532293 \h </w:instrText>
            </w:r>
            <w:r>
              <w:rPr>
                <w:noProof/>
                <w:webHidden/>
              </w:rPr>
            </w:r>
            <w:r>
              <w:rPr>
                <w:noProof/>
                <w:webHidden/>
              </w:rPr>
              <w:fldChar w:fldCharType="separate"/>
            </w:r>
            <w:r>
              <w:rPr>
                <w:noProof/>
                <w:webHidden/>
              </w:rPr>
              <w:t>11</w:t>
            </w:r>
            <w:r>
              <w:rPr>
                <w:noProof/>
                <w:webHidden/>
              </w:rPr>
              <w:fldChar w:fldCharType="end"/>
            </w:r>
          </w:hyperlink>
        </w:p>
        <w:p w14:paraId="4BA8B56F" w14:textId="3FC4A99B" w:rsidR="00165253" w:rsidRDefault="00165253">
          <w:pPr>
            <w:pStyle w:val="TOC3"/>
            <w:tabs>
              <w:tab w:val="right" w:leader="dot" w:pos="8630"/>
            </w:tabs>
            <w:rPr>
              <w:rFonts w:asciiTheme="minorHAnsi" w:eastAsiaTheme="minorEastAsia" w:hAnsiTheme="minorHAnsi"/>
              <w:noProof/>
            </w:rPr>
          </w:pPr>
          <w:hyperlink w:anchor="_Toc220532294" w:history="1">
            <w:r w:rsidRPr="00262680">
              <w:rPr>
                <w:rStyle w:val="Hyperlink"/>
                <w:noProof/>
              </w:rPr>
              <w:t>4.7.5. Database and Backend Tools</w:t>
            </w:r>
            <w:r>
              <w:rPr>
                <w:noProof/>
                <w:webHidden/>
              </w:rPr>
              <w:tab/>
            </w:r>
            <w:r>
              <w:rPr>
                <w:noProof/>
                <w:webHidden/>
              </w:rPr>
              <w:fldChar w:fldCharType="begin"/>
            </w:r>
            <w:r>
              <w:rPr>
                <w:noProof/>
                <w:webHidden/>
              </w:rPr>
              <w:instrText xml:space="preserve"> PAGEREF _Toc220532294 \h </w:instrText>
            </w:r>
            <w:r>
              <w:rPr>
                <w:noProof/>
                <w:webHidden/>
              </w:rPr>
            </w:r>
            <w:r>
              <w:rPr>
                <w:noProof/>
                <w:webHidden/>
              </w:rPr>
              <w:fldChar w:fldCharType="separate"/>
            </w:r>
            <w:r>
              <w:rPr>
                <w:noProof/>
                <w:webHidden/>
              </w:rPr>
              <w:t>11</w:t>
            </w:r>
            <w:r>
              <w:rPr>
                <w:noProof/>
                <w:webHidden/>
              </w:rPr>
              <w:fldChar w:fldCharType="end"/>
            </w:r>
          </w:hyperlink>
        </w:p>
        <w:p w14:paraId="224541D0" w14:textId="2AE63D64" w:rsidR="00165253" w:rsidRDefault="00165253">
          <w:pPr>
            <w:pStyle w:val="TOC3"/>
            <w:tabs>
              <w:tab w:val="right" w:leader="dot" w:pos="8630"/>
            </w:tabs>
            <w:rPr>
              <w:rFonts w:asciiTheme="minorHAnsi" w:eastAsiaTheme="minorEastAsia" w:hAnsiTheme="minorHAnsi"/>
              <w:noProof/>
            </w:rPr>
          </w:pPr>
          <w:hyperlink w:anchor="_Toc220532295" w:history="1">
            <w:r w:rsidRPr="00262680">
              <w:rPr>
                <w:rStyle w:val="Hyperlink"/>
                <w:noProof/>
              </w:rPr>
              <w:t>4.7.6. Testing and Validation Tools</w:t>
            </w:r>
            <w:r>
              <w:rPr>
                <w:noProof/>
                <w:webHidden/>
              </w:rPr>
              <w:tab/>
            </w:r>
            <w:r>
              <w:rPr>
                <w:noProof/>
                <w:webHidden/>
              </w:rPr>
              <w:fldChar w:fldCharType="begin"/>
            </w:r>
            <w:r>
              <w:rPr>
                <w:noProof/>
                <w:webHidden/>
              </w:rPr>
              <w:instrText xml:space="preserve"> PAGEREF _Toc220532295 \h </w:instrText>
            </w:r>
            <w:r>
              <w:rPr>
                <w:noProof/>
                <w:webHidden/>
              </w:rPr>
            </w:r>
            <w:r>
              <w:rPr>
                <w:noProof/>
                <w:webHidden/>
              </w:rPr>
              <w:fldChar w:fldCharType="separate"/>
            </w:r>
            <w:r>
              <w:rPr>
                <w:noProof/>
                <w:webHidden/>
              </w:rPr>
              <w:t>11</w:t>
            </w:r>
            <w:r>
              <w:rPr>
                <w:noProof/>
                <w:webHidden/>
              </w:rPr>
              <w:fldChar w:fldCharType="end"/>
            </w:r>
          </w:hyperlink>
        </w:p>
        <w:p w14:paraId="55FA7DE9" w14:textId="432A61A3" w:rsidR="00165253" w:rsidRDefault="00165253">
          <w:pPr>
            <w:pStyle w:val="TOC3"/>
            <w:tabs>
              <w:tab w:val="right" w:leader="dot" w:pos="8630"/>
            </w:tabs>
            <w:rPr>
              <w:rFonts w:asciiTheme="minorHAnsi" w:eastAsiaTheme="minorEastAsia" w:hAnsiTheme="minorHAnsi"/>
              <w:noProof/>
            </w:rPr>
          </w:pPr>
          <w:hyperlink w:anchor="_Toc220532296" w:history="1">
            <w:r w:rsidRPr="00262680">
              <w:rPr>
                <w:rStyle w:val="Hyperlink"/>
                <w:noProof/>
              </w:rPr>
              <w:t>4.7.7. Documentation Tools</w:t>
            </w:r>
            <w:r>
              <w:rPr>
                <w:noProof/>
                <w:webHidden/>
              </w:rPr>
              <w:tab/>
            </w:r>
            <w:r>
              <w:rPr>
                <w:noProof/>
                <w:webHidden/>
              </w:rPr>
              <w:fldChar w:fldCharType="begin"/>
            </w:r>
            <w:r>
              <w:rPr>
                <w:noProof/>
                <w:webHidden/>
              </w:rPr>
              <w:instrText xml:space="preserve"> PAGEREF _Toc220532296 \h </w:instrText>
            </w:r>
            <w:r>
              <w:rPr>
                <w:noProof/>
                <w:webHidden/>
              </w:rPr>
            </w:r>
            <w:r>
              <w:rPr>
                <w:noProof/>
                <w:webHidden/>
              </w:rPr>
              <w:fldChar w:fldCharType="separate"/>
            </w:r>
            <w:r>
              <w:rPr>
                <w:noProof/>
                <w:webHidden/>
              </w:rPr>
              <w:t>12</w:t>
            </w:r>
            <w:r>
              <w:rPr>
                <w:noProof/>
                <w:webHidden/>
              </w:rPr>
              <w:fldChar w:fldCharType="end"/>
            </w:r>
          </w:hyperlink>
        </w:p>
        <w:p w14:paraId="05BD3A13" w14:textId="65B916BD" w:rsidR="00165253" w:rsidRDefault="00165253">
          <w:pPr>
            <w:pStyle w:val="TOC1"/>
            <w:tabs>
              <w:tab w:val="right" w:leader="dot" w:pos="8630"/>
            </w:tabs>
            <w:rPr>
              <w:rFonts w:asciiTheme="minorHAnsi" w:eastAsiaTheme="minorEastAsia" w:hAnsiTheme="minorHAnsi"/>
              <w:noProof/>
            </w:rPr>
          </w:pPr>
          <w:hyperlink w:anchor="_Toc220532297" w:history="1">
            <w:r w:rsidRPr="00262680">
              <w:rPr>
                <w:rStyle w:val="Hyperlink"/>
                <w:noProof/>
              </w:rPr>
              <w:t>Chapter 5. Expected Outcome</w:t>
            </w:r>
            <w:r>
              <w:rPr>
                <w:noProof/>
                <w:webHidden/>
              </w:rPr>
              <w:tab/>
            </w:r>
            <w:r>
              <w:rPr>
                <w:noProof/>
                <w:webHidden/>
              </w:rPr>
              <w:fldChar w:fldCharType="begin"/>
            </w:r>
            <w:r>
              <w:rPr>
                <w:noProof/>
                <w:webHidden/>
              </w:rPr>
              <w:instrText xml:space="preserve"> PAGEREF _Toc220532297 \h </w:instrText>
            </w:r>
            <w:r>
              <w:rPr>
                <w:noProof/>
                <w:webHidden/>
              </w:rPr>
            </w:r>
            <w:r>
              <w:rPr>
                <w:noProof/>
                <w:webHidden/>
              </w:rPr>
              <w:fldChar w:fldCharType="separate"/>
            </w:r>
            <w:r>
              <w:rPr>
                <w:noProof/>
                <w:webHidden/>
              </w:rPr>
              <w:t>13</w:t>
            </w:r>
            <w:r>
              <w:rPr>
                <w:noProof/>
                <w:webHidden/>
              </w:rPr>
              <w:fldChar w:fldCharType="end"/>
            </w:r>
          </w:hyperlink>
        </w:p>
        <w:p w14:paraId="4769A9FE" w14:textId="05102C73" w:rsidR="00165253" w:rsidRDefault="00165253">
          <w:pPr>
            <w:pStyle w:val="TOC1"/>
            <w:tabs>
              <w:tab w:val="right" w:leader="dot" w:pos="8630"/>
            </w:tabs>
            <w:rPr>
              <w:rFonts w:asciiTheme="minorHAnsi" w:eastAsiaTheme="minorEastAsia" w:hAnsiTheme="minorHAnsi"/>
              <w:noProof/>
            </w:rPr>
          </w:pPr>
          <w:hyperlink w:anchor="_Toc220532298" w:history="1">
            <w:r w:rsidRPr="00262680">
              <w:rPr>
                <w:rStyle w:val="Hyperlink"/>
                <w:noProof/>
              </w:rPr>
              <w:t>References</w:t>
            </w:r>
            <w:r>
              <w:rPr>
                <w:noProof/>
                <w:webHidden/>
              </w:rPr>
              <w:tab/>
            </w:r>
            <w:r>
              <w:rPr>
                <w:noProof/>
                <w:webHidden/>
              </w:rPr>
              <w:fldChar w:fldCharType="begin"/>
            </w:r>
            <w:r>
              <w:rPr>
                <w:noProof/>
                <w:webHidden/>
              </w:rPr>
              <w:instrText xml:space="preserve"> PAGEREF _Toc220532298 \h </w:instrText>
            </w:r>
            <w:r>
              <w:rPr>
                <w:noProof/>
                <w:webHidden/>
              </w:rPr>
            </w:r>
            <w:r>
              <w:rPr>
                <w:noProof/>
                <w:webHidden/>
              </w:rPr>
              <w:fldChar w:fldCharType="separate"/>
            </w:r>
            <w:r>
              <w:rPr>
                <w:noProof/>
                <w:webHidden/>
              </w:rPr>
              <w:t>14</w:t>
            </w:r>
            <w:r>
              <w:rPr>
                <w:noProof/>
                <w:webHidden/>
              </w:rPr>
              <w:fldChar w:fldCharType="end"/>
            </w:r>
          </w:hyperlink>
        </w:p>
        <w:p w14:paraId="5BFACE39" w14:textId="3BAB4CDD" w:rsidR="002175B5" w:rsidRDefault="002175B5" w:rsidP="00D54D9F">
          <w:pPr>
            <w:spacing w:line="360" w:lineRule="auto"/>
            <w:rPr>
              <w:b/>
              <w:bCs/>
              <w:noProof/>
            </w:rPr>
          </w:pPr>
          <w:r>
            <w:rPr>
              <w:b/>
              <w:bCs/>
              <w:noProof/>
            </w:rPr>
            <w:fldChar w:fldCharType="end"/>
          </w:r>
        </w:p>
      </w:sdtContent>
    </w:sdt>
    <w:p w14:paraId="0F7C91F2" w14:textId="77777777" w:rsidR="002175B5" w:rsidRDefault="002175B5" w:rsidP="00D54D9F">
      <w:pPr>
        <w:spacing w:line="360" w:lineRule="auto"/>
        <w:sectPr w:rsidR="002175B5" w:rsidSect="002175B5">
          <w:footerReference w:type="default" r:id="rId10"/>
          <w:pgSz w:w="12240" w:h="15840"/>
          <w:pgMar w:top="1440" w:right="1440" w:bottom="1440" w:left="2160" w:header="708" w:footer="708" w:gutter="0"/>
          <w:cols w:space="708"/>
          <w:docGrid w:linePitch="360"/>
        </w:sectPr>
      </w:pPr>
    </w:p>
    <w:p w14:paraId="47C04222" w14:textId="30B0C28C" w:rsidR="00F738ED" w:rsidRDefault="00BC1CF0" w:rsidP="00D54D9F">
      <w:pPr>
        <w:pStyle w:val="Heading1"/>
        <w:spacing w:before="0" w:line="360" w:lineRule="auto"/>
        <w:jc w:val="center"/>
      </w:pPr>
      <w:bookmarkStart w:id="0" w:name="_Toc220532271"/>
      <w:r>
        <w:lastRenderedPageBreak/>
        <w:t xml:space="preserve">Chapter </w:t>
      </w:r>
      <w:r w:rsidR="00F738ED">
        <w:t xml:space="preserve">1. </w:t>
      </w:r>
      <w:r w:rsidR="00F738ED" w:rsidRPr="00F738ED">
        <w:t>Introduction</w:t>
      </w:r>
      <w:bookmarkEnd w:id="0"/>
    </w:p>
    <w:p w14:paraId="70D57E43" w14:textId="77777777" w:rsidR="001442C3" w:rsidRPr="001442C3" w:rsidRDefault="001442C3" w:rsidP="00D54D9F">
      <w:pPr>
        <w:spacing w:line="360" w:lineRule="auto"/>
      </w:pPr>
    </w:p>
    <w:p w14:paraId="35B5F03D" w14:textId="240F0DB2" w:rsidR="00F738ED" w:rsidRDefault="00F738ED" w:rsidP="00D54D9F">
      <w:pPr>
        <w:spacing w:line="360" w:lineRule="auto"/>
        <w:jc w:val="both"/>
        <w:rPr>
          <w:rFonts w:cs="Times New Roman"/>
        </w:rPr>
      </w:pPr>
      <w:r w:rsidRPr="00F738ED">
        <w:rPr>
          <w:rFonts w:cs="Times New Roman"/>
        </w:rPr>
        <w:t>In the modern digital era, enterprise organizations rely heavily on robust, secure, and scalable network infrastructures to support business operations, remote connectivity, cloud services, and data-driven decision-</w:t>
      </w:r>
      <w:r w:rsidR="00F8326C" w:rsidRPr="00F738ED">
        <w:rPr>
          <w:rFonts w:cs="Times New Roman"/>
        </w:rPr>
        <w:t>making</w:t>
      </w:r>
      <w:r w:rsidR="00F8326C">
        <w:rPr>
          <w:rFonts w:cs="Times New Roman"/>
        </w:rPr>
        <w:t xml:space="preserve"> [</w:t>
      </w:r>
      <w:r w:rsidR="00651D81">
        <w:rPr>
          <w:rFonts w:cs="Times New Roman"/>
        </w:rPr>
        <w:t>14</w:t>
      </w:r>
      <w:r w:rsidR="00F8326C">
        <w:rPr>
          <w:rFonts w:cs="Times New Roman"/>
        </w:rPr>
        <w:t>].</w:t>
      </w:r>
      <w:r w:rsidRPr="00F738ED">
        <w:rPr>
          <w:rFonts w:cs="Times New Roman"/>
        </w:rPr>
        <w:t xml:space="preserve"> As organizations expand geographically, multi-branch network architectures have become a necessity rather than a choice. These distributed environments introduce challenges related to availability, security, management complexity, and operational </w:t>
      </w:r>
      <w:r w:rsidR="00F8326C" w:rsidRPr="00F738ED">
        <w:rPr>
          <w:rFonts w:cs="Times New Roman"/>
        </w:rPr>
        <w:t>efficiency</w:t>
      </w:r>
      <w:r w:rsidR="00F8326C">
        <w:rPr>
          <w:rFonts w:cs="Times New Roman"/>
        </w:rPr>
        <w:t xml:space="preserve"> [</w:t>
      </w:r>
      <w:r w:rsidR="009320AF">
        <w:rPr>
          <w:rFonts w:cs="Times New Roman"/>
        </w:rPr>
        <w:t>3</w:t>
      </w:r>
      <w:r w:rsidR="00F8326C">
        <w:rPr>
          <w:rFonts w:cs="Times New Roman"/>
        </w:rPr>
        <w:t>].</w:t>
      </w:r>
    </w:p>
    <w:p w14:paraId="1FCE1E7E" w14:textId="77777777" w:rsidR="00F738ED" w:rsidRPr="00F738ED" w:rsidRDefault="00F738ED" w:rsidP="00D54D9F">
      <w:pPr>
        <w:spacing w:line="360" w:lineRule="auto"/>
        <w:jc w:val="both"/>
        <w:rPr>
          <w:rFonts w:cs="Times New Roman"/>
        </w:rPr>
      </w:pPr>
    </w:p>
    <w:p w14:paraId="41748271" w14:textId="73FF5C7A" w:rsidR="00F738ED" w:rsidRDefault="00F738ED" w:rsidP="00D54D9F">
      <w:pPr>
        <w:spacing w:line="360" w:lineRule="auto"/>
        <w:jc w:val="both"/>
        <w:rPr>
          <w:rFonts w:cs="Times New Roman"/>
        </w:rPr>
      </w:pPr>
      <w:r w:rsidRPr="00F738ED">
        <w:rPr>
          <w:rFonts w:cs="Times New Roman"/>
        </w:rPr>
        <w:t>Traditional network deployments that depend on manual configuration and limited monitoring are increasingly insufficient in meeting current demands. Network automation, centralized monitoring, and data-driven management have emerged as critical components of next-generation enterprise networks</w:t>
      </w:r>
      <w:r w:rsidR="00F8326C">
        <w:rPr>
          <w:rFonts w:cs="Times New Roman"/>
        </w:rPr>
        <w:t xml:space="preserve"> [</w:t>
      </w:r>
      <w:r w:rsidR="009320AF">
        <w:rPr>
          <w:rFonts w:cs="Times New Roman"/>
        </w:rPr>
        <w:t>14</w:t>
      </w:r>
      <w:r w:rsidR="00F8326C">
        <w:rPr>
          <w:rFonts w:cs="Times New Roman"/>
        </w:rPr>
        <w:t>]</w:t>
      </w:r>
      <w:r w:rsidRPr="00F738ED">
        <w:rPr>
          <w:rFonts w:cs="Times New Roman"/>
        </w:rPr>
        <w:t>. Technologies such as dynamic routing protocols, secure WAN connectivity, high-availability mechanisms, and automation using scripting languages are now widely adopted across industries worldwide</w:t>
      </w:r>
      <w:r w:rsidR="00F8326C">
        <w:rPr>
          <w:rFonts w:cs="Times New Roman"/>
        </w:rPr>
        <w:t xml:space="preserve"> [</w:t>
      </w:r>
      <w:r w:rsidR="00187257">
        <w:rPr>
          <w:rFonts w:cs="Times New Roman"/>
        </w:rPr>
        <w:t>12</w:t>
      </w:r>
      <w:r w:rsidR="00F8326C">
        <w:rPr>
          <w:rFonts w:cs="Times New Roman"/>
        </w:rPr>
        <w:t>]</w:t>
      </w:r>
      <w:r w:rsidRPr="00F738ED">
        <w:rPr>
          <w:rFonts w:cs="Times New Roman"/>
        </w:rPr>
        <w:t>.</w:t>
      </w:r>
    </w:p>
    <w:p w14:paraId="2DBD0B82" w14:textId="77777777" w:rsidR="00F738ED" w:rsidRPr="00F738ED" w:rsidRDefault="00F738ED" w:rsidP="00D54D9F">
      <w:pPr>
        <w:spacing w:line="360" w:lineRule="auto"/>
        <w:jc w:val="both"/>
        <w:rPr>
          <w:rFonts w:cs="Times New Roman"/>
        </w:rPr>
      </w:pPr>
    </w:p>
    <w:p w14:paraId="486F47A1" w14:textId="5FEF0468" w:rsidR="00E50015" w:rsidRDefault="00F738ED" w:rsidP="00D54D9F">
      <w:pPr>
        <w:spacing w:line="360" w:lineRule="auto"/>
        <w:jc w:val="both"/>
        <w:rPr>
          <w:rFonts w:cs="Times New Roman"/>
        </w:rPr>
      </w:pPr>
      <w:r w:rsidRPr="00F738ED">
        <w:rPr>
          <w:rFonts w:cs="Times New Roman"/>
        </w:rPr>
        <w:t xml:space="preserve">This project proposes the design and implementation of an Automated Multi-Branch Enterprise Network that integrates secure WAN connectivity, real-time monitoring, and database-backed automation. The project will be implemented and validated in PNetLab, a professional network emulation platform widely used for training, research, and enterprise-level network testing. The proposed system reflects international industry standards and best practices, making it suitable for real-world enterprise </w:t>
      </w:r>
      <w:r w:rsidR="00D54D9F" w:rsidRPr="00F738ED">
        <w:rPr>
          <w:rFonts w:cs="Times New Roman"/>
        </w:rPr>
        <w:t>deployment</w:t>
      </w:r>
      <w:r w:rsidR="00D54D9F">
        <w:rPr>
          <w:rFonts w:cs="Times New Roman"/>
        </w:rPr>
        <w:t>.</w:t>
      </w:r>
    </w:p>
    <w:p w14:paraId="701BB750" w14:textId="77777777" w:rsidR="00CE074D" w:rsidRDefault="00CE074D" w:rsidP="00D54D9F">
      <w:pPr>
        <w:spacing w:line="360" w:lineRule="auto"/>
        <w:jc w:val="both"/>
        <w:rPr>
          <w:rFonts w:cs="Times New Roman"/>
        </w:rPr>
      </w:pPr>
    </w:p>
    <w:p w14:paraId="7254715E" w14:textId="77777777" w:rsidR="003836E6" w:rsidRDefault="003836E6" w:rsidP="00D54D9F">
      <w:pPr>
        <w:spacing w:line="360" w:lineRule="auto"/>
        <w:jc w:val="both"/>
        <w:rPr>
          <w:rFonts w:cs="Times New Roman"/>
        </w:rPr>
      </w:pPr>
      <w:r>
        <w:rPr>
          <w:rFonts w:cs="Times New Roman"/>
        </w:rPr>
        <w:br w:type="page"/>
      </w:r>
    </w:p>
    <w:p w14:paraId="2C8E2659" w14:textId="21DAFE9A" w:rsidR="00CE074D" w:rsidRDefault="00BC1CF0" w:rsidP="00D54D9F">
      <w:pPr>
        <w:pStyle w:val="Heading1"/>
        <w:spacing w:line="360" w:lineRule="auto"/>
        <w:jc w:val="center"/>
      </w:pPr>
      <w:bookmarkStart w:id="1" w:name="_Toc220532272"/>
      <w:r>
        <w:lastRenderedPageBreak/>
        <w:t xml:space="preserve">Chapter </w:t>
      </w:r>
      <w:r w:rsidR="00CE074D">
        <w:t xml:space="preserve">2. </w:t>
      </w:r>
      <w:r w:rsidR="00CE074D" w:rsidRPr="00CE074D">
        <w:t>Problem Statement</w:t>
      </w:r>
      <w:bookmarkEnd w:id="1"/>
    </w:p>
    <w:p w14:paraId="64620044" w14:textId="77777777" w:rsidR="00CE074D" w:rsidRPr="00CE074D" w:rsidRDefault="00CE074D" w:rsidP="00D54D9F">
      <w:pPr>
        <w:spacing w:line="360" w:lineRule="auto"/>
        <w:jc w:val="both"/>
        <w:rPr>
          <w:rFonts w:cs="Times New Roman"/>
        </w:rPr>
      </w:pPr>
    </w:p>
    <w:p w14:paraId="25FE493A" w14:textId="14007D23" w:rsidR="00CE074D" w:rsidRDefault="001442C3" w:rsidP="00D54D9F">
      <w:pPr>
        <w:spacing w:line="360" w:lineRule="auto"/>
        <w:jc w:val="both"/>
        <w:rPr>
          <w:rFonts w:cs="Times New Roman"/>
        </w:rPr>
      </w:pPr>
      <w:r w:rsidRPr="001442C3">
        <w:rPr>
          <w:rFonts w:cs="Times New Roman"/>
        </w:rPr>
        <w:t>Most organizations with multiple locations face a series of common and interconnected network-related problems that disrupt their daily operations. These begin with manual configuration challenges, where setting up and maintaining devices like routers and switches at each site often requires physical visits or reliance on less technical staff, leading to errors and network downtime. This is compounded by significant security concerns, as sensitive data traveling between branches and headquarters over the internet can be intercepted without proper protection. Furthermore, IT teams suffer from limited network visibility, leaving them unable to monitor branch activity proactively and forcing them to rely on user reports for troubleshooting, which is slow and inefficient. These issues are exacerbated by inconsistent configurations across locations, which create uneven security postures and performance, alongside significant support challenges. Finally, the entire infrastructure is difficult to scale, as adding a new branch becomes a major, expertise-intensive project that hinders organizational growth. Collectively, these practical problems lead to serious business impacts, including lost productivity, heightened risk of data breaches, and escalating IT support costs</w:t>
      </w:r>
      <w:r w:rsidR="00187257">
        <w:rPr>
          <w:rFonts w:cs="Times New Roman"/>
        </w:rPr>
        <w:t>.</w:t>
      </w:r>
    </w:p>
    <w:p w14:paraId="274BFF47" w14:textId="77777777" w:rsidR="003836E6" w:rsidRDefault="003836E6" w:rsidP="00D54D9F">
      <w:pPr>
        <w:spacing w:line="360" w:lineRule="auto"/>
        <w:jc w:val="both"/>
        <w:rPr>
          <w:rFonts w:cs="Times New Roman"/>
        </w:rPr>
      </w:pPr>
      <w:r>
        <w:rPr>
          <w:rFonts w:cs="Times New Roman"/>
        </w:rPr>
        <w:br w:type="page"/>
      </w:r>
    </w:p>
    <w:p w14:paraId="23133C17" w14:textId="101E4893" w:rsidR="002F01B8" w:rsidRDefault="00BC1CF0" w:rsidP="00D54D9F">
      <w:pPr>
        <w:pStyle w:val="Heading1"/>
        <w:spacing w:line="360" w:lineRule="auto"/>
        <w:jc w:val="center"/>
      </w:pPr>
      <w:bookmarkStart w:id="2" w:name="_Toc220532273"/>
      <w:r>
        <w:lastRenderedPageBreak/>
        <w:t xml:space="preserve">Chapter </w:t>
      </w:r>
      <w:r w:rsidR="002F01B8" w:rsidRPr="002F01B8">
        <w:t>3. Objectives</w:t>
      </w:r>
      <w:bookmarkEnd w:id="2"/>
    </w:p>
    <w:p w14:paraId="6511184E" w14:textId="77777777" w:rsidR="00EF3E0F" w:rsidRPr="00EF3E0F" w:rsidRDefault="00EF3E0F" w:rsidP="00D54D9F">
      <w:pPr>
        <w:spacing w:line="360" w:lineRule="auto"/>
      </w:pPr>
    </w:p>
    <w:p w14:paraId="33F50623" w14:textId="3825FAF6" w:rsidR="00A74340" w:rsidRDefault="00A74340" w:rsidP="00D54D9F">
      <w:pPr>
        <w:spacing w:after="240" w:line="360" w:lineRule="auto"/>
        <w:jc w:val="both"/>
        <w:rPr>
          <w:rFonts w:cs="Times New Roman"/>
        </w:rPr>
      </w:pPr>
      <w:r w:rsidRPr="00A74340">
        <w:rPr>
          <w:rFonts w:cs="Times New Roman"/>
        </w:rPr>
        <w:t>The primary objective of this project is to design and implement an automated, secure, and scalable multi-branch enterprise network that aligns with contemporary enterprise networking standards. The specific objectives of the project are as follows:</w:t>
      </w:r>
    </w:p>
    <w:p w14:paraId="3FFC4233" w14:textId="77777777" w:rsidR="001442C3" w:rsidRDefault="001442C3" w:rsidP="00D54D9F">
      <w:pPr>
        <w:spacing w:line="360" w:lineRule="auto"/>
        <w:jc w:val="both"/>
        <w:rPr>
          <w:rFonts w:cs="Times New Roman"/>
        </w:rPr>
      </w:pPr>
    </w:p>
    <w:p w14:paraId="48FDFE34" w14:textId="77777777" w:rsidR="001442C3" w:rsidRPr="001442C3" w:rsidRDefault="001442C3" w:rsidP="00D54D9F">
      <w:pPr>
        <w:pStyle w:val="ListParagraph"/>
        <w:numPr>
          <w:ilvl w:val="0"/>
          <w:numId w:val="52"/>
        </w:numPr>
        <w:spacing w:line="360" w:lineRule="auto"/>
        <w:jc w:val="both"/>
        <w:rPr>
          <w:rFonts w:cs="Times New Roman"/>
        </w:rPr>
      </w:pPr>
      <w:r w:rsidRPr="001442C3">
        <w:rPr>
          <w:rFonts w:cs="Times New Roman"/>
        </w:rPr>
        <w:t xml:space="preserve">Design a scalable and highly available multi-branch network. </w:t>
      </w:r>
    </w:p>
    <w:p w14:paraId="58577514" w14:textId="77777777" w:rsidR="001442C3" w:rsidRPr="001442C3" w:rsidRDefault="001442C3" w:rsidP="00D54D9F">
      <w:pPr>
        <w:pStyle w:val="ListParagraph"/>
        <w:numPr>
          <w:ilvl w:val="0"/>
          <w:numId w:val="52"/>
        </w:numPr>
        <w:spacing w:line="360" w:lineRule="auto"/>
        <w:jc w:val="both"/>
        <w:rPr>
          <w:rFonts w:cs="Times New Roman"/>
        </w:rPr>
      </w:pPr>
      <w:r w:rsidRPr="001442C3">
        <w:rPr>
          <w:rFonts w:cs="Times New Roman"/>
        </w:rPr>
        <w:t xml:space="preserve">Implement secure WAN connectivity with centralized monitoring. </w:t>
      </w:r>
    </w:p>
    <w:p w14:paraId="59F94701" w14:textId="530DED5A" w:rsidR="00A74340" w:rsidRPr="001442C3" w:rsidRDefault="001442C3" w:rsidP="00D54D9F">
      <w:pPr>
        <w:pStyle w:val="ListParagraph"/>
        <w:numPr>
          <w:ilvl w:val="0"/>
          <w:numId w:val="52"/>
        </w:numPr>
        <w:spacing w:line="360" w:lineRule="auto"/>
        <w:jc w:val="both"/>
        <w:rPr>
          <w:rFonts w:cs="Times New Roman"/>
        </w:rPr>
      </w:pPr>
      <w:r w:rsidRPr="001442C3">
        <w:rPr>
          <w:rFonts w:cs="Times New Roman"/>
        </w:rPr>
        <w:t>Automate network configuration and management.</w:t>
      </w:r>
    </w:p>
    <w:p w14:paraId="06AC496A" w14:textId="77777777" w:rsidR="00BC1CF0" w:rsidRPr="00BC1CF0" w:rsidRDefault="00BC1CF0" w:rsidP="00D54D9F">
      <w:pPr>
        <w:spacing w:line="360" w:lineRule="auto"/>
        <w:jc w:val="both"/>
        <w:rPr>
          <w:rFonts w:cs="Times New Roman"/>
        </w:rPr>
      </w:pPr>
    </w:p>
    <w:p w14:paraId="3CD3B7C6" w14:textId="07ACFBBA" w:rsidR="00BF3F52" w:rsidRDefault="00BC1CF0" w:rsidP="00D54D9F">
      <w:pPr>
        <w:pStyle w:val="Heading2"/>
        <w:spacing w:line="360" w:lineRule="auto"/>
      </w:pPr>
      <w:bookmarkStart w:id="3" w:name="_Toc220532274"/>
      <w:r>
        <w:t>3</w:t>
      </w:r>
      <w:r w:rsidR="00BF3F52">
        <w:t>.</w:t>
      </w:r>
      <w:r>
        <w:t>1</w:t>
      </w:r>
      <w:r w:rsidR="00BF3F52">
        <w:t xml:space="preserve"> </w:t>
      </w:r>
      <w:r w:rsidR="00BF3F52" w:rsidRPr="00BF3F52">
        <w:t>Scope and Limitations of the Project</w:t>
      </w:r>
      <w:bookmarkEnd w:id="3"/>
    </w:p>
    <w:p w14:paraId="001FD3A3" w14:textId="77777777" w:rsidR="00EF3E0F" w:rsidRPr="00EF3E0F" w:rsidRDefault="00EF3E0F" w:rsidP="00D54D9F">
      <w:pPr>
        <w:spacing w:line="360" w:lineRule="auto"/>
      </w:pPr>
    </w:p>
    <w:p w14:paraId="63DB49C9" w14:textId="550D86C9" w:rsidR="00FC2E79" w:rsidRDefault="00BC1CF0" w:rsidP="00A85F1B">
      <w:pPr>
        <w:pStyle w:val="Heading3"/>
        <w:spacing w:before="0" w:line="360" w:lineRule="auto"/>
      </w:pPr>
      <w:bookmarkStart w:id="4" w:name="_Toc220532275"/>
      <w:r>
        <w:t>3</w:t>
      </w:r>
      <w:r w:rsidR="00BF3F52" w:rsidRPr="00BF3F52">
        <w:t>.1</w:t>
      </w:r>
      <w:r>
        <w:t>.1</w:t>
      </w:r>
      <w:r w:rsidR="00BF3F52" w:rsidRPr="00BF3F52">
        <w:t xml:space="preserve"> Scope</w:t>
      </w:r>
      <w:bookmarkEnd w:id="4"/>
    </w:p>
    <w:p w14:paraId="085D2EE2" w14:textId="4A5F7012" w:rsidR="00BF3F52" w:rsidRDefault="00EF3E0F" w:rsidP="00A85F1B">
      <w:pPr>
        <w:spacing w:line="360" w:lineRule="auto"/>
        <w:jc w:val="both"/>
        <w:rPr>
          <w:rFonts w:cs="Times New Roman"/>
        </w:rPr>
      </w:pPr>
      <w:r w:rsidRPr="00EF3E0F">
        <w:rPr>
          <w:rFonts w:cs="Times New Roman"/>
        </w:rPr>
        <w:t>The scope of this project encompasses the design and implementation of an automated, secure, and manageable multi-branch enterprise network within a simulated environment. This includes the use of a network emulation platform to create a hierarchical network architecture consisting of a central headquarters and several branch offices interconnected via secure Wide Area Network links</w:t>
      </w:r>
      <w:r w:rsidR="00EB72F9">
        <w:rPr>
          <w:rFonts w:cs="Times New Roman"/>
        </w:rPr>
        <w:t xml:space="preserve"> [</w:t>
      </w:r>
      <w:r w:rsidR="008E06A2">
        <w:rPr>
          <w:rFonts w:cs="Times New Roman"/>
        </w:rPr>
        <w:t>7</w:t>
      </w:r>
      <w:r w:rsidR="00EB72F9">
        <w:rPr>
          <w:rFonts w:cs="Times New Roman"/>
        </w:rPr>
        <w:t>]</w:t>
      </w:r>
      <w:r w:rsidRPr="00EF3E0F">
        <w:rPr>
          <w:rFonts w:cs="Times New Roman"/>
        </w:rPr>
        <w:t>. The project will implement standard security mechanisms to ensure the confidentiality and integrity of data transmitted between sites. To ensure reliability and efficient data flow, the design will incorporate dynamic routing protocols and redundancy mechanisms for high availability. A core component is the use of Python-based automation to handle device configuration and management across all locations, thereby enforcing consistency and reducing manual effort</w:t>
      </w:r>
      <w:r w:rsidR="00EB72F9">
        <w:rPr>
          <w:rFonts w:cs="Times New Roman"/>
        </w:rPr>
        <w:t xml:space="preserve"> [1]</w:t>
      </w:r>
      <w:r w:rsidRPr="00EF3E0F">
        <w:rPr>
          <w:rFonts w:cs="Times New Roman"/>
        </w:rPr>
        <w:t>. Furthermore, the system will feature centralized monitoring, logging, and alerting to provide comprehensive network visibility</w:t>
      </w:r>
      <w:r w:rsidR="008E06A2">
        <w:rPr>
          <w:rFonts w:cs="Times New Roman"/>
        </w:rPr>
        <w:t xml:space="preserve"> [10]</w:t>
      </w:r>
      <w:r w:rsidRPr="00EF3E0F">
        <w:rPr>
          <w:rFonts w:cs="Times New Roman"/>
        </w:rPr>
        <w:t>. A centralized database will be integrated to store device inventory, configuration backups, and monitoring data for analysis. Finally, the entire proposed network will undergo rigorous testing to validate its functionality, performance, security, and failover capabilities within the simulated environment.</w:t>
      </w:r>
    </w:p>
    <w:p w14:paraId="1D1A2BFE" w14:textId="77777777" w:rsidR="00EF3E0F" w:rsidRDefault="00EF3E0F" w:rsidP="00D54D9F">
      <w:pPr>
        <w:spacing w:line="360" w:lineRule="auto"/>
        <w:jc w:val="both"/>
        <w:rPr>
          <w:rFonts w:cs="Times New Roman"/>
        </w:rPr>
      </w:pPr>
    </w:p>
    <w:p w14:paraId="2004C47C" w14:textId="71F28BA8" w:rsidR="00E678B3" w:rsidRDefault="00BC1CF0" w:rsidP="00A85F1B">
      <w:pPr>
        <w:pStyle w:val="Heading3"/>
        <w:spacing w:line="360" w:lineRule="auto"/>
        <w:rPr>
          <w:rStyle w:val="Heading2Char"/>
          <w:b/>
          <w:sz w:val="24"/>
          <w:szCs w:val="24"/>
        </w:rPr>
      </w:pPr>
      <w:bookmarkStart w:id="5" w:name="_Toc220532276"/>
      <w:r w:rsidRPr="00BC1CF0">
        <w:lastRenderedPageBreak/>
        <w:t>3</w:t>
      </w:r>
      <w:r w:rsidR="00EE23FB" w:rsidRPr="00BC1CF0">
        <w:t>.</w:t>
      </w:r>
      <w:r w:rsidRPr="00BC1CF0">
        <w:t>1.</w:t>
      </w:r>
      <w:r w:rsidR="00EE23FB" w:rsidRPr="00BC1CF0">
        <w:t xml:space="preserve">2 </w:t>
      </w:r>
      <w:r w:rsidR="00EE23FB" w:rsidRPr="00BC1CF0">
        <w:rPr>
          <w:rStyle w:val="Heading2Char"/>
          <w:b/>
          <w:sz w:val="24"/>
          <w:szCs w:val="24"/>
        </w:rPr>
        <w:t>Limitations</w:t>
      </w:r>
      <w:bookmarkEnd w:id="5"/>
    </w:p>
    <w:p w14:paraId="1BAFB22B" w14:textId="5E5A88A7" w:rsidR="00F41F11" w:rsidRDefault="00EF3E0F" w:rsidP="00A85F1B">
      <w:pPr>
        <w:spacing w:line="360" w:lineRule="auto"/>
        <w:jc w:val="both"/>
        <w:rPr>
          <w:rFonts w:cs="Times New Roman"/>
        </w:rPr>
      </w:pPr>
      <w:r w:rsidRPr="00EF3E0F">
        <w:rPr>
          <w:rFonts w:cs="Times New Roman"/>
        </w:rPr>
        <w:t>The project is subject to several defined limitations. Primarily, the network will be built and tested entirely within an emulated software environment and will not involve deployment on physical hardware. The scale of the model is constrained to a small-to-medium enterprise, and it does not aim to represent the complexity of large-scale carrier or global enterprise networks. While fundamental security configurations will be implemented and validated, the scope does not extend to advanced security assessments such as penetration testing or in-depth threat modeling. The implemented alerting mechanisms will be limited to basic formats like dashboard alerts, system logs, and email notifications, excluding more advanced integrations such as SMS or third-party messaging platforms. Lastly, the project will not explore advanced modern technologies including SD-WAN, cloud-native networking solutions, or artificial intelligence-based network analytics.</w:t>
      </w:r>
    </w:p>
    <w:p w14:paraId="3E52CEA6" w14:textId="77777777" w:rsidR="003836E6" w:rsidRDefault="003836E6" w:rsidP="00D54D9F">
      <w:pPr>
        <w:spacing w:line="360" w:lineRule="auto"/>
        <w:jc w:val="both"/>
        <w:rPr>
          <w:rFonts w:cs="Times New Roman"/>
        </w:rPr>
      </w:pPr>
      <w:r>
        <w:rPr>
          <w:rFonts w:cs="Times New Roman"/>
        </w:rPr>
        <w:br w:type="page"/>
      </w:r>
    </w:p>
    <w:p w14:paraId="09CE8489" w14:textId="21BC1CB0" w:rsidR="00F41F11" w:rsidRPr="003836E6" w:rsidRDefault="00BC1CF0" w:rsidP="00D54D9F">
      <w:pPr>
        <w:pStyle w:val="Heading1"/>
        <w:spacing w:line="360" w:lineRule="auto"/>
        <w:jc w:val="center"/>
      </w:pPr>
      <w:bookmarkStart w:id="6" w:name="_Toc220532277"/>
      <w:r>
        <w:lastRenderedPageBreak/>
        <w:t>Chapter 4</w:t>
      </w:r>
      <w:r w:rsidR="00F41F11" w:rsidRPr="00F41F11">
        <w:t>. Methodology</w:t>
      </w:r>
      <w:bookmarkEnd w:id="6"/>
    </w:p>
    <w:p w14:paraId="52BF2128" w14:textId="77777777" w:rsidR="00F41F11" w:rsidRPr="00E678B3" w:rsidRDefault="00F41F11" w:rsidP="00D54D9F">
      <w:pPr>
        <w:spacing w:line="360" w:lineRule="auto"/>
        <w:jc w:val="both"/>
        <w:rPr>
          <w:rFonts w:cs="Times New Roman"/>
        </w:rPr>
      </w:pPr>
    </w:p>
    <w:p w14:paraId="0967EDE0" w14:textId="43255F8D" w:rsidR="00F41F11" w:rsidRDefault="00BC1CF0" w:rsidP="00D54D9F">
      <w:pPr>
        <w:pStyle w:val="Heading2"/>
        <w:spacing w:line="360" w:lineRule="auto"/>
      </w:pPr>
      <w:bookmarkStart w:id="7" w:name="_Toc220532278"/>
      <w:r>
        <w:t>4</w:t>
      </w:r>
      <w:r w:rsidR="00F41F11" w:rsidRPr="00F41F11">
        <w:t>.1 Requirement Identification</w:t>
      </w:r>
      <w:bookmarkEnd w:id="7"/>
    </w:p>
    <w:p w14:paraId="49B479B6" w14:textId="2576D442" w:rsidR="00F41F11" w:rsidRDefault="00F41F11" w:rsidP="00D54D9F">
      <w:pPr>
        <w:spacing w:line="360" w:lineRule="auto"/>
        <w:jc w:val="both"/>
        <w:rPr>
          <w:rFonts w:cs="Times New Roman"/>
        </w:rPr>
      </w:pPr>
      <w:r w:rsidRPr="00F41F11">
        <w:rPr>
          <w:rFonts w:cs="Times New Roman"/>
        </w:rPr>
        <w:t>The project requirements are identified based on enterprise networking standards, industry practices, and real-world organizational needs. The system must support secure inter-branch communication, centralized management, automation, and monitoring. Both functional and non-functional requirements such as scalability, reliability, and security are considered</w:t>
      </w:r>
      <w:r w:rsidR="00CC1075">
        <w:rPr>
          <w:rFonts w:cs="Times New Roman"/>
        </w:rPr>
        <w:t xml:space="preserve"> [6]</w:t>
      </w:r>
      <w:r w:rsidRPr="00F41F11">
        <w:rPr>
          <w:rFonts w:cs="Times New Roman"/>
        </w:rPr>
        <w:t>.</w:t>
      </w:r>
    </w:p>
    <w:p w14:paraId="2BAE10C3" w14:textId="77777777" w:rsidR="00F41F11" w:rsidRDefault="00F41F11" w:rsidP="00D54D9F">
      <w:pPr>
        <w:spacing w:line="360" w:lineRule="auto"/>
        <w:jc w:val="both"/>
        <w:rPr>
          <w:rFonts w:cs="Times New Roman"/>
        </w:rPr>
      </w:pPr>
    </w:p>
    <w:p w14:paraId="4FC5D3EB" w14:textId="32F5D40B" w:rsidR="00F41F11" w:rsidRDefault="00BC1CF0" w:rsidP="00D54D9F">
      <w:pPr>
        <w:pStyle w:val="Heading2"/>
        <w:spacing w:line="360" w:lineRule="auto"/>
        <w:rPr>
          <w:bCs/>
        </w:rPr>
      </w:pPr>
      <w:bookmarkStart w:id="8" w:name="_Toc220532279"/>
      <w:r>
        <w:rPr>
          <w:bCs/>
        </w:rPr>
        <w:t>4</w:t>
      </w:r>
      <w:r w:rsidR="00F41F11" w:rsidRPr="00F41F11">
        <w:rPr>
          <w:bCs/>
        </w:rPr>
        <w:t>.2 Study of Existing System / Literature Review</w:t>
      </w:r>
      <w:bookmarkEnd w:id="8"/>
    </w:p>
    <w:p w14:paraId="3A308108" w14:textId="2F783852" w:rsidR="00F41F11" w:rsidRDefault="00F41F11" w:rsidP="00D54D9F">
      <w:pPr>
        <w:spacing w:line="360" w:lineRule="auto"/>
        <w:jc w:val="both"/>
        <w:rPr>
          <w:rFonts w:cs="Times New Roman"/>
        </w:rPr>
      </w:pPr>
      <w:r w:rsidRPr="00F41F11">
        <w:rPr>
          <w:rFonts w:cs="Times New Roman"/>
        </w:rPr>
        <w:t>A comprehensive literature review is conducted on enterprise network design models, including hierarchical network architecture, secure WAN technologies, and network automation frameworks. Existing systems often rely on manual configuration and decentralized monitoring, leading to inefficiencies and operational risks. Industry standards such as Cisco Enterprise Architecture, OSPF routing, IPsec VPNs, SNMP-based monitoring, and database-backed management systems are studied to guide the proposed solution</w:t>
      </w:r>
      <w:r w:rsidR="00B912C9">
        <w:rPr>
          <w:rFonts w:cs="Times New Roman"/>
        </w:rPr>
        <w:t xml:space="preserve"> [3]</w:t>
      </w:r>
      <w:r w:rsidRPr="00F41F11">
        <w:rPr>
          <w:rFonts w:cs="Times New Roman"/>
        </w:rPr>
        <w:t>.</w:t>
      </w:r>
    </w:p>
    <w:p w14:paraId="71D2E10D" w14:textId="77777777" w:rsidR="00F41F11" w:rsidRPr="00F41F11" w:rsidRDefault="00F41F11" w:rsidP="00D54D9F">
      <w:pPr>
        <w:spacing w:line="360" w:lineRule="auto"/>
        <w:jc w:val="both"/>
        <w:rPr>
          <w:rFonts w:cs="Times New Roman"/>
        </w:rPr>
      </w:pPr>
    </w:p>
    <w:p w14:paraId="4210A510" w14:textId="43AA10B7" w:rsidR="00F41F11" w:rsidRDefault="00BC1CF0" w:rsidP="00D54D9F">
      <w:pPr>
        <w:pStyle w:val="Heading2"/>
        <w:spacing w:line="360" w:lineRule="auto"/>
      </w:pPr>
      <w:bookmarkStart w:id="9" w:name="_Toc220532280"/>
      <w:r>
        <w:t>4</w:t>
      </w:r>
      <w:r w:rsidR="00F41F11" w:rsidRPr="00F41F11">
        <w:t>.3 Requirement Analysis</w:t>
      </w:r>
      <w:bookmarkEnd w:id="9"/>
    </w:p>
    <w:p w14:paraId="3462DFDB" w14:textId="50329D3D" w:rsidR="0013637A" w:rsidRDefault="00F41F11" w:rsidP="001F0596">
      <w:pPr>
        <w:spacing w:line="360" w:lineRule="auto"/>
        <w:jc w:val="both"/>
        <w:rPr>
          <w:rFonts w:cs="Times New Roman"/>
        </w:rPr>
      </w:pPr>
      <w:r w:rsidRPr="00F41F11">
        <w:rPr>
          <w:rFonts w:cs="Times New Roman"/>
        </w:rPr>
        <w:t>Based on the requirement study, the following key requirements are analyzed:</w:t>
      </w:r>
    </w:p>
    <w:p w14:paraId="2F7E1000" w14:textId="77777777" w:rsidR="0013637A" w:rsidRPr="00F41F11" w:rsidRDefault="0013637A" w:rsidP="001F0596">
      <w:pPr>
        <w:spacing w:line="360" w:lineRule="auto"/>
        <w:jc w:val="both"/>
        <w:rPr>
          <w:rFonts w:cs="Times New Roman"/>
        </w:rPr>
      </w:pPr>
    </w:p>
    <w:p w14:paraId="385AEE2A" w14:textId="557A4490" w:rsidR="00F41F11" w:rsidRPr="00F41F11" w:rsidRDefault="00F41F11" w:rsidP="0013637A">
      <w:pPr>
        <w:numPr>
          <w:ilvl w:val="0"/>
          <w:numId w:val="21"/>
        </w:numPr>
        <w:spacing w:line="360" w:lineRule="auto"/>
        <w:rPr>
          <w:rFonts w:cs="Times New Roman"/>
        </w:rPr>
      </w:pPr>
      <w:r w:rsidRPr="00F41F11">
        <w:rPr>
          <w:rFonts w:cs="Times New Roman"/>
        </w:rPr>
        <w:t>Support for multiple branch locations with centralized control</w:t>
      </w:r>
    </w:p>
    <w:p w14:paraId="136F8898" w14:textId="4EA51F74" w:rsidR="00F41F11" w:rsidRPr="00F41F11" w:rsidRDefault="00F41F11" w:rsidP="0013637A">
      <w:pPr>
        <w:numPr>
          <w:ilvl w:val="0"/>
          <w:numId w:val="21"/>
        </w:numPr>
        <w:spacing w:line="360" w:lineRule="auto"/>
        <w:rPr>
          <w:rFonts w:cs="Times New Roman"/>
        </w:rPr>
      </w:pPr>
      <w:r w:rsidRPr="00F41F11">
        <w:rPr>
          <w:rFonts w:cs="Times New Roman"/>
        </w:rPr>
        <w:t>Secure communication over public networks</w:t>
      </w:r>
    </w:p>
    <w:p w14:paraId="38D7DFB3" w14:textId="2FB4887F" w:rsidR="00F41F11" w:rsidRPr="00F41F11" w:rsidRDefault="00F41F11" w:rsidP="0013637A">
      <w:pPr>
        <w:numPr>
          <w:ilvl w:val="0"/>
          <w:numId w:val="21"/>
        </w:numPr>
        <w:spacing w:line="360" w:lineRule="auto"/>
        <w:rPr>
          <w:rFonts w:cs="Times New Roman"/>
        </w:rPr>
      </w:pPr>
      <w:r w:rsidRPr="00F41F11">
        <w:rPr>
          <w:rFonts w:cs="Times New Roman"/>
        </w:rPr>
        <w:t>Dynamic routing and automatic failover</w:t>
      </w:r>
    </w:p>
    <w:p w14:paraId="4CAD9D82" w14:textId="3BE5446E" w:rsidR="00F41F11" w:rsidRPr="00F41F11" w:rsidRDefault="00F41F11" w:rsidP="0013637A">
      <w:pPr>
        <w:numPr>
          <w:ilvl w:val="0"/>
          <w:numId w:val="21"/>
        </w:numPr>
        <w:spacing w:line="360" w:lineRule="auto"/>
        <w:rPr>
          <w:rFonts w:cs="Times New Roman"/>
        </w:rPr>
      </w:pPr>
      <w:r w:rsidRPr="00F41F11">
        <w:rPr>
          <w:rFonts w:cs="Times New Roman"/>
        </w:rPr>
        <w:t>Automation of repetitive configuration tasks</w:t>
      </w:r>
    </w:p>
    <w:p w14:paraId="3B806901" w14:textId="657F170F" w:rsidR="00F41F11" w:rsidRPr="00F41F11" w:rsidRDefault="00F41F11" w:rsidP="0013637A">
      <w:pPr>
        <w:numPr>
          <w:ilvl w:val="0"/>
          <w:numId w:val="21"/>
        </w:numPr>
        <w:spacing w:line="360" w:lineRule="auto"/>
        <w:rPr>
          <w:rFonts w:cs="Times New Roman"/>
        </w:rPr>
      </w:pPr>
      <w:r w:rsidRPr="00F41F11">
        <w:rPr>
          <w:rFonts w:cs="Times New Roman"/>
        </w:rPr>
        <w:t>Real-time monitoring and historical performance analysis</w:t>
      </w:r>
    </w:p>
    <w:p w14:paraId="484930F7" w14:textId="4724B14E" w:rsidR="00F41F11" w:rsidRDefault="00F41F11" w:rsidP="0013637A">
      <w:pPr>
        <w:numPr>
          <w:ilvl w:val="0"/>
          <w:numId w:val="21"/>
        </w:numPr>
        <w:spacing w:line="360" w:lineRule="auto"/>
        <w:rPr>
          <w:rFonts w:cs="Times New Roman"/>
        </w:rPr>
      </w:pPr>
      <w:r w:rsidRPr="00F41F11">
        <w:rPr>
          <w:rFonts w:cs="Times New Roman"/>
        </w:rPr>
        <w:t>Centralized</w:t>
      </w:r>
      <w:r w:rsidR="00E678B3">
        <w:rPr>
          <w:rFonts w:cs="Times New Roman"/>
        </w:rPr>
        <w:t xml:space="preserve"> </w:t>
      </w:r>
      <w:r w:rsidRPr="00F41F11">
        <w:rPr>
          <w:rFonts w:cs="Times New Roman"/>
        </w:rPr>
        <w:t>storage of configurations and logs</w:t>
      </w:r>
      <w:r w:rsidR="0013637A">
        <w:rPr>
          <w:rFonts w:cs="Times New Roman"/>
        </w:rPr>
        <w:t xml:space="preserve"> </w:t>
      </w:r>
    </w:p>
    <w:p w14:paraId="175D7D63" w14:textId="77777777" w:rsidR="0013637A" w:rsidRPr="003836E6" w:rsidRDefault="0013637A" w:rsidP="0013637A">
      <w:pPr>
        <w:spacing w:line="360" w:lineRule="auto"/>
        <w:rPr>
          <w:rFonts w:cs="Times New Roman"/>
        </w:rPr>
      </w:pPr>
    </w:p>
    <w:p w14:paraId="3AE85942" w14:textId="11107DFE" w:rsidR="00F41F11" w:rsidRPr="00F41F11" w:rsidRDefault="00BC1CF0" w:rsidP="00D54D9F">
      <w:pPr>
        <w:pStyle w:val="Heading2"/>
        <w:spacing w:line="360" w:lineRule="auto"/>
      </w:pPr>
      <w:bookmarkStart w:id="10" w:name="_Toc220532281"/>
      <w:r>
        <w:t>4</w:t>
      </w:r>
      <w:r w:rsidR="00F41F11" w:rsidRPr="00F41F11">
        <w:t>.4 Feasibility Study</w:t>
      </w:r>
      <w:bookmarkEnd w:id="10"/>
    </w:p>
    <w:p w14:paraId="7EB51788" w14:textId="573F7642" w:rsidR="00F41F11" w:rsidRDefault="005A270B" w:rsidP="00D54D9F">
      <w:pPr>
        <w:spacing w:line="360" w:lineRule="auto"/>
        <w:jc w:val="both"/>
        <w:rPr>
          <w:rFonts w:cs="Times New Roman"/>
        </w:rPr>
      </w:pPr>
      <w:r>
        <w:rPr>
          <w:rFonts w:cs="Times New Roman"/>
        </w:rPr>
        <w:t xml:space="preserve">Following feasibility are </w:t>
      </w:r>
      <w:r w:rsidR="00A85F1B">
        <w:rPr>
          <w:rFonts w:cs="Times New Roman"/>
        </w:rPr>
        <w:t xml:space="preserve">to be </w:t>
      </w:r>
      <w:r>
        <w:rPr>
          <w:rFonts w:cs="Times New Roman"/>
        </w:rPr>
        <w:t xml:space="preserve">considered before </w:t>
      </w:r>
      <w:r w:rsidR="00A85F1B">
        <w:rPr>
          <w:rFonts w:cs="Times New Roman"/>
        </w:rPr>
        <w:t>implementing the project:</w:t>
      </w:r>
    </w:p>
    <w:p w14:paraId="38E141EA" w14:textId="77777777" w:rsidR="00A85F1B" w:rsidRPr="005A270B" w:rsidRDefault="00A85F1B" w:rsidP="00D54D9F">
      <w:pPr>
        <w:spacing w:line="360" w:lineRule="auto"/>
        <w:jc w:val="both"/>
        <w:rPr>
          <w:rFonts w:cs="Times New Roman"/>
        </w:rPr>
      </w:pPr>
    </w:p>
    <w:p w14:paraId="0454C574" w14:textId="5957A3F9" w:rsidR="00F41F11" w:rsidRDefault="00BC1CF0" w:rsidP="00D54D9F">
      <w:pPr>
        <w:pStyle w:val="Heading3"/>
        <w:spacing w:line="360" w:lineRule="auto"/>
      </w:pPr>
      <w:bookmarkStart w:id="11" w:name="_Toc220532282"/>
      <w:r>
        <w:t>4</w:t>
      </w:r>
      <w:r w:rsidR="00F41F11" w:rsidRPr="00F41F11">
        <w:t>.4.1 Technical Feasibility</w:t>
      </w:r>
      <w:bookmarkEnd w:id="11"/>
    </w:p>
    <w:p w14:paraId="64777E53" w14:textId="5066C16B" w:rsidR="00F41F11" w:rsidRDefault="00F41F11" w:rsidP="00D54D9F">
      <w:pPr>
        <w:spacing w:line="360" w:lineRule="auto"/>
        <w:jc w:val="both"/>
        <w:rPr>
          <w:rFonts w:cs="Times New Roman"/>
        </w:rPr>
      </w:pPr>
      <w:r w:rsidRPr="00F41F11">
        <w:rPr>
          <w:rFonts w:cs="Times New Roman"/>
        </w:rPr>
        <w:t>The project is technically feasible as all required technologies such as routing protocols, VPNs, automation tools, monitoring systems, and databases are well-established and supported within PNetLab. Virtual routers, switches, and security devices can be emulated accurately to represent enterprise environments</w:t>
      </w:r>
      <w:r w:rsidR="001F0596">
        <w:rPr>
          <w:rFonts w:cs="Times New Roman"/>
        </w:rPr>
        <w:t xml:space="preserve"> [5]</w:t>
      </w:r>
      <w:r w:rsidRPr="00F41F11">
        <w:rPr>
          <w:rFonts w:cs="Times New Roman"/>
        </w:rPr>
        <w:t>.</w:t>
      </w:r>
    </w:p>
    <w:p w14:paraId="57362C77" w14:textId="77777777" w:rsidR="00F41F11" w:rsidRPr="00F41F11" w:rsidRDefault="00F41F11" w:rsidP="00D54D9F">
      <w:pPr>
        <w:pStyle w:val="Heading3"/>
        <w:spacing w:line="360" w:lineRule="auto"/>
      </w:pPr>
    </w:p>
    <w:p w14:paraId="4E1CCFC1" w14:textId="34AA8CDE" w:rsidR="00F41F11" w:rsidRPr="00A85F1B" w:rsidRDefault="00BC1CF0" w:rsidP="00A85F1B">
      <w:pPr>
        <w:pStyle w:val="Heading3"/>
        <w:spacing w:line="360" w:lineRule="auto"/>
        <w:rPr>
          <w:bCs/>
        </w:rPr>
      </w:pPr>
      <w:bookmarkStart w:id="12" w:name="_Toc220532283"/>
      <w:r>
        <w:rPr>
          <w:bCs/>
        </w:rPr>
        <w:t>4</w:t>
      </w:r>
      <w:r w:rsidR="00F41F11" w:rsidRPr="00F41F11">
        <w:rPr>
          <w:bCs/>
        </w:rPr>
        <w:t>.4.2 Operational Feasibility</w:t>
      </w:r>
      <w:bookmarkEnd w:id="12"/>
    </w:p>
    <w:p w14:paraId="425B089D" w14:textId="54170171" w:rsidR="00F41F11" w:rsidRDefault="00F41F11" w:rsidP="00D54D9F">
      <w:pPr>
        <w:spacing w:line="360" w:lineRule="auto"/>
        <w:jc w:val="both"/>
        <w:rPr>
          <w:rFonts w:cs="Times New Roman"/>
        </w:rPr>
      </w:pPr>
      <w:r w:rsidRPr="00F41F11">
        <w:rPr>
          <w:rFonts w:cs="Times New Roman"/>
        </w:rPr>
        <w:t xml:space="preserve">The proposed system simplifies network operations through automation and centralized monitoring. Network administrators can manage multiple branches efficiently with reduced manual effort, making the system operationally feasible for enterprise </w:t>
      </w:r>
      <w:r w:rsidR="001F0596" w:rsidRPr="00F41F11">
        <w:rPr>
          <w:rFonts w:cs="Times New Roman"/>
        </w:rPr>
        <w:t>adoption</w:t>
      </w:r>
      <w:r w:rsidR="001F0596">
        <w:rPr>
          <w:rFonts w:cs="Times New Roman"/>
        </w:rPr>
        <w:t xml:space="preserve"> [3]</w:t>
      </w:r>
      <w:r w:rsidRPr="00F41F11">
        <w:rPr>
          <w:rFonts w:cs="Times New Roman"/>
        </w:rPr>
        <w:t>.</w:t>
      </w:r>
    </w:p>
    <w:p w14:paraId="39663F49" w14:textId="77777777" w:rsidR="00F41F11" w:rsidRPr="00F41F11" w:rsidRDefault="00F41F11" w:rsidP="00D54D9F">
      <w:pPr>
        <w:spacing w:line="360" w:lineRule="auto"/>
        <w:jc w:val="both"/>
        <w:rPr>
          <w:rFonts w:cs="Times New Roman"/>
        </w:rPr>
      </w:pPr>
    </w:p>
    <w:p w14:paraId="22969B9A" w14:textId="6DA6EEBA" w:rsidR="00F41F11" w:rsidRDefault="00BC1CF0" w:rsidP="00D54D9F">
      <w:pPr>
        <w:pStyle w:val="Heading3"/>
        <w:spacing w:line="360" w:lineRule="auto"/>
      </w:pPr>
      <w:bookmarkStart w:id="13" w:name="_Toc220532284"/>
      <w:r>
        <w:t>4</w:t>
      </w:r>
      <w:r w:rsidR="00F41F11" w:rsidRPr="00F41F11">
        <w:t>.4.3 Economic Feasibility</w:t>
      </w:r>
      <w:bookmarkEnd w:id="13"/>
    </w:p>
    <w:p w14:paraId="48938E05" w14:textId="77777777" w:rsidR="00F41F11" w:rsidRDefault="00F41F11" w:rsidP="00D54D9F">
      <w:pPr>
        <w:spacing w:line="360" w:lineRule="auto"/>
        <w:jc w:val="both"/>
        <w:rPr>
          <w:rFonts w:cs="Times New Roman"/>
        </w:rPr>
      </w:pPr>
      <w:r w:rsidRPr="00F41F11">
        <w:rPr>
          <w:rFonts w:cs="Times New Roman"/>
        </w:rPr>
        <w:t>By using network emulation tools and open-source technologies, the project minimizes hardware and licensing costs. Automation reduces long-term operational expenses by decreasing manual configuration time and reducing network downtime.</w:t>
      </w:r>
    </w:p>
    <w:p w14:paraId="5FBC3E57" w14:textId="77777777" w:rsidR="00F41F11" w:rsidRPr="00F41F11" w:rsidRDefault="00F41F11" w:rsidP="00D54D9F">
      <w:pPr>
        <w:pStyle w:val="Heading3"/>
        <w:spacing w:line="360" w:lineRule="auto"/>
      </w:pPr>
    </w:p>
    <w:p w14:paraId="53B0785B" w14:textId="7182A312" w:rsidR="00F41F11" w:rsidRPr="00EF3E0F" w:rsidRDefault="00BC1CF0" w:rsidP="00D54D9F">
      <w:pPr>
        <w:pStyle w:val="Heading2"/>
        <w:spacing w:line="360" w:lineRule="auto"/>
      </w:pPr>
      <w:bookmarkStart w:id="14" w:name="_Toc220532285"/>
      <w:r w:rsidRPr="00EF3E0F">
        <w:t>4</w:t>
      </w:r>
      <w:r w:rsidR="00F41F11" w:rsidRPr="00EF3E0F">
        <w:t>.5 Schedule (Gantt Chart)</w:t>
      </w:r>
      <w:bookmarkEnd w:id="14"/>
    </w:p>
    <w:p w14:paraId="5794691E" w14:textId="7ECD5347" w:rsidR="006519D4" w:rsidRDefault="00F41F11" w:rsidP="00D54D9F">
      <w:pPr>
        <w:spacing w:line="360" w:lineRule="auto"/>
        <w:jc w:val="both"/>
        <w:rPr>
          <w:rFonts w:cs="Times New Roman"/>
        </w:rPr>
      </w:pPr>
      <w:r w:rsidRPr="00F41F11">
        <w:rPr>
          <w:rFonts w:cs="Times New Roman"/>
        </w:rPr>
        <w:t>The project is planned to be completed over a defined academic period with the following phases:</w:t>
      </w:r>
    </w:p>
    <w:p w14:paraId="688D3783" w14:textId="77777777" w:rsidR="0013637A" w:rsidRDefault="0013637A" w:rsidP="00D54D9F">
      <w:pPr>
        <w:spacing w:line="360" w:lineRule="auto"/>
        <w:jc w:val="both"/>
        <w:rPr>
          <w:rFonts w:cs="Times New Roman"/>
        </w:rPr>
      </w:pPr>
    </w:p>
    <w:p w14:paraId="25E156D8" w14:textId="097F097C" w:rsidR="00A85F1B" w:rsidRDefault="00A85F1B" w:rsidP="00D54D9F">
      <w:pPr>
        <w:spacing w:line="360" w:lineRule="auto"/>
        <w:jc w:val="both"/>
        <w:rPr>
          <w:rFonts w:cs="Times New Roman"/>
        </w:rPr>
      </w:pPr>
      <w:r>
        <w:rPr>
          <w:rFonts w:cs="Times New Roman"/>
          <w:noProof/>
        </w:rPr>
        <w:drawing>
          <wp:inline distT="0" distB="0" distL="0" distR="0" wp14:anchorId="68C16988" wp14:editId="0C1513C2">
            <wp:extent cx="5310505" cy="1799539"/>
            <wp:effectExtent l="0" t="0" r="4445" b="0"/>
            <wp:docPr id="10936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1010" name="Picture 1093681010"/>
                    <pic:cNvPicPr/>
                  </pic:nvPicPr>
                  <pic:blipFill>
                    <a:blip r:embed="rId11">
                      <a:extLst>
                        <a:ext uri="{28A0092B-C50C-407E-A947-70E740481C1C}">
                          <a14:useLocalDpi xmlns:a14="http://schemas.microsoft.com/office/drawing/2010/main" val="0"/>
                        </a:ext>
                      </a:extLst>
                    </a:blip>
                    <a:stretch>
                      <a:fillRect/>
                    </a:stretch>
                  </pic:blipFill>
                  <pic:spPr>
                    <a:xfrm>
                      <a:off x="0" y="0"/>
                      <a:ext cx="5396880" cy="1828808"/>
                    </a:xfrm>
                    <a:prstGeom prst="rect">
                      <a:avLst/>
                    </a:prstGeom>
                  </pic:spPr>
                </pic:pic>
              </a:graphicData>
            </a:graphic>
          </wp:inline>
        </w:drawing>
      </w:r>
    </w:p>
    <w:p w14:paraId="1C48B32E" w14:textId="760D79AB" w:rsidR="00F41F11" w:rsidRDefault="00AE7212" w:rsidP="00D54D9F">
      <w:pPr>
        <w:spacing w:line="360" w:lineRule="auto"/>
        <w:jc w:val="both"/>
        <w:rPr>
          <w:rFonts w:cs="Times New Roman"/>
        </w:rPr>
      </w:pPr>
      <w:r>
        <w:rPr>
          <w:rFonts w:cs="Times New Roman"/>
          <w:noProof/>
        </w:rPr>
        <w:lastRenderedPageBreak/>
        <w:drawing>
          <wp:inline distT="0" distB="0" distL="0" distR="0" wp14:anchorId="5C88D5F0" wp14:editId="11F5758C">
            <wp:extent cx="5501030" cy="2577592"/>
            <wp:effectExtent l="0" t="0" r="4445" b="0"/>
            <wp:docPr id="34785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686" name="Picture 347859686"/>
                    <pic:cNvPicPr/>
                  </pic:nvPicPr>
                  <pic:blipFill>
                    <a:blip r:embed="rId12">
                      <a:extLst>
                        <a:ext uri="{28A0092B-C50C-407E-A947-70E740481C1C}">
                          <a14:useLocalDpi xmlns:a14="http://schemas.microsoft.com/office/drawing/2010/main" val="0"/>
                        </a:ext>
                      </a:extLst>
                    </a:blip>
                    <a:stretch>
                      <a:fillRect/>
                    </a:stretch>
                  </pic:blipFill>
                  <pic:spPr>
                    <a:xfrm>
                      <a:off x="0" y="0"/>
                      <a:ext cx="5537304" cy="2594589"/>
                    </a:xfrm>
                    <a:prstGeom prst="rect">
                      <a:avLst/>
                    </a:prstGeom>
                  </pic:spPr>
                </pic:pic>
              </a:graphicData>
            </a:graphic>
          </wp:inline>
        </w:drawing>
      </w:r>
    </w:p>
    <w:p w14:paraId="2F76252E" w14:textId="6492E3F4" w:rsidR="00DE440F" w:rsidRPr="001374D8" w:rsidRDefault="00DE440F" w:rsidP="00D54D9F">
      <w:pPr>
        <w:spacing w:before="240" w:line="360" w:lineRule="auto"/>
        <w:jc w:val="center"/>
        <w:rPr>
          <w:rFonts w:cs="Times New Roman"/>
          <w:b/>
          <w:bCs/>
        </w:rPr>
      </w:pPr>
      <w:r w:rsidRPr="001374D8">
        <w:rPr>
          <w:rFonts w:cs="Times New Roman"/>
          <w:b/>
          <w:bCs/>
        </w:rPr>
        <w:t>Fig</w:t>
      </w:r>
      <w:r w:rsidR="00EF3E0F" w:rsidRPr="001374D8">
        <w:rPr>
          <w:rFonts w:cs="Times New Roman"/>
          <w:b/>
          <w:bCs/>
        </w:rPr>
        <w:t xml:space="preserve"> 4.1</w:t>
      </w:r>
      <w:r w:rsidRPr="001374D8">
        <w:rPr>
          <w:rFonts w:cs="Times New Roman"/>
          <w:b/>
          <w:bCs/>
        </w:rPr>
        <w:t>: Gantt Chart</w:t>
      </w:r>
    </w:p>
    <w:p w14:paraId="51241FBD" w14:textId="04A741DF" w:rsidR="006519D4" w:rsidRPr="00DE440F" w:rsidRDefault="006519D4" w:rsidP="00D54D9F">
      <w:pPr>
        <w:spacing w:line="360" w:lineRule="auto"/>
        <w:jc w:val="center"/>
        <w:rPr>
          <w:rFonts w:cs="Times New Roman"/>
          <w:i/>
          <w:iCs/>
        </w:rPr>
      </w:pPr>
    </w:p>
    <w:p w14:paraId="7B15531D" w14:textId="3B2433C2" w:rsidR="00F41F11" w:rsidRDefault="005A270B" w:rsidP="00D54D9F">
      <w:pPr>
        <w:pStyle w:val="Heading2"/>
        <w:spacing w:line="360" w:lineRule="auto"/>
      </w:pPr>
      <w:bookmarkStart w:id="15" w:name="_Toc220532286"/>
      <w:r>
        <w:rPr>
          <w:noProof/>
        </w:rPr>
        <w:drawing>
          <wp:anchor distT="0" distB="0" distL="114300" distR="114300" simplePos="0" relativeHeight="251659264" behindDoc="0" locked="0" layoutInCell="1" allowOverlap="1" wp14:anchorId="5647F5BD" wp14:editId="6462BCB6">
            <wp:simplePos x="0" y="0"/>
            <wp:positionH relativeFrom="page">
              <wp:posOffset>1360170</wp:posOffset>
            </wp:positionH>
            <wp:positionV relativeFrom="paragraph">
              <wp:posOffset>367665</wp:posOffset>
            </wp:positionV>
            <wp:extent cx="5419090" cy="2033270"/>
            <wp:effectExtent l="0" t="0" r="0" b="5080"/>
            <wp:wrapSquare wrapText="bothSides"/>
            <wp:docPr id="8579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19090" cy="2033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1CF0">
        <w:t>4</w:t>
      </w:r>
      <w:r w:rsidR="00F41F11" w:rsidRPr="00F41F11">
        <w:t xml:space="preserve">.6 </w:t>
      </w:r>
      <w:r w:rsidR="004626F1" w:rsidRPr="004626F1">
        <w:t>Proposed Network Architecture</w:t>
      </w:r>
      <w:bookmarkEnd w:id="15"/>
    </w:p>
    <w:p w14:paraId="5BAF3825" w14:textId="77777777" w:rsidR="00A85F1B" w:rsidRPr="00A85F1B" w:rsidRDefault="00A85F1B" w:rsidP="00A85F1B">
      <w:pPr>
        <w:jc w:val="center"/>
        <w:rPr>
          <w:rFonts w:cs="Times New Roman"/>
        </w:rPr>
      </w:pPr>
    </w:p>
    <w:p w14:paraId="1A400C3D" w14:textId="50BC1CF1" w:rsidR="005A270B" w:rsidRDefault="005A270B" w:rsidP="005A270B">
      <w:pPr>
        <w:spacing w:line="360" w:lineRule="auto"/>
        <w:jc w:val="center"/>
        <w:rPr>
          <w:rFonts w:cs="Times New Roman"/>
          <w:b/>
          <w:bCs/>
        </w:rPr>
      </w:pPr>
      <w:r w:rsidRPr="001374D8">
        <w:rPr>
          <w:rFonts w:cs="Times New Roman"/>
          <w:b/>
          <w:bCs/>
        </w:rPr>
        <w:t>Fig 4.2.: Logical Three-Tier Network Architecture</w:t>
      </w:r>
    </w:p>
    <w:p w14:paraId="1ABFF238" w14:textId="77777777" w:rsidR="00A85F1B" w:rsidRDefault="00A85F1B" w:rsidP="005A270B">
      <w:pPr>
        <w:spacing w:line="360" w:lineRule="auto"/>
        <w:jc w:val="center"/>
        <w:rPr>
          <w:rFonts w:cs="Times New Roman"/>
          <w:b/>
          <w:bCs/>
        </w:rPr>
      </w:pPr>
    </w:p>
    <w:p w14:paraId="4C27601B" w14:textId="0E5E929B" w:rsidR="005A270B" w:rsidRDefault="0024655F" w:rsidP="00D54D9F">
      <w:pPr>
        <w:spacing w:line="360" w:lineRule="auto"/>
        <w:jc w:val="both"/>
      </w:pPr>
      <w:r w:rsidRPr="0024655F">
        <w:t xml:space="preserve">The proposed network follows a three-tier hierarchical architecture consisting of core, distribution, and access layers implemented at each branch location. The core layer provides high-speed backbone connectivity between network segments and sites, the distribution layer performs routing and policy enforcement, and the access layer connects end-user devices. This standardized design improves scalability, fault isolation, and simplifies management across the multi-branch enterprise </w:t>
      </w:r>
      <w:r w:rsidR="001F0596" w:rsidRPr="0024655F">
        <w:t>environment</w:t>
      </w:r>
      <w:r w:rsidR="001F0596">
        <w:t xml:space="preserve"> [6]</w:t>
      </w:r>
      <w:r w:rsidRPr="0024655F">
        <w:t>.</w:t>
      </w:r>
    </w:p>
    <w:p w14:paraId="39243737" w14:textId="77777777" w:rsidR="001F0596" w:rsidRDefault="001F0596" w:rsidP="00D54D9F">
      <w:pPr>
        <w:spacing w:line="360" w:lineRule="auto"/>
        <w:jc w:val="both"/>
      </w:pPr>
    </w:p>
    <w:p w14:paraId="4B6C064A" w14:textId="1ABC129B" w:rsidR="00F41F11" w:rsidRDefault="00BC1CF0" w:rsidP="00D54D9F">
      <w:pPr>
        <w:pStyle w:val="Heading3"/>
        <w:spacing w:line="360" w:lineRule="auto"/>
      </w:pPr>
      <w:bookmarkStart w:id="16" w:name="_Toc220532287"/>
      <w:r>
        <w:lastRenderedPageBreak/>
        <w:t>4</w:t>
      </w:r>
      <w:r w:rsidR="003836E6">
        <w:t>.</w:t>
      </w:r>
      <w:r w:rsidR="00F41F11" w:rsidRPr="00F41F11">
        <w:t>6.</w:t>
      </w:r>
      <w:r w:rsidR="00500B80">
        <w:t>1</w:t>
      </w:r>
      <w:r w:rsidR="00F41F11" w:rsidRPr="00F41F11">
        <w:t xml:space="preserve"> Working Mechanism of the Proposed </w:t>
      </w:r>
      <w:r w:rsidR="00F41F11">
        <w:t>Network</w:t>
      </w:r>
      <w:bookmarkEnd w:id="16"/>
    </w:p>
    <w:p w14:paraId="5933B646" w14:textId="0B0B9A64" w:rsidR="00BC1CF0" w:rsidRDefault="00BC1CF0" w:rsidP="00D54D9F">
      <w:pPr>
        <w:spacing w:line="360" w:lineRule="auto"/>
      </w:pPr>
    </w:p>
    <w:p w14:paraId="69C001DB" w14:textId="4E220E38" w:rsidR="00BC1CF0" w:rsidRDefault="00BC1CF0" w:rsidP="00D54D9F">
      <w:pPr>
        <w:spacing w:line="360" w:lineRule="auto"/>
      </w:pPr>
      <w:r>
        <w:rPr>
          <w:noProof/>
        </w:rPr>
        <w:drawing>
          <wp:inline distT="0" distB="0" distL="0" distR="0" wp14:anchorId="0B886293" wp14:editId="63C7126C">
            <wp:extent cx="5458983" cy="3043451"/>
            <wp:effectExtent l="0" t="0" r="8890" b="5080"/>
            <wp:docPr id="1801372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72970" name="Picture 1801372970"/>
                    <pic:cNvPicPr/>
                  </pic:nvPicPr>
                  <pic:blipFill rotWithShape="1">
                    <a:blip r:embed="rId14" cstate="print">
                      <a:extLst>
                        <a:ext uri="{28A0092B-C50C-407E-A947-70E740481C1C}">
                          <a14:useLocalDpi xmlns:a14="http://schemas.microsoft.com/office/drawing/2010/main" val="0"/>
                        </a:ext>
                      </a:extLst>
                    </a:blip>
                    <a:srcRect l="490" t="4850" r="8" b="11938"/>
                    <a:stretch>
                      <a:fillRect/>
                    </a:stretch>
                  </pic:blipFill>
                  <pic:spPr bwMode="auto">
                    <a:xfrm>
                      <a:off x="0" y="0"/>
                      <a:ext cx="5459104" cy="3043518"/>
                    </a:xfrm>
                    <a:prstGeom prst="rect">
                      <a:avLst/>
                    </a:prstGeom>
                    <a:ln>
                      <a:noFill/>
                    </a:ln>
                    <a:extLst>
                      <a:ext uri="{53640926-AAD7-44D8-BBD7-CCE9431645EC}">
                        <a14:shadowObscured xmlns:a14="http://schemas.microsoft.com/office/drawing/2010/main"/>
                      </a:ext>
                    </a:extLst>
                  </pic:spPr>
                </pic:pic>
              </a:graphicData>
            </a:graphic>
          </wp:inline>
        </w:drawing>
      </w:r>
    </w:p>
    <w:p w14:paraId="04E76AC8" w14:textId="77777777" w:rsidR="001442C3" w:rsidRPr="001374D8" w:rsidRDefault="001442C3" w:rsidP="00D54D9F">
      <w:pPr>
        <w:spacing w:line="360" w:lineRule="auto"/>
        <w:rPr>
          <w:b/>
          <w:bCs/>
        </w:rPr>
      </w:pPr>
    </w:p>
    <w:p w14:paraId="7E0681A4" w14:textId="2F1EA963" w:rsidR="001442C3" w:rsidRPr="001374D8" w:rsidRDefault="001442C3" w:rsidP="00D54D9F">
      <w:pPr>
        <w:spacing w:line="360" w:lineRule="auto"/>
        <w:jc w:val="center"/>
        <w:rPr>
          <w:b/>
          <w:bCs/>
        </w:rPr>
      </w:pPr>
      <w:r w:rsidRPr="001374D8">
        <w:rPr>
          <w:b/>
          <w:bCs/>
        </w:rPr>
        <w:t>Figure 4.</w:t>
      </w:r>
      <w:r w:rsidR="00EF3E0F" w:rsidRPr="001374D8">
        <w:rPr>
          <w:b/>
          <w:bCs/>
        </w:rPr>
        <w:t>3</w:t>
      </w:r>
      <w:r w:rsidRPr="001374D8">
        <w:rPr>
          <w:b/>
          <w:bCs/>
        </w:rPr>
        <w:t xml:space="preserve">: Working Mechanism </w:t>
      </w:r>
    </w:p>
    <w:p w14:paraId="0A3A2CD0" w14:textId="77777777" w:rsidR="00F41F11" w:rsidRPr="001374D8" w:rsidRDefault="00F41F11" w:rsidP="00D54D9F">
      <w:pPr>
        <w:spacing w:line="360" w:lineRule="auto"/>
        <w:jc w:val="both"/>
        <w:rPr>
          <w:rFonts w:cs="Times New Roman"/>
        </w:rPr>
      </w:pPr>
    </w:p>
    <w:p w14:paraId="74D5D890" w14:textId="72388543" w:rsidR="00F41F11" w:rsidRPr="00F41F11" w:rsidRDefault="00F41F11" w:rsidP="00D54D9F">
      <w:pPr>
        <w:numPr>
          <w:ilvl w:val="0"/>
          <w:numId w:val="22"/>
        </w:numPr>
        <w:spacing w:line="360" w:lineRule="auto"/>
        <w:rPr>
          <w:rFonts w:cs="Times New Roman"/>
        </w:rPr>
      </w:pPr>
      <w:r w:rsidRPr="00F41F11">
        <w:rPr>
          <w:rFonts w:cs="Times New Roman"/>
        </w:rPr>
        <w:t>Branch networks connect securely to the headquarters via encrypted WAN tunnels</w:t>
      </w:r>
    </w:p>
    <w:p w14:paraId="4AE20492" w14:textId="7D5D577E" w:rsidR="00F41F11" w:rsidRPr="00F41F11" w:rsidRDefault="00F41F11" w:rsidP="00D54D9F">
      <w:pPr>
        <w:numPr>
          <w:ilvl w:val="0"/>
          <w:numId w:val="22"/>
        </w:numPr>
        <w:spacing w:line="360" w:lineRule="auto"/>
        <w:rPr>
          <w:rFonts w:cs="Times New Roman"/>
        </w:rPr>
      </w:pPr>
      <w:r w:rsidRPr="00F41F11">
        <w:rPr>
          <w:rFonts w:cs="Times New Roman"/>
        </w:rPr>
        <w:t>Dynamic routing ensures optimal path selection and redundancy</w:t>
      </w:r>
    </w:p>
    <w:p w14:paraId="45E4DBFA" w14:textId="468E0DCA" w:rsidR="00F41F11" w:rsidRPr="002175B5" w:rsidRDefault="00F41F11" w:rsidP="00D54D9F">
      <w:pPr>
        <w:numPr>
          <w:ilvl w:val="0"/>
          <w:numId w:val="22"/>
        </w:numPr>
        <w:spacing w:line="360" w:lineRule="auto"/>
        <w:rPr>
          <w:rFonts w:cs="Times New Roman"/>
        </w:rPr>
      </w:pPr>
      <w:r w:rsidRPr="00F41F11">
        <w:rPr>
          <w:rFonts w:cs="Times New Roman"/>
        </w:rPr>
        <w:t>Automation scripts deploy and manage configurations across devices</w:t>
      </w:r>
    </w:p>
    <w:p w14:paraId="77D7CE93" w14:textId="52B3C723" w:rsidR="00F41F11" w:rsidRPr="00F41F11" w:rsidRDefault="00F41F11" w:rsidP="00D54D9F">
      <w:pPr>
        <w:numPr>
          <w:ilvl w:val="0"/>
          <w:numId w:val="22"/>
        </w:numPr>
        <w:spacing w:line="360" w:lineRule="auto"/>
        <w:rPr>
          <w:rFonts w:cs="Times New Roman"/>
        </w:rPr>
      </w:pPr>
      <w:r w:rsidRPr="00F41F11">
        <w:rPr>
          <w:rFonts w:cs="Times New Roman"/>
        </w:rPr>
        <w:t>Monitoring systems collect and analyze performance metrics</w:t>
      </w:r>
    </w:p>
    <w:p w14:paraId="2D1CC58E" w14:textId="77777777" w:rsidR="00F41F11" w:rsidRDefault="00F41F11" w:rsidP="00D54D9F">
      <w:pPr>
        <w:numPr>
          <w:ilvl w:val="0"/>
          <w:numId w:val="22"/>
        </w:numPr>
        <w:spacing w:line="360" w:lineRule="auto"/>
        <w:rPr>
          <w:rFonts w:cs="Times New Roman"/>
        </w:rPr>
      </w:pPr>
      <w:r w:rsidRPr="00F41F11">
        <w:rPr>
          <w:rFonts w:cs="Times New Roman"/>
        </w:rPr>
        <w:t>A centralized database stores configurations,</w:t>
      </w:r>
      <w:r w:rsidR="00051821">
        <w:rPr>
          <w:rFonts w:cs="Times New Roman"/>
        </w:rPr>
        <w:t xml:space="preserve"> logs, and inventory data</w:t>
      </w:r>
    </w:p>
    <w:p w14:paraId="43D39EA5" w14:textId="77777777" w:rsidR="00F41F11" w:rsidRPr="00F41F11" w:rsidRDefault="00F41F11" w:rsidP="00D54D9F">
      <w:pPr>
        <w:spacing w:line="360" w:lineRule="auto"/>
        <w:ind w:left="360"/>
        <w:rPr>
          <w:rFonts w:cs="Times New Roman"/>
        </w:rPr>
      </w:pPr>
    </w:p>
    <w:p w14:paraId="2879F36A" w14:textId="36B0ED33" w:rsidR="00F41F11" w:rsidRPr="003836E6" w:rsidRDefault="00BC1CF0" w:rsidP="00D54D9F">
      <w:pPr>
        <w:pStyle w:val="Heading3"/>
        <w:spacing w:line="360" w:lineRule="auto"/>
      </w:pPr>
      <w:bookmarkStart w:id="17" w:name="_Toc220532288"/>
      <w:r>
        <w:t>4</w:t>
      </w:r>
      <w:r w:rsidR="003836E6">
        <w:t>.6.</w:t>
      </w:r>
      <w:r w:rsidR="00500B80">
        <w:t>2</w:t>
      </w:r>
      <w:r w:rsidR="003836E6">
        <w:t xml:space="preserve"> </w:t>
      </w:r>
      <w:r w:rsidR="00F41F11" w:rsidRPr="003836E6">
        <w:t>Description of Algorithms</w:t>
      </w:r>
      <w:bookmarkEnd w:id="17"/>
    </w:p>
    <w:p w14:paraId="697BEA52" w14:textId="77777777" w:rsidR="00F41F11" w:rsidRPr="001374D8" w:rsidRDefault="00F41F11" w:rsidP="00D54D9F">
      <w:pPr>
        <w:spacing w:line="360" w:lineRule="auto"/>
        <w:jc w:val="both"/>
        <w:rPr>
          <w:rFonts w:cs="Times New Roman"/>
        </w:rPr>
      </w:pPr>
    </w:p>
    <w:p w14:paraId="51D92A33" w14:textId="77777777" w:rsidR="004C7FB9" w:rsidRDefault="004C7FB9" w:rsidP="00D54D9F">
      <w:pPr>
        <w:numPr>
          <w:ilvl w:val="0"/>
          <w:numId w:val="24"/>
        </w:numPr>
        <w:tabs>
          <w:tab w:val="num" w:pos="720"/>
        </w:tabs>
        <w:spacing w:line="360" w:lineRule="auto"/>
        <w:jc w:val="both"/>
        <w:rPr>
          <w:rFonts w:cs="Times New Roman"/>
        </w:rPr>
      </w:pPr>
      <w:r w:rsidRPr="004C7FB9">
        <w:rPr>
          <w:rFonts w:cs="Times New Roman"/>
          <w:b/>
          <w:bCs/>
        </w:rPr>
        <w:t>OSPF Shortest Path First (SPF) Algorithm</w:t>
      </w:r>
      <w:r>
        <w:rPr>
          <w:rFonts w:cs="Times New Roman"/>
        </w:rPr>
        <w:t xml:space="preserve">: </w:t>
      </w:r>
      <w:r w:rsidRPr="004C7FB9">
        <w:rPr>
          <w:rFonts w:cs="Times New Roman"/>
        </w:rPr>
        <w:t>Uses Dijkstra’s algorithm to compute the shortest path tree for dynamic routing and fast convergence.</w:t>
      </w:r>
    </w:p>
    <w:p w14:paraId="1334BB46" w14:textId="77777777" w:rsidR="004C7FB9" w:rsidRPr="004C7FB9" w:rsidRDefault="004C7FB9" w:rsidP="00D54D9F">
      <w:pPr>
        <w:spacing w:line="360" w:lineRule="auto"/>
        <w:ind w:left="720"/>
        <w:jc w:val="both"/>
        <w:rPr>
          <w:rFonts w:cs="Times New Roman"/>
        </w:rPr>
      </w:pPr>
    </w:p>
    <w:p w14:paraId="6901309D" w14:textId="77777777" w:rsidR="004C7FB9" w:rsidRDefault="004C7FB9" w:rsidP="00D54D9F">
      <w:pPr>
        <w:numPr>
          <w:ilvl w:val="0"/>
          <w:numId w:val="24"/>
        </w:numPr>
        <w:tabs>
          <w:tab w:val="num" w:pos="720"/>
        </w:tabs>
        <w:spacing w:line="360" w:lineRule="auto"/>
        <w:jc w:val="both"/>
        <w:rPr>
          <w:rFonts w:cs="Times New Roman"/>
        </w:rPr>
      </w:pPr>
      <w:r w:rsidRPr="004C7FB9">
        <w:rPr>
          <w:rFonts w:cs="Times New Roman"/>
          <w:b/>
          <w:bCs/>
        </w:rPr>
        <w:t>Redundancy and Failover Detection Algorithm</w:t>
      </w:r>
      <w:r>
        <w:rPr>
          <w:rFonts w:cs="Times New Roman"/>
        </w:rPr>
        <w:t xml:space="preserve">: </w:t>
      </w:r>
      <w:r w:rsidRPr="004C7FB9">
        <w:rPr>
          <w:rFonts w:cs="Times New Roman"/>
        </w:rPr>
        <w:t>Utilizes link-state hello timers and routing table recalculation to enable automatic failover during link or node failure.</w:t>
      </w:r>
    </w:p>
    <w:p w14:paraId="6DB2DC1C" w14:textId="77777777" w:rsidR="004C7FB9" w:rsidRPr="004C7FB9" w:rsidRDefault="004C7FB9" w:rsidP="00D54D9F">
      <w:pPr>
        <w:spacing w:line="360" w:lineRule="auto"/>
        <w:jc w:val="both"/>
        <w:rPr>
          <w:rFonts w:cs="Times New Roman"/>
        </w:rPr>
      </w:pPr>
    </w:p>
    <w:p w14:paraId="01B31FA7" w14:textId="77777777" w:rsidR="004C7FB9" w:rsidRDefault="004C7FB9" w:rsidP="00D54D9F">
      <w:pPr>
        <w:numPr>
          <w:ilvl w:val="0"/>
          <w:numId w:val="24"/>
        </w:numPr>
        <w:tabs>
          <w:tab w:val="num" w:pos="720"/>
        </w:tabs>
        <w:spacing w:line="360" w:lineRule="auto"/>
        <w:jc w:val="both"/>
        <w:rPr>
          <w:rFonts w:cs="Times New Roman"/>
        </w:rPr>
      </w:pPr>
      <w:r w:rsidRPr="004C7FB9">
        <w:rPr>
          <w:rFonts w:cs="Times New Roman"/>
          <w:b/>
          <w:bCs/>
        </w:rPr>
        <w:t>Python-Based Configuration Automation Algorithm</w:t>
      </w:r>
      <w:r>
        <w:rPr>
          <w:rFonts w:cs="Times New Roman"/>
        </w:rPr>
        <w:t xml:space="preserve">: </w:t>
      </w:r>
      <w:r w:rsidRPr="004C7FB9">
        <w:rPr>
          <w:rFonts w:cs="Times New Roman"/>
        </w:rPr>
        <w:t>Implements programmatic device access (SSH/CLI APIs) to push, verify, and maintain consistent configurations.</w:t>
      </w:r>
    </w:p>
    <w:p w14:paraId="4FD1F859" w14:textId="77777777" w:rsidR="004C7FB9" w:rsidRPr="004C7FB9" w:rsidRDefault="004C7FB9" w:rsidP="00D54D9F">
      <w:pPr>
        <w:spacing w:line="360" w:lineRule="auto"/>
        <w:jc w:val="both"/>
        <w:rPr>
          <w:rFonts w:cs="Times New Roman"/>
        </w:rPr>
      </w:pPr>
    </w:p>
    <w:p w14:paraId="169965F6" w14:textId="2067E2CE" w:rsidR="00E678B3" w:rsidRPr="00E678B3" w:rsidRDefault="004C7FB9" w:rsidP="00D54D9F">
      <w:pPr>
        <w:numPr>
          <w:ilvl w:val="0"/>
          <w:numId w:val="24"/>
        </w:numPr>
        <w:tabs>
          <w:tab w:val="num" w:pos="720"/>
        </w:tabs>
        <w:spacing w:line="360" w:lineRule="auto"/>
        <w:jc w:val="both"/>
        <w:rPr>
          <w:rFonts w:cs="Times New Roman"/>
        </w:rPr>
      </w:pPr>
      <w:r w:rsidRPr="004C7FB9">
        <w:rPr>
          <w:rFonts w:cs="Times New Roman"/>
          <w:b/>
          <w:bCs/>
        </w:rPr>
        <w:t>Threshold-Based Monitoring and Alerting Algorithm</w:t>
      </w:r>
      <w:r>
        <w:rPr>
          <w:rFonts w:cs="Times New Roman"/>
        </w:rPr>
        <w:t xml:space="preserve">: </w:t>
      </w:r>
      <w:r w:rsidRPr="004C7FB9">
        <w:rPr>
          <w:rFonts w:cs="Times New Roman"/>
        </w:rPr>
        <w:t>Continuously analyzes SNMP/syslog data and triggers alerts when predefined performance thresholds are exceeded.</w:t>
      </w:r>
    </w:p>
    <w:p w14:paraId="13D2D5DD" w14:textId="77777777" w:rsidR="00E678B3" w:rsidRPr="001442C3" w:rsidRDefault="00E678B3" w:rsidP="00D54D9F">
      <w:pPr>
        <w:spacing w:line="360" w:lineRule="auto"/>
        <w:jc w:val="both"/>
        <w:rPr>
          <w:rFonts w:cs="Times New Roman"/>
        </w:rPr>
      </w:pPr>
    </w:p>
    <w:p w14:paraId="04E980A6" w14:textId="3CE1051E" w:rsidR="00653B49" w:rsidRPr="00653B49" w:rsidRDefault="00BC1CF0" w:rsidP="00D54D9F">
      <w:pPr>
        <w:pStyle w:val="Heading2"/>
        <w:spacing w:line="360" w:lineRule="auto"/>
      </w:pPr>
      <w:bookmarkStart w:id="18" w:name="_Toc220532289"/>
      <w:r>
        <w:t>4.7.</w:t>
      </w:r>
      <w:r w:rsidRPr="00653B49">
        <w:t xml:space="preserve"> Tools</w:t>
      </w:r>
      <w:r w:rsidR="00653B49" w:rsidRPr="00653B49">
        <w:t xml:space="preserve"> and Technologies Used</w:t>
      </w:r>
      <w:bookmarkEnd w:id="18"/>
    </w:p>
    <w:p w14:paraId="47C3F07F" w14:textId="77777777" w:rsidR="00653B49" w:rsidRPr="00653B49" w:rsidRDefault="00653B49" w:rsidP="00D54D9F">
      <w:pPr>
        <w:spacing w:line="360" w:lineRule="auto"/>
        <w:jc w:val="both"/>
        <w:rPr>
          <w:rFonts w:cs="Times New Roman"/>
        </w:rPr>
      </w:pPr>
      <w:r w:rsidRPr="00653B49">
        <w:rPr>
          <w:rFonts w:cs="Times New Roman"/>
        </w:rPr>
        <w:t>The following tools and technologies will be used for the design, implementation, automation, monitoring, and validation of the proposed enterprise network:</w:t>
      </w:r>
    </w:p>
    <w:p w14:paraId="42EE0D41" w14:textId="77777777" w:rsidR="00653B49" w:rsidRPr="00653B49" w:rsidRDefault="00653B49" w:rsidP="00D54D9F">
      <w:pPr>
        <w:spacing w:line="360" w:lineRule="auto"/>
        <w:jc w:val="both"/>
        <w:rPr>
          <w:rFonts w:cs="Times New Roman"/>
        </w:rPr>
      </w:pPr>
    </w:p>
    <w:p w14:paraId="417F5DA4" w14:textId="3DC80127" w:rsidR="00653B49" w:rsidRDefault="00BC1CF0" w:rsidP="00D54D9F">
      <w:pPr>
        <w:pStyle w:val="Heading3"/>
        <w:spacing w:line="360" w:lineRule="auto"/>
      </w:pPr>
      <w:bookmarkStart w:id="19" w:name="_Toc220532290"/>
      <w:r>
        <w:t>4.7.1.</w:t>
      </w:r>
      <w:r w:rsidR="003836E6">
        <w:t xml:space="preserve"> </w:t>
      </w:r>
      <w:r w:rsidR="00653B49" w:rsidRPr="00653B49">
        <w:t>Network Design and Emulation Tools</w:t>
      </w:r>
      <w:bookmarkEnd w:id="19"/>
    </w:p>
    <w:p w14:paraId="4E382D0D" w14:textId="77777777" w:rsidR="00653B49" w:rsidRPr="001374D8" w:rsidRDefault="00653B49" w:rsidP="00D54D9F">
      <w:pPr>
        <w:spacing w:line="360" w:lineRule="auto"/>
        <w:jc w:val="both"/>
        <w:rPr>
          <w:rFonts w:cs="Times New Roman"/>
        </w:rPr>
      </w:pPr>
    </w:p>
    <w:p w14:paraId="5C2528B5" w14:textId="77777777" w:rsidR="00653B49" w:rsidRPr="00653B49" w:rsidRDefault="00653B49" w:rsidP="00D54D9F">
      <w:pPr>
        <w:numPr>
          <w:ilvl w:val="0"/>
          <w:numId w:val="35"/>
        </w:numPr>
        <w:spacing w:line="360" w:lineRule="auto"/>
        <w:jc w:val="both"/>
        <w:rPr>
          <w:rFonts w:cs="Times New Roman"/>
        </w:rPr>
      </w:pPr>
      <w:r w:rsidRPr="00653B49">
        <w:rPr>
          <w:rFonts w:cs="Times New Roman"/>
          <w:b/>
          <w:bCs/>
        </w:rPr>
        <w:t>PNetLab</w:t>
      </w:r>
      <w:r w:rsidRPr="00653B49">
        <w:rPr>
          <w:rFonts w:cs="Times New Roman"/>
        </w:rPr>
        <w:t xml:space="preserve"> – Enterprise network emulation platform used to simulate multi-branch network topology.</w:t>
      </w:r>
    </w:p>
    <w:p w14:paraId="1897918E" w14:textId="77777777" w:rsidR="00653B49" w:rsidRPr="00653B49" w:rsidRDefault="00653B49" w:rsidP="00D54D9F">
      <w:pPr>
        <w:numPr>
          <w:ilvl w:val="0"/>
          <w:numId w:val="35"/>
        </w:numPr>
        <w:spacing w:line="360" w:lineRule="auto"/>
        <w:jc w:val="both"/>
        <w:rPr>
          <w:rFonts w:cs="Times New Roman"/>
        </w:rPr>
      </w:pPr>
      <w:r w:rsidRPr="00653B49">
        <w:rPr>
          <w:rFonts w:cs="Times New Roman"/>
          <w:b/>
          <w:bCs/>
        </w:rPr>
        <w:t>Cisco IOS / IOS-XE Images</w:t>
      </w:r>
      <w:r w:rsidRPr="00653B49">
        <w:rPr>
          <w:rFonts w:cs="Times New Roman"/>
        </w:rPr>
        <w:t xml:space="preserve"> – Used for routing, switching, WAN, and security configurations.</w:t>
      </w:r>
    </w:p>
    <w:p w14:paraId="09B7BA59" w14:textId="77777777" w:rsidR="00653B49" w:rsidRDefault="00653B49" w:rsidP="00D54D9F">
      <w:pPr>
        <w:numPr>
          <w:ilvl w:val="0"/>
          <w:numId w:val="35"/>
        </w:numPr>
        <w:spacing w:line="360" w:lineRule="auto"/>
        <w:jc w:val="both"/>
        <w:rPr>
          <w:rFonts w:cs="Times New Roman"/>
        </w:rPr>
      </w:pPr>
      <w:r w:rsidRPr="00653B49">
        <w:rPr>
          <w:rFonts w:cs="Times New Roman"/>
          <w:b/>
          <w:bCs/>
        </w:rPr>
        <w:t>Virtual Switches and Routers</w:t>
      </w:r>
      <w:r w:rsidRPr="00653B49">
        <w:rPr>
          <w:rFonts w:cs="Times New Roman"/>
        </w:rPr>
        <w:t xml:space="preserve"> – Emulated core, distribution, access, and branch devices.</w:t>
      </w:r>
    </w:p>
    <w:p w14:paraId="68749FED" w14:textId="70E1DF8D" w:rsidR="00653B49" w:rsidRPr="00CC1075" w:rsidRDefault="00CC1075" w:rsidP="00D54D9F">
      <w:pPr>
        <w:numPr>
          <w:ilvl w:val="0"/>
          <w:numId w:val="35"/>
        </w:numPr>
        <w:spacing w:line="360" w:lineRule="auto"/>
        <w:jc w:val="both"/>
        <w:rPr>
          <w:rFonts w:cs="Times New Roman"/>
        </w:rPr>
      </w:pPr>
      <w:r w:rsidRPr="00CC1075">
        <w:rPr>
          <w:rFonts w:cs="Times New Roman"/>
          <w:b/>
          <w:bCs/>
          <w:color w:val="000000"/>
        </w:rPr>
        <w:t>Linux Server</w:t>
      </w:r>
      <w:r w:rsidRPr="00CC1075">
        <w:rPr>
          <w:rFonts w:cs="Times New Roman"/>
          <w:color w:val="000000"/>
        </w:rPr>
        <w:t xml:space="preserve"> – A virtual Linux-based server deployed within the network to support centralized services such as network monitoring, logging, database management, automation scripts, and email-based alerting mechanisms.</w:t>
      </w:r>
    </w:p>
    <w:p w14:paraId="5D283EC2" w14:textId="77777777" w:rsidR="00653B49" w:rsidRPr="00653B49" w:rsidRDefault="00653B49" w:rsidP="00D54D9F">
      <w:pPr>
        <w:spacing w:line="360" w:lineRule="auto"/>
        <w:jc w:val="both"/>
        <w:rPr>
          <w:rFonts w:cs="Times New Roman"/>
        </w:rPr>
      </w:pPr>
    </w:p>
    <w:p w14:paraId="6BFC7563" w14:textId="774C1B80" w:rsidR="00653B49" w:rsidRDefault="00BC1CF0" w:rsidP="00D54D9F">
      <w:pPr>
        <w:pStyle w:val="Heading3"/>
        <w:spacing w:line="360" w:lineRule="auto"/>
      </w:pPr>
      <w:bookmarkStart w:id="20" w:name="_Toc220532291"/>
      <w:r>
        <w:t xml:space="preserve">4.7.2. </w:t>
      </w:r>
      <w:r w:rsidR="00653B49" w:rsidRPr="00653B49">
        <w:t>Networking Protocols and Technologies</w:t>
      </w:r>
      <w:bookmarkEnd w:id="20"/>
    </w:p>
    <w:p w14:paraId="7202728C" w14:textId="77777777" w:rsidR="00CC1075" w:rsidRPr="00CC1075" w:rsidRDefault="00CC1075" w:rsidP="00D54D9F">
      <w:pPr>
        <w:spacing w:line="360" w:lineRule="auto"/>
        <w:rPr>
          <w:rFonts w:eastAsia="Times New Roman" w:cs="Times New Roman"/>
          <w:kern w:val="0"/>
          <w14:ligatures w14:val="none"/>
        </w:rPr>
      </w:pPr>
    </w:p>
    <w:p w14:paraId="62F165BC" w14:textId="2A8EF1ED" w:rsidR="00CC1075" w:rsidRPr="00CC1075" w:rsidRDefault="00CC1075" w:rsidP="00D54D9F">
      <w:pPr>
        <w:pStyle w:val="ListParagraph"/>
        <w:numPr>
          <w:ilvl w:val="0"/>
          <w:numId w:val="44"/>
        </w:numPr>
        <w:spacing w:line="360" w:lineRule="auto"/>
        <w:jc w:val="both"/>
        <w:rPr>
          <w:rFonts w:eastAsia="Times New Roman" w:cs="Times New Roman"/>
          <w:kern w:val="0"/>
          <w14:ligatures w14:val="none"/>
        </w:rPr>
      </w:pPr>
      <w:r w:rsidRPr="00CC1075">
        <w:rPr>
          <w:rFonts w:eastAsia="Times New Roman" w:cs="Times New Roman"/>
          <w:b/>
          <w:bCs/>
          <w:color w:val="000000"/>
          <w:kern w:val="0"/>
          <w:sz w:val="22"/>
          <w:szCs w:val="22"/>
          <w14:ligatures w14:val="none"/>
        </w:rPr>
        <w:t>OSPF (Open Shortest Path First)</w:t>
      </w:r>
      <w:r w:rsidRPr="00CC1075">
        <w:rPr>
          <w:rFonts w:eastAsia="Times New Roman" w:cs="Times New Roman"/>
          <w:color w:val="000000"/>
          <w:kern w:val="0"/>
          <w:sz w:val="22"/>
          <w:szCs w:val="22"/>
          <w14:ligatures w14:val="none"/>
        </w:rPr>
        <w:t xml:space="preserve"> – Dynamic interior gateway routing protocol used for efficient inter-branch route exchange and fast convergence.</w:t>
      </w:r>
    </w:p>
    <w:p w14:paraId="61D8C752" w14:textId="5C2E60AD"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CC1075">
        <w:rPr>
          <w:rFonts w:eastAsia="Times New Roman" w:cs="Times New Roman"/>
          <w:b/>
          <w:bCs/>
          <w:color w:val="000000"/>
          <w:kern w:val="0"/>
          <w:sz w:val="22"/>
          <w:szCs w:val="22"/>
          <w14:ligatures w14:val="none"/>
        </w:rPr>
        <w:t>IPsec VPN</w:t>
      </w:r>
      <w:r w:rsidRPr="00CC1075">
        <w:rPr>
          <w:rFonts w:eastAsia="Times New Roman" w:cs="Times New Roman"/>
          <w:color w:val="000000"/>
          <w:kern w:val="0"/>
          <w:sz w:val="22"/>
          <w:szCs w:val="22"/>
          <w14:ligatures w14:val="none"/>
        </w:rPr>
        <w:t xml:space="preserve"> – Provides secure WAN connectivity between headquarters and branch offices over public networks using encryption and authentication.</w:t>
      </w:r>
    </w:p>
    <w:p w14:paraId="54636F74" w14:textId="58FCFAAF"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CC1075">
        <w:rPr>
          <w:rFonts w:eastAsia="Times New Roman" w:cs="Times New Roman"/>
          <w:b/>
          <w:bCs/>
          <w:color w:val="000000"/>
          <w:kern w:val="0"/>
          <w:sz w:val="22"/>
          <w:szCs w:val="22"/>
          <w14:ligatures w14:val="none"/>
        </w:rPr>
        <w:lastRenderedPageBreak/>
        <w:t>VLAN and IEEE 802.1Q</w:t>
      </w:r>
      <w:r w:rsidRPr="00CC1075">
        <w:rPr>
          <w:rFonts w:eastAsia="Times New Roman" w:cs="Times New Roman"/>
          <w:color w:val="000000"/>
          <w:kern w:val="0"/>
          <w:sz w:val="22"/>
          <w:szCs w:val="22"/>
          <w14:ligatures w14:val="none"/>
        </w:rPr>
        <w:t xml:space="preserve"> – Enables logical network segmentation and VLAN trunking to improve security, scalability, and traffic management.</w:t>
      </w:r>
    </w:p>
    <w:p w14:paraId="05B786BE" w14:textId="3B07A56C"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HSRP / VRRP</w:t>
      </w:r>
      <w:r w:rsidRPr="00CC1075">
        <w:rPr>
          <w:rFonts w:eastAsia="Times New Roman" w:cs="Times New Roman"/>
          <w:color w:val="000000"/>
          <w:kern w:val="0"/>
          <w:sz w:val="22"/>
          <w:szCs w:val="22"/>
          <w14:ligatures w14:val="none"/>
        </w:rPr>
        <w:t xml:space="preserve"> – First-hop redundancy protocols used to ensure gateway availability and seamless failover in case of device failure.</w:t>
      </w:r>
    </w:p>
    <w:p w14:paraId="6CB8D314" w14:textId="17054CB8"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 xml:space="preserve">Access Control Lists (ACLs) </w:t>
      </w:r>
      <w:r w:rsidRPr="00CC1075">
        <w:rPr>
          <w:rFonts w:eastAsia="Times New Roman" w:cs="Times New Roman"/>
          <w:color w:val="000000"/>
          <w:kern w:val="0"/>
          <w:sz w:val="22"/>
          <w:szCs w:val="22"/>
          <w14:ligatures w14:val="none"/>
        </w:rPr>
        <w:t>– Implements traffic filtering policies to control network access and enforce security rules.</w:t>
      </w:r>
    </w:p>
    <w:p w14:paraId="09869EFB" w14:textId="6576EFE5"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Network Address Translation (NAT/PAT)</w:t>
      </w:r>
      <w:r w:rsidRPr="00CC1075">
        <w:rPr>
          <w:rFonts w:eastAsia="Times New Roman" w:cs="Times New Roman"/>
          <w:color w:val="000000"/>
          <w:kern w:val="0"/>
          <w:sz w:val="22"/>
          <w:szCs w:val="22"/>
          <w14:ligatures w14:val="none"/>
        </w:rPr>
        <w:t xml:space="preserve"> – Allows internal private IP addressing while enabling secure communication with external networks.</w:t>
      </w:r>
    </w:p>
    <w:p w14:paraId="0C8DA847" w14:textId="2AC9E7D9"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DHCP (Dynamic Host Configuration Protocol)</w:t>
      </w:r>
      <w:r w:rsidRPr="00CC1075">
        <w:rPr>
          <w:rFonts w:eastAsia="Times New Roman" w:cs="Times New Roman"/>
          <w:color w:val="000000"/>
          <w:kern w:val="0"/>
          <w:sz w:val="22"/>
          <w:szCs w:val="22"/>
          <w14:ligatures w14:val="none"/>
        </w:rPr>
        <w:t xml:space="preserve"> – Automatically assigns IP addresses and network configuration parameters to hosts across the enterprise.</w:t>
      </w:r>
    </w:p>
    <w:p w14:paraId="317D5BE6" w14:textId="4300346B"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SNMP (Simple Network Management Protocol)</w:t>
      </w:r>
      <w:r w:rsidRPr="00CC1075">
        <w:rPr>
          <w:rFonts w:eastAsia="Times New Roman" w:cs="Times New Roman"/>
          <w:color w:val="000000"/>
          <w:kern w:val="0"/>
          <w:sz w:val="22"/>
          <w:szCs w:val="22"/>
          <w14:ligatures w14:val="none"/>
        </w:rPr>
        <w:t xml:space="preserve"> – Used for centralized network monitoring, performance tracking, and fault detection.</w:t>
      </w:r>
    </w:p>
    <w:p w14:paraId="313B518F" w14:textId="409D0DFE"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Syslog</w:t>
      </w:r>
      <w:r w:rsidRPr="00CC1075">
        <w:rPr>
          <w:rFonts w:eastAsia="Times New Roman" w:cs="Times New Roman"/>
          <w:color w:val="000000"/>
          <w:kern w:val="0"/>
          <w:sz w:val="22"/>
          <w:szCs w:val="22"/>
          <w14:ligatures w14:val="none"/>
        </w:rPr>
        <w:t xml:space="preserve"> – Provides centralized logging of network events, errors, and security alerts for analysis and troubleshooting.</w:t>
      </w:r>
    </w:p>
    <w:p w14:paraId="4BB4ADF8" w14:textId="35972B0A"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ICMP</w:t>
      </w:r>
      <w:r w:rsidRPr="00CC1075">
        <w:rPr>
          <w:rFonts w:eastAsia="Times New Roman" w:cs="Times New Roman"/>
          <w:color w:val="000000"/>
          <w:kern w:val="0"/>
          <w:sz w:val="22"/>
          <w:szCs w:val="22"/>
          <w14:ligatures w14:val="none"/>
        </w:rPr>
        <w:t xml:space="preserve"> – Supports network diagnostics, reachability testing, and fault identification.</w:t>
      </w:r>
    </w:p>
    <w:p w14:paraId="6D82E6D2" w14:textId="0670485D" w:rsidR="00CC1075" w:rsidRPr="00CC1075" w:rsidRDefault="00CC1075" w:rsidP="00D54D9F">
      <w:pPr>
        <w:pStyle w:val="ListParagraph"/>
        <w:numPr>
          <w:ilvl w:val="0"/>
          <w:numId w:val="44"/>
        </w:numPr>
        <w:spacing w:before="240" w:after="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SSH (Secure Shell)</w:t>
      </w:r>
      <w:r w:rsidRPr="00CC1075">
        <w:rPr>
          <w:rFonts w:eastAsia="Times New Roman" w:cs="Times New Roman"/>
          <w:color w:val="000000"/>
          <w:kern w:val="0"/>
          <w:sz w:val="22"/>
          <w:szCs w:val="22"/>
          <w14:ligatures w14:val="none"/>
        </w:rPr>
        <w:t xml:space="preserve"> – Enables secure remote management and administration of network devices.</w:t>
      </w:r>
    </w:p>
    <w:p w14:paraId="51DDFD6D" w14:textId="1011A456" w:rsidR="00CC1075" w:rsidRPr="00CC1075" w:rsidRDefault="00CC1075" w:rsidP="00D54D9F">
      <w:pPr>
        <w:pStyle w:val="ListParagraph"/>
        <w:numPr>
          <w:ilvl w:val="0"/>
          <w:numId w:val="44"/>
        </w:numPr>
        <w:spacing w:before="240" w:line="360" w:lineRule="auto"/>
        <w:jc w:val="both"/>
        <w:rPr>
          <w:rFonts w:eastAsia="Times New Roman" w:cs="Times New Roman"/>
          <w:kern w:val="0"/>
          <w14:ligatures w14:val="none"/>
        </w:rPr>
      </w:pPr>
      <w:r w:rsidRPr="005C2552">
        <w:rPr>
          <w:rFonts w:eastAsia="Times New Roman" w:cs="Times New Roman"/>
          <w:b/>
          <w:bCs/>
          <w:color w:val="000000"/>
          <w:kern w:val="0"/>
          <w:sz w:val="22"/>
          <w:szCs w:val="22"/>
          <w14:ligatures w14:val="none"/>
        </w:rPr>
        <w:t>STP / RSTP (Spanning Tree Protocol)</w:t>
      </w:r>
      <w:r w:rsidRPr="00CC1075">
        <w:rPr>
          <w:rFonts w:eastAsia="Times New Roman" w:cs="Times New Roman"/>
          <w:color w:val="000000"/>
          <w:kern w:val="0"/>
          <w:sz w:val="22"/>
          <w:szCs w:val="22"/>
          <w14:ligatures w14:val="none"/>
        </w:rPr>
        <w:t xml:space="preserve"> – Prevents switching loops and ensures Layer-2 network stability</w:t>
      </w:r>
      <w:r w:rsidRPr="00CC1075">
        <w:rPr>
          <w:rFonts w:ascii="Arial" w:eastAsia="Times New Roman" w:hAnsi="Arial" w:cs="Arial"/>
          <w:color w:val="000000"/>
          <w:kern w:val="0"/>
          <w:sz w:val="22"/>
          <w:szCs w:val="22"/>
          <w14:ligatures w14:val="none"/>
        </w:rPr>
        <w:t>.</w:t>
      </w:r>
    </w:p>
    <w:p w14:paraId="0C5581CF" w14:textId="77777777" w:rsidR="00653B49" w:rsidRPr="00653B49" w:rsidRDefault="00653B49" w:rsidP="00D54D9F">
      <w:pPr>
        <w:spacing w:line="360" w:lineRule="auto"/>
        <w:jc w:val="both"/>
        <w:rPr>
          <w:rFonts w:cs="Times New Roman"/>
        </w:rPr>
      </w:pPr>
    </w:p>
    <w:p w14:paraId="47618F3B" w14:textId="03087A65" w:rsidR="00653B49" w:rsidRDefault="00BC1CF0" w:rsidP="00D54D9F">
      <w:pPr>
        <w:pStyle w:val="Heading3"/>
        <w:spacing w:line="360" w:lineRule="auto"/>
      </w:pPr>
      <w:bookmarkStart w:id="21" w:name="_Toc220532292"/>
      <w:r>
        <w:t>4.7.</w:t>
      </w:r>
      <w:r w:rsidR="003836E6">
        <w:t>3</w:t>
      </w:r>
      <w:r>
        <w:t>.</w:t>
      </w:r>
      <w:r w:rsidR="003836E6">
        <w:t xml:space="preserve"> </w:t>
      </w:r>
      <w:r w:rsidR="00653B49" w:rsidRPr="00653B49">
        <w:t>Automation Tools</w:t>
      </w:r>
      <w:bookmarkEnd w:id="21"/>
    </w:p>
    <w:p w14:paraId="04C0B626" w14:textId="77777777" w:rsidR="00653B49" w:rsidRPr="00E678B3" w:rsidRDefault="00653B49" w:rsidP="00A85F1B">
      <w:pPr>
        <w:spacing w:line="360" w:lineRule="auto"/>
        <w:jc w:val="both"/>
        <w:rPr>
          <w:rFonts w:cs="Times New Roman"/>
        </w:rPr>
      </w:pPr>
    </w:p>
    <w:p w14:paraId="70187438" w14:textId="77777777" w:rsidR="00653B49" w:rsidRPr="00653B49" w:rsidRDefault="00653B49" w:rsidP="00A85F1B">
      <w:pPr>
        <w:numPr>
          <w:ilvl w:val="0"/>
          <w:numId w:val="37"/>
        </w:numPr>
        <w:spacing w:line="360" w:lineRule="auto"/>
        <w:jc w:val="both"/>
        <w:rPr>
          <w:rFonts w:cs="Times New Roman"/>
        </w:rPr>
      </w:pPr>
      <w:r w:rsidRPr="00653B49">
        <w:rPr>
          <w:rFonts w:cs="Times New Roman"/>
          <w:b/>
          <w:bCs/>
        </w:rPr>
        <w:t>Python</w:t>
      </w:r>
      <w:r w:rsidRPr="00653B49">
        <w:rPr>
          <w:rFonts w:cs="Times New Roman"/>
        </w:rPr>
        <w:t xml:space="preserve"> – Core scripting language for network automation.</w:t>
      </w:r>
    </w:p>
    <w:p w14:paraId="752F6CD2" w14:textId="77777777" w:rsidR="00653B49" w:rsidRPr="00653B49" w:rsidRDefault="00653B49" w:rsidP="00A85F1B">
      <w:pPr>
        <w:numPr>
          <w:ilvl w:val="0"/>
          <w:numId w:val="37"/>
        </w:numPr>
        <w:spacing w:line="360" w:lineRule="auto"/>
        <w:jc w:val="both"/>
        <w:rPr>
          <w:rFonts w:cs="Times New Roman"/>
        </w:rPr>
      </w:pPr>
      <w:r w:rsidRPr="00653B49">
        <w:rPr>
          <w:rFonts w:cs="Times New Roman"/>
          <w:b/>
          <w:bCs/>
        </w:rPr>
        <w:t xml:space="preserve">Netmiko </w:t>
      </w:r>
      <w:r w:rsidRPr="00653B49">
        <w:rPr>
          <w:rFonts w:cs="Times New Roman"/>
        </w:rPr>
        <w:t>– Python libraries for SSH-based device configuration.</w:t>
      </w:r>
    </w:p>
    <w:p w14:paraId="376EA475" w14:textId="77777777" w:rsidR="00653B49" w:rsidRPr="00653B49" w:rsidRDefault="00653B49" w:rsidP="00A85F1B">
      <w:pPr>
        <w:numPr>
          <w:ilvl w:val="0"/>
          <w:numId w:val="37"/>
        </w:numPr>
        <w:spacing w:line="360" w:lineRule="auto"/>
        <w:jc w:val="both"/>
        <w:rPr>
          <w:rFonts w:cs="Times New Roman"/>
        </w:rPr>
      </w:pPr>
      <w:r w:rsidRPr="00653B49">
        <w:rPr>
          <w:rFonts w:cs="Times New Roman"/>
          <w:b/>
          <w:bCs/>
        </w:rPr>
        <w:t>REST APIs / CLI Automation</w:t>
      </w:r>
      <w:r w:rsidRPr="00653B49">
        <w:rPr>
          <w:rFonts w:cs="Times New Roman"/>
        </w:rPr>
        <w:t xml:space="preserve"> – For configuration deployment and verification.</w:t>
      </w:r>
    </w:p>
    <w:p w14:paraId="2AA7F333" w14:textId="59BD090F" w:rsidR="00653B49" w:rsidRPr="00653B49" w:rsidRDefault="00653B49" w:rsidP="00D54D9F">
      <w:pPr>
        <w:tabs>
          <w:tab w:val="left" w:pos="989"/>
        </w:tabs>
        <w:spacing w:line="360" w:lineRule="auto"/>
        <w:jc w:val="both"/>
        <w:rPr>
          <w:rFonts w:cs="Times New Roman"/>
        </w:rPr>
      </w:pPr>
    </w:p>
    <w:p w14:paraId="0829A513" w14:textId="5282E7EE" w:rsidR="00653B49" w:rsidRDefault="00BC1CF0" w:rsidP="00D54D9F">
      <w:pPr>
        <w:pStyle w:val="Heading3"/>
        <w:spacing w:line="360" w:lineRule="auto"/>
      </w:pPr>
      <w:bookmarkStart w:id="22" w:name="_Toc220532293"/>
      <w:r>
        <w:t>4.7</w:t>
      </w:r>
      <w:r w:rsidR="003836E6">
        <w:t>.4</w:t>
      </w:r>
      <w:r>
        <w:t>.</w:t>
      </w:r>
      <w:r w:rsidR="003836E6">
        <w:t xml:space="preserve"> </w:t>
      </w:r>
      <w:r w:rsidR="00653B49" w:rsidRPr="00653B49">
        <w:t>Monitoring and Logging Tools</w:t>
      </w:r>
      <w:bookmarkEnd w:id="22"/>
    </w:p>
    <w:p w14:paraId="40AE908F" w14:textId="77777777" w:rsidR="00653B49" w:rsidRPr="00E678B3" w:rsidRDefault="00653B49" w:rsidP="00D54D9F">
      <w:pPr>
        <w:spacing w:line="360" w:lineRule="auto"/>
        <w:jc w:val="both"/>
        <w:rPr>
          <w:rFonts w:cs="Times New Roman"/>
        </w:rPr>
      </w:pPr>
    </w:p>
    <w:p w14:paraId="03ECA2CF" w14:textId="77777777" w:rsidR="00653B49" w:rsidRPr="00653B49" w:rsidRDefault="00653B49" w:rsidP="00D54D9F">
      <w:pPr>
        <w:numPr>
          <w:ilvl w:val="0"/>
          <w:numId w:val="38"/>
        </w:numPr>
        <w:spacing w:line="360" w:lineRule="auto"/>
        <w:jc w:val="both"/>
        <w:rPr>
          <w:rFonts w:cs="Times New Roman"/>
        </w:rPr>
      </w:pPr>
      <w:r w:rsidRPr="00653B49">
        <w:rPr>
          <w:rFonts w:cs="Times New Roman"/>
          <w:b/>
          <w:bCs/>
        </w:rPr>
        <w:t>SNMP</w:t>
      </w:r>
      <w:r w:rsidRPr="00653B49">
        <w:rPr>
          <w:rFonts w:cs="Times New Roman"/>
        </w:rPr>
        <w:t xml:space="preserve"> – Device health and performance monitoring.</w:t>
      </w:r>
    </w:p>
    <w:p w14:paraId="282E7F0C" w14:textId="77777777" w:rsidR="00653B49" w:rsidRPr="00653B49" w:rsidRDefault="00653B49" w:rsidP="00D54D9F">
      <w:pPr>
        <w:numPr>
          <w:ilvl w:val="0"/>
          <w:numId w:val="38"/>
        </w:numPr>
        <w:spacing w:line="360" w:lineRule="auto"/>
        <w:jc w:val="both"/>
        <w:rPr>
          <w:rFonts w:cs="Times New Roman"/>
        </w:rPr>
      </w:pPr>
      <w:r w:rsidRPr="00653B49">
        <w:rPr>
          <w:rFonts w:cs="Times New Roman"/>
          <w:b/>
          <w:bCs/>
        </w:rPr>
        <w:t>Syslog Server</w:t>
      </w:r>
      <w:r w:rsidRPr="00653B49">
        <w:rPr>
          <w:rFonts w:cs="Times New Roman"/>
        </w:rPr>
        <w:t xml:space="preserve"> – Centralized log collection and analysis.</w:t>
      </w:r>
    </w:p>
    <w:p w14:paraId="1ACCAA68" w14:textId="77777777" w:rsidR="00653B49" w:rsidRPr="00653B49" w:rsidRDefault="00653B49" w:rsidP="00D54D9F">
      <w:pPr>
        <w:numPr>
          <w:ilvl w:val="0"/>
          <w:numId w:val="38"/>
        </w:numPr>
        <w:spacing w:line="360" w:lineRule="auto"/>
        <w:jc w:val="both"/>
        <w:rPr>
          <w:rFonts w:cs="Times New Roman"/>
        </w:rPr>
      </w:pPr>
      <w:r w:rsidRPr="00653B49">
        <w:rPr>
          <w:rFonts w:cs="Times New Roman"/>
          <w:b/>
          <w:bCs/>
        </w:rPr>
        <w:t>Custom Python Monitoring Scripts</w:t>
      </w:r>
      <w:r w:rsidRPr="00653B49">
        <w:rPr>
          <w:rFonts w:cs="Times New Roman"/>
        </w:rPr>
        <w:t xml:space="preserve"> – Threshold detection and alert triggering.</w:t>
      </w:r>
    </w:p>
    <w:p w14:paraId="222A2BDB" w14:textId="175D284A" w:rsidR="00653B49" w:rsidRDefault="00653B49" w:rsidP="00D54D9F">
      <w:pPr>
        <w:numPr>
          <w:ilvl w:val="0"/>
          <w:numId w:val="38"/>
        </w:numPr>
        <w:spacing w:line="360" w:lineRule="auto"/>
        <w:jc w:val="both"/>
        <w:rPr>
          <w:rFonts w:cs="Times New Roman"/>
        </w:rPr>
      </w:pPr>
      <w:r w:rsidRPr="00653B49">
        <w:rPr>
          <w:rFonts w:cs="Times New Roman"/>
          <w:b/>
          <w:bCs/>
        </w:rPr>
        <w:t>Email (SMTP) Alerting</w:t>
      </w:r>
      <w:r w:rsidRPr="00653B49">
        <w:rPr>
          <w:rFonts w:cs="Times New Roman"/>
        </w:rPr>
        <w:t xml:space="preserve"> – Notification of critical network events.</w:t>
      </w:r>
    </w:p>
    <w:p w14:paraId="46E13E42" w14:textId="7F4D45FD" w:rsidR="00653B49" w:rsidRDefault="00BC1CF0" w:rsidP="00D54D9F">
      <w:pPr>
        <w:pStyle w:val="Heading3"/>
        <w:spacing w:line="360" w:lineRule="auto"/>
      </w:pPr>
      <w:bookmarkStart w:id="23" w:name="_Toc220532294"/>
      <w:r>
        <w:lastRenderedPageBreak/>
        <w:t>4.7</w:t>
      </w:r>
      <w:r w:rsidR="003836E6">
        <w:t>.5</w:t>
      </w:r>
      <w:r>
        <w:t>.</w:t>
      </w:r>
      <w:r w:rsidR="003836E6">
        <w:t xml:space="preserve"> </w:t>
      </w:r>
      <w:r w:rsidR="00653B49" w:rsidRPr="00653B49">
        <w:t>Database and Backend Tools</w:t>
      </w:r>
      <w:bookmarkEnd w:id="23"/>
    </w:p>
    <w:p w14:paraId="4A1E51AD" w14:textId="77777777" w:rsidR="00DD5E79" w:rsidRPr="00E678B3" w:rsidRDefault="00DD5E79" w:rsidP="00D54D9F">
      <w:pPr>
        <w:spacing w:line="360" w:lineRule="auto"/>
        <w:jc w:val="both"/>
        <w:rPr>
          <w:rFonts w:cs="Times New Roman"/>
        </w:rPr>
      </w:pPr>
    </w:p>
    <w:p w14:paraId="083042AD" w14:textId="02E03514" w:rsidR="00653B49" w:rsidRPr="00653B49" w:rsidRDefault="00653B49" w:rsidP="00D54D9F">
      <w:pPr>
        <w:numPr>
          <w:ilvl w:val="0"/>
          <w:numId w:val="39"/>
        </w:numPr>
        <w:spacing w:line="360" w:lineRule="auto"/>
        <w:jc w:val="both"/>
        <w:rPr>
          <w:rFonts w:cs="Times New Roman"/>
        </w:rPr>
      </w:pPr>
      <w:r w:rsidRPr="00653B49">
        <w:rPr>
          <w:rFonts w:cs="Times New Roman"/>
          <w:b/>
          <w:bCs/>
        </w:rPr>
        <w:t>MySQL</w:t>
      </w:r>
      <w:r w:rsidRPr="00653B49">
        <w:rPr>
          <w:rFonts w:cs="Times New Roman"/>
        </w:rPr>
        <w:t>– Centralized database for:</w:t>
      </w:r>
    </w:p>
    <w:p w14:paraId="3E7A9EBF" w14:textId="77777777" w:rsidR="00653B49" w:rsidRPr="00653B49" w:rsidRDefault="00653B49" w:rsidP="00D54D9F">
      <w:pPr>
        <w:pStyle w:val="ListParagraph"/>
        <w:numPr>
          <w:ilvl w:val="0"/>
          <w:numId w:val="41"/>
        </w:numPr>
        <w:spacing w:line="360" w:lineRule="auto"/>
        <w:jc w:val="both"/>
        <w:rPr>
          <w:rFonts w:cs="Times New Roman"/>
        </w:rPr>
      </w:pPr>
      <w:r w:rsidRPr="00653B49">
        <w:rPr>
          <w:rFonts w:cs="Times New Roman"/>
        </w:rPr>
        <w:t>Device inventory</w:t>
      </w:r>
    </w:p>
    <w:p w14:paraId="0128CC33" w14:textId="77777777" w:rsidR="00653B49" w:rsidRPr="00653B49" w:rsidRDefault="00653B49" w:rsidP="00D54D9F">
      <w:pPr>
        <w:pStyle w:val="ListParagraph"/>
        <w:numPr>
          <w:ilvl w:val="0"/>
          <w:numId w:val="41"/>
        </w:numPr>
        <w:spacing w:line="360" w:lineRule="auto"/>
        <w:jc w:val="both"/>
        <w:rPr>
          <w:rFonts w:cs="Times New Roman"/>
        </w:rPr>
      </w:pPr>
      <w:r w:rsidRPr="00653B49">
        <w:rPr>
          <w:rFonts w:cs="Times New Roman"/>
        </w:rPr>
        <w:t>Configuration records</w:t>
      </w:r>
    </w:p>
    <w:p w14:paraId="152E6698" w14:textId="77777777" w:rsidR="00653B49" w:rsidRPr="00653B49" w:rsidRDefault="00653B49" w:rsidP="00D54D9F">
      <w:pPr>
        <w:pStyle w:val="ListParagraph"/>
        <w:numPr>
          <w:ilvl w:val="0"/>
          <w:numId w:val="41"/>
        </w:numPr>
        <w:spacing w:line="360" w:lineRule="auto"/>
        <w:jc w:val="both"/>
        <w:rPr>
          <w:rFonts w:cs="Times New Roman"/>
        </w:rPr>
      </w:pPr>
      <w:r w:rsidRPr="00653B49">
        <w:rPr>
          <w:rFonts w:cs="Times New Roman"/>
        </w:rPr>
        <w:t>Logs and monitoring data</w:t>
      </w:r>
    </w:p>
    <w:p w14:paraId="39755FBC" w14:textId="14EAA06B" w:rsidR="00DE51A4" w:rsidRDefault="00653B49" w:rsidP="00D54D9F">
      <w:pPr>
        <w:numPr>
          <w:ilvl w:val="0"/>
          <w:numId w:val="39"/>
        </w:numPr>
        <w:spacing w:line="360" w:lineRule="auto"/>
        <w:jc w:val="both"/>
        <w:rPr>
          <w:rFonts w:cs="Times New Roman"/>
        </w:rPr>
      </w:pPr>
      <w:r w:rsidRPr="00653B49">
        <w:rPr>
          <w:rFonts w:cs="Times New Roman"/>
          <w:b/>
          <w:bCs/>
        </w:rPr>
        <w:t>Python Database Connectors</w:t>
      </w:r>
      <w:r w:rsidRPr="00653B49">
        <w:rPr>
          <w:rFonts w:cs="Times New Roman"/>
        </w:rPr>
        <w:t xml:space="preserve"> – For automation and data storage integration.</w:t>
      </w:r>
    </w:p>
    <w:p w14:paraId="3D11F0C5" w14:textId="77777777" w:rsidR="005C2552" w:rsidRPr="005C2552" w:rsidRDefault="005C2552" w:rsidP="00D54D9F">
      <w:pPr>
        <w:spacing w:line="360" w:lineRule="auto"/>
        <w:jc w:val="both"/>
        <w:rPr>
          <w:rFonts w:cs="Times New Roman"/>
        </w:rPr>
      </w:pPr>
    </w:p>
    <w:p w14:paraId="314F51B8" w14:textId="6E0CE22A" w:rsidR="00DE51A4" w:rsidRDefault="00BC1CF0" w:rsidP="00D54D9F">
      <w:pPr>
        <w:pStyle w:val="Heading3"/>
        <w:spacing w:line="360" w:lineRule="auto"/>
      </w:pPr>
      <w:bookmarkStart w:id="24" w:name="_Toc220532295"/>
      <w:r>
        <w:t>4.7</w:t>
      </w:r>
      <w:r w:rsidR="003836E6">
        <w:t>.6</w:t>
      </w:r>
      <w:r>
        <w:t>.</w:t>
      </w:r>
      <w:r w:rsidR="003836E6">
        <w:t xml:space="preserve"> </w:t>
      </w:r>
      <w:r w:rsidR="00653B49" w:rsidRPr="00653B49">
        <w:t>Testing and Validation Tools</w:t>
      </w:r>
      <w:bookmarkEnd w:id="24"/>
    </w:p>
    <w:p w14:paraId="6464A16B" w14:textId="77777777" w:rsidR="001374D8" w:rsidRPr="001374D8" w:rsidRDefault="001374D8" w:rsidP="00D54D9F">
      <w:pPr>
        <w:spacing w:line="360" w:lineRule="auto"/>
      </w:pPr>
    </w:p>
    <w:p w14:paraId="797AAB73" w14:textId="0EBF9D7F" w:rsidR="005C2552" w:rsidRPr="005C2552" w:rsidRDefault="005C2552" w:rsidP="00D54D9F">
      <w:pPr>
        <w:pStyle w:val="NormalWeb"/>
        <w:numPr>
          <w:ilvl w:val="0"/>
          <w:numId w:val="48"/>
        </w:numPr>
        <w:spacing w:before="0" w:beforeAutospacing="0" w:after="0" w:afterAutospacing="0" w:line="360" w:lineRule="auto"/>
        <w:jc w:val="both"/>
      </w:pPr>
      <w:r w:rsidRPr="005C2552">
        <w:rPr>
          <w:b/>
          <w:bCs/>
          <w:color w:val="000000"/>
        </w:rPr>
        <w:t>Ping, Traceroute</w:t>
      </w:r>
      <w:r w:rsidRPr="005C2552">
        <w:rPr>
          <w:color w:val="000000"/>
        </w:rPr>
        <w:t xml:space="preserve"> – Used to verify end-to-end connectivity, latency, and routing paths between headquarters and branch networks.</w:t>
      </w:r>
    </w:p>
    <w:p w14:paraId="72105BBA" w14:textId="31B7FF85" w:rsidR="005C2552" w:rsidRPr="005C2552" w:rsidRDefault="005C2552" w:rsidP="00D54D9F">
      <w:pPr>
        <w:pStyle w:val="NormalWeb"/>
        <w:numPr>
          <w:ilvl w:val="0"/>
          <w:numId w:val="48"/>
        </w:numPr>
        <w:spacing w:before="240" w:beforeAutospacing="0" w:after="240" w:afterAutospacing="0" w:line="360" w:lineRule="auto"/>
        <w:jc w:val="both"/>
      </w:pPr>
      <w:r w:rsidRPr="005C2552">
        <w:rPr>
          <w:b/>
          <w:bCs/>
          <w:color w:val="000000"/>
        </w:rPr>
        <w:t>Wireshark</w:t>
      </w:r>
      <w:r w:rsidRPr="005C2552">
        <w:rPr>
          <w:color w:val="000000"/>
        </w:rPr>
        <w:t xml:space="preserve"> – Used for packet capture and deep packet inspection to validate routing protocols, VPN encapsulation, and security mechanisms.</w:t>
      </w:r>
    </w:p>
    <w:p w14:paraId="789BDFA2" w14:textId="7AD256C6" w:rsidR="005C2552" w:rsidRPr="005C2552" w:rsidRDefault="005C2552" w:rsidP="00D54D9F">
      <w:pPr>
        <w:pStyle w:val="NormalWeb"/>
        <w:numPr>
          <w:ilvl w:val="0"/>
          <w:numId w:val="48"/>
        </w:numPr>
        <w:spacing w:before="240" w:beforeAutospacing="0" w:after="240" w:afterAutospacing="0" w:line="360" w:lineRule="auto"/>
        <w:jc w:val="both"/>
      </w:pPr>
      <w:r w:rsidRPr="005C2552">
        <w:rPr>
          <w:b/>
          <w:bCs/>
          <w:color w:val="000000"/>
        </w:rPr>
        <w:t>Cisco IOS Diagnostic Commands</w:t>
      </w:r>
      <w:r w:rsidRPr="005C2552">
        <w:rPr>
          <w:color w:val="000000"/>
        </w:rPr>
        <w:t xml:space="preserve"> (e.g., show ip route, show ip ospf neighbor) – Used to verify routing tables, routing protocol states, and VPN tunnel status.</w:t>
      </w:r>
    </w:p>
    <w:p w14:paraId="0EDF4DCE" w14:textId="7257D261" w:rsidR="005C2552" w:rsidRPr="005C2552" w:rsidRDefault="005C2552" w:rsidP="00D54D9F">
      <w:pPr>
        <w:pStyle w:val="NormalWeb"/>
        <w:numPr>
          <w:ilvl w:val="0"/>
          <w:numId w:val="48"/>
        </w:numPr>
        <w:spacing w:before="240" w:beforeAutospacing="0" w:after="240" w:afterAutospacing="0" w:line="360" w:lineRule="auto"/>
        <w:jc w:val="both"/>
      </w:pPr>
      <w:r w:rsidRPr="005C2552">
        <w:rPr>
          <w:b/>
          <w:bCs/>
          <w:color w:val="000000"/>
        </w:rPr>
        <w:t>SNMP Monitoring Tools</w:t>
      </w:r>
      <w:r w:rsidRPr="005C2552">
        <w:rPr>
          <w:color w:val="000000"/>
        </w:rPr>
        <w:t xml:space="preserve"> – Used to validate device reachability, interface status, and performance metrics such as CPU and bandwidth utilization.</w:t>
      </w:r>
    </w:p>
    <w:p w14:paraId="450D5D7E" w14:textId="0CEDC60B" w:rsidR="00653B49" w:rsidRPr="00E678B3" w:rsidRDefault="005C2552" w:rsidP="00D54D9F">
      <w:pPr>
        <w:pStyle w:val="NormalWeb"/>
        <w:numPr>
          <w:ilvl w:val="0"/>
          <w:numId w:val="48"/>
        </w:numPr>
        <w:spacing w:before="240" w:beforeAutospacing="0" w:after="0" w:afterAutospacing="0" w:line="360" w:lineRule="auto"/>
        <w:jc w:val="both"/>
      </w:pPr>
      <w:r w:rsidRPr="005C2552">
        <w:rPr>
          <w:b/>
          <w:bCs/>
          <w:color w:val="000000"/>
        </w:rPr>
        <w:t>Log Analysis Tools (Syslog Server)</w:t>
      </w:r>
      <w:r w:rsidRPr="005C2552">
        <w:rPr>
          <w:color w:val="000000"/>
        </w:rPr>
        <w:t xml:space="preserve"> – Used to collect and analyze system logs, security events, and fault messages from network devices.</w:t>
      </w:r>
    </w:p>
    <w:p w14:paraId="66C9D51D" w14:textId="77777777" w:rsidR="00E678B3" w:rsidRPr="00E678B3" w:rsidRDefault="00E678B3" w:rsidP="00D54D9F">
      <w:pPr>
        <w:pStyle w:val="NormalWeb"/>
        <w:spacing w:before="0" w:beforeAutospacing="0" w:after="0" w:afterAutospacing="0" w:line="360" w:lineRule="auto"/>
        <w:jc w:val="both"/>
      </w:pPr>
    </w:p>
    <w:p w14:paraId="23E1E938" w14:textId="7D78A800" w:rsidR="00E72397" w:rsidRDefault="00BC1CF0" w:rsidP="00D54D9F">
      <w:pPr>
        <w:pStyle w:val="Heading3"/>
        <w:spacing w:line="360" w:lineRule="auto"/>
      </w:pPr>
      <w:bookmarkStart w:id="25" w:name="_Toc220532296"/>
      <w:r>
        <w:t>4.7</w:t>
      </w:r>
      <w:r w:rsidR="003836E6">
        <w:t>.7</w:t>
      </w:r>
      <w:r>
        <w:t>.</w:t>
      </w:r>
      <w:r w:rsidR="003836E6">
        <w:t xml:space="preserve"> </w:t>
      </w:r>
      <w:r w:rsidR="00653B49" w:rsidRPr="00653B49">
        <w:t>Documentation Tools</w:t>
      </w:r>
      <w:bookmarkEnd w:id="25"/>
    </w:p>
    <w:p w14:paraId="7D5BA31C" w14:textId="77777777" w:rsidR="00FD7DCD" w:rsidRPr="00FD7DCD" w:rsidRDefault="00FD7DCD" w:rsidP="00D54D9F">
      <w:pPr>
        <w:spacing w:line="360" w:lineRule="auto"/>
      </w:pPr>
    </w:p>
    <w:p w14:paraId="253DD885" w14:textId="19330470" w:rsidR="00FD7DCD" w:rsidRPr="00FD7DCD" w:rsidRDefault="00FD7DCD" w:rsidP="00D54D9F">
      <w:pPr>
        <w:pStyle w:val="NormalWeb"/>
        <w:numPr>
          <w:ilvl w:val="0"/>
          <w:numId w:val="51"/>
        </w:numPr>
        <w:spacing w:before="0" w:beforeAutospacing="0" w:after="240" w:afterAutospacing="0" w:line="360" w:lineRule="auto"/>
      </w:pPr>
      <w:r w:rsidRPr="00FD7DCD">
        <w:rPr>
          <w:b/>
          <w:bCs/>
          <w:color w:val="000000"/>
        </w:rPr>
        <w:t>Microsoft Word</w:t>
      </w:r>
      <w:r w:rsidRPr="00FD7DCD">
        <w:rPr>
          <w:color w:val="000000"/>
        </w:rPr>
        <w:t xml:space="preserve"> – Used for the preparation of the project proposal, technical documentation, and final report in compliance with academic formatting and IEEE documentation standards.</w:t>
      </w:r>
    </w:p>
    <w:p w14:paraId="441F83A6" w14:textId="77777777" w:rsidR="00E678B3" w:rsidRDefault="00FD7DCD" w:rsidP="00D54D9F">
      <w:pPr>
        <w:pStyle w:val="ListParagraph"/>
        <w:numPr>
          <w:ilvl w:val="0"/>
          <w:numId w:val="51"/>
        </w:numPr>
        <w:spacing w:line="360" w:lineRule="auto"/>
        <w:jc w:val="both"/>
        <w:rPr>
          <w:rFonts w:cs="Times New Roman"/>
        </w:rPr>
      </w:pPr>
      <w:r w:rsidRPr="00FD7DCD">
        <w:rPr>
          <w:rFonts w:cs="Times New Roman"/>
          <w:b/>
          <w:bCs/>
          <w:color w:val="000000"/>
        </w:rPr>
        <w:lastRenderedPageBreak/>
        <w:t>Draw.io</w:t>
      </w:r>
      <w:r w:rsidRPr="00FD7DCD">
        <w:rPr>
          <w:rFonts w:cs="Times New Roman"/>
          <w:color w:val="000000"/>
        </w:rPr>
        <w:t xml:space="preserve"> – Used for designing and illustrating logical and physical network topology diagrams, including hierarchical enterprise architecture and inter-branch connectivity.</w:t>
      </w:r>
      <w:r w:rsidRPr="00FD7DCD">
        <w:rPr>
          <w:rFonts w:cs="Times New Roman"/>
        </w:rPr>
        <w:t xml:space="preserve"> </w:t>
      </w:r>
    </w:p>
    <w:p w14:paraId="77E075B6" w14:textId="77777777" w:rsidR="00E678B3" w:rsidRDefault="00E678B3" w:rsidP="00D54D9F">
      <w:pPr>
        <w:pStyle w:val="ListParagraph"/>
        <w:numPr>
          <w:ilvl w:val="0"/>
          <w:numId w:val="51"/>
        </w:numPr>
        <w:spacing w:line="360" w:lineRule="auto"/>
        <w:jc w:val="both"/>
        <w:rPr>
          <w:rFonts w:cs="Times New Roman"/>
        </w:rPr>
      </w:pPr>
      <w:r>
        <w:rPr>
          <w:rFonts w:cs="Times New Roman"/>
          <w:b/>
          <w:bCs/>
          <w:color w:val="000000"/>
        </w:rPr>
        <w:t xml:space="preserve">Git and GitHub </w:t>
      </w:r>
      <w:r>
        <w:rPr>
          <w:rFonts w:cs="Times New Roman"/>
        </w:rPr>
        <w:t xml:space="preserve">– </w:t>
      </w:r>
      <w:r w:rsidRPr="00E678B3">
        <w:rPr>
          <w:rFonts w:cs="Times New Roman"/>
        </w:rPr>
        <w:t>Git is used to track version changes of network configurations, automation scripts, and documentation. GitHub is used to store the repository centrally, enabling collaboration, backup, and change history management.</w:t>
      </w:r>
    </w:p>
    <w:p w14:paraId="2A7A74D7" w14:textId="50E18CB9" w:rsidR="00051821" w:rsidRPr="00E678B3" w:rsidRDefault="00051821" w:rsidP="00D54D9F">
      <w:pPr>
        <w:pStyle w:val="ListParagraph"/>
        <w:numPr>
          <w:ilvl w:val="0"/>
          <w:numId w:val="51"/>
        </w:numPr>
        <w:spacing w:line="360" w:lineRule="auto"/>
        <w:jc w:val="both"/>
        <w:rPr>
          <w:rFonts w:cs="Times New Roman"/>
        </w:rPr>
      </w:pPr>
      <w:r w:rsidRPr="00E678B3">
        <w:rPr>
          <w:rFonts w:cs="Times New Roman"/>
        </w:rPr>
        <w:br w:type="page"/>
      </w:r>
    </w:p>
    <w:p w14:paraId="36E114D4" w14:textId="00C7E40A" w:rsidR="0040295A" w:rsidRPr="0040295A" w:rsidRDefault="00BC1CF0" w:rsidP="00D54D9F">
      <w:pPr>
        <w:pStyle w:val="Heading1"/>
        <w:spacing w:line="360" w:lineRule="auto"/>
        <w:jc w:val="center"/>
      </w:pPr>
      <w:bookmarkStart w:id="26" w:name="_Toc220532297"/>
      <w:r>
        <w:lastRenderedPageBreak/>
        <w:t>Chapter 5</w:t>
      </w:r>
      <w:r w:rsidR="003836E6">
        <w:t xml:space="preserve">. </w:t>
      </w:r>
      <w:r w:rsidR="0040295A" w:rsidRPr="0040295A">
        <w:t>Expected Outcome</w:t>
      </w:r>
      <w:bookmarkEnd w:id="26"/>
    </w:p>
    <w:p w14:paraId="73E8CFBF" w14:textId="77777777" w:rsidR="0040295A" w:rsidRPr="0040295A" w:rsidRDefault="0040295A" w:rsidP="00D54D9F">
      <w:pPr>
        <w:spacing w:line="360" w:lineRule="auto"/>
        <w:jc w:val="both"/>
        <w:rPr>
          <w:rFonts w:cs="Times New Roman"/>
        </w:rPr>
      </w:pPr>
    </w:p>
    <w:p w14:paraId="4576BE35" w14:textId="1D9F4B59" w:rsidR="0040295A" w:rsidRPr="0040295A" w:rsidRDefault="0040295A" w:rsidP="00D54D9F">
      <w:pPr>
        <w:spacing w:line="360" w:lineRule="auto"/>
        <w:jc w:val="both"/>
        <w:rPr>
          <w:rFonts w:cs="Times New Roman"/>
        </w:rPr>
      </w:pPr>
      <w:r w:rsidRPr="0040295A">
        <w:rPr>
          <w:rFonts w:cs="Times New Roman"/>
        </w:rPr>
        <w:t xml:space="preserve">The successful completion of this project is expected to result in a fully functional, automated, and secure multi-branch enterprise network that follows industry-standard enterprise network design principles. The network will provide reliable and encrypted WAN connectivity between headquarters and branch locations, ensuring secure data transmission over public networks. The implementation of dynamic routing protocols and redundancy mechanisms will enable high availability and fast failover in the event of link or device failures. Python-based network automation will reduce manual configuration tasks, improve operational efficiency, and ensure consistent configurations across all network devices. Centralized network monitoring, logging, and alerting will enhance network visibility and support proactive fault detection and troubleshooting. Furthermore, database integration will facilitate efficient management of network device inventory, configuration records, and operational logs. Overall, the project will demonstrate a scalable, resilient, and automation-driven enterprise network suitable for real-world </w:t>
      </w:r>
      <w:r>
        <w:rPr>
          <w:rFonts w:cs="Times New Roman"/>
        </w:rPr>
        <w:t xml:space="preserve">network </w:t>
      </w:r>
      <w:r w:rsidRPr="0040295A">
        <w:rPr>
          <w:rFonts w:cs="Times New Roman"/>
        </w:rPr>
        <w:t>deployment</w:t>
      </w:r>
      <w:r>
        <w:rPr>
          <w:rFonts w:cs="Times New Roman"/>
        </w:rPr>
        <w:t>.</w:t>
      </w:r>
      <w:r w:rsidR="00A63D9C">
        <w:rPr>
          <w:rFonts w:cs="Times New Roman"/>
        </w:rPr>
        <w:t xml:space="preserve"> </w:t>
      </w:r>
    </w:p>
    <w:p w14:paraId="776BDFC7" w14:textId="77777777" w:rsidR="001E5A97" w:rsidRDefault="001E5A97" w:rsidP="00D54D9F">
      <w:pPr>
        <w:spacing w:line="360" w:lineRule="auto"/>
        <w:jc w:val="both"/>
        <w:rPr>
          <w:rFonts w:cs="Times New Roman"/>
        </w:rPr>
      </w:pPr>
    </w:p>
    <w:p w14:paraId="20DA7832" w14:textId="34213CD4" w:rsidR="00534CED" w:rsidRDefault="00051821" w:rsidP="00D54D9F">
      <w:pPr>
        <w:spacing w:line="360" w:lineRule="auto"/>
        <w:jc w:val="both"/>
        <w:rPr>
          <w:rFonts w:cs="Times New Roman"/>
        </w:rPr>
      </w:pPr>
      <w:r>
        <w:rPr>
          <w:rFonts w:cs="Times New Roman"/>
        </w:rPr>
        <w:br w:type="page"/>
      </w:r>
    </w:p>
    <w:bookmarkStart w:id="27" w:name="_Toc220532298" w:displacedByCustomXml="next"/>
    <w:sdt>
      <w:sdtPr>
        <w:rPr>
          <w:rFonts w:eastAsiaTheme="minorHAnsi" w:cstheme="minorBidi"/>
          <w:b w:val="0"/>
          <w:color w:val="auto"/>
          <w:sz w:val="24"/>
          <w:szCs w:val="24"/>
        </w:rPr>
        <w:id w:val="-1624386619"/>
        <w:docPartObj>
          <w:docPartGallery w:val="Bibliographies"/>
          <w:docPartUnique/>
        </w:docPartObj>
      </w:sdtPr>
      <w:sdtContent>
        <w:p w14:paraId="63FAD98B" w14:textId="57C58547" w:rsidR="00534CED" w:rsidRDefault="00534CED" w:rsidP="00D54D9F">
          <w:pPr>
            <w:pStyle w:val="Heading1"/>
            <w:spacing w:before="0" w:line="360" w:lineRule="auto"/>
          </w:pPr>
          <w:r>
            <w:t>References</w:t>
          </w:r>
          <w:bookmarkEnd w:id="27"/>
        </w:p>
        <w:sdt>
          <w:sdtPr>
            <w:id w:val="-573587230"/>
            <w:bibliography/>
          </w:sdtPr>
          <w:sdtContent>
            <w:p w14:paraId="6C1614DC" w14:textId="77777777" w:rsidR="0059352B" w:rsidRDefault="00534CED" w:rsidP="00D54D9F">
              <w:pPr>
                <w:spacing w:line="360" w:lineRule="auto"/>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65"/>
              </w:tblGrid>
              <w:tr w:rsidR="0059352B" w14:paraId="48369BB7" w14:textId="77777777">
                <w:trPr>
                  <w:divId w:val="102189025"/>
                  <w:tblCellSpacing w:w="15" w:type="dxa"/>
                </w:trPr>
                <w:tc>
                  <w:tcPr>
                    <w:tcW w:w="50" w:type="pct"/>
                    <w:hideMark/>
                  </w:tcPr>
                  <w:p w14:paraId="2E5C03AD" w14:textId="23FE4126" w:rsidR="0059352B" w:rsidRDefault="0059352B">
                    <w:pPr>
                      <w:pStyle w:val="Bibliography"/>
                      <w:rPr>
                        <w:noProof/>
                        <w:kern w:val="0"/>
                        <w14:ligatures w14:val="none"/>
                      </w:rPr>
                    </w:pPr>
                    <w:r>
                      <w:rPr>
                        <w:noProof/>
                      </w:rPr>
                      <w:t xml:space="preserve">[1] </w:t>
                    </w:r>
                  </w:p>
                </w:tc>
                <w:tc>
                  <w:tcPr>
                    <w:tcW w:w="0" w:type="auto"/>
                    <w:hideMark/>
                  </w:tcPr>
                  <w:p w14:paraId="1B05CA82" w14:textId="77777777" w:rsidR="0059352B" w:rsidRDefault="0059352B">
                    <w:pPr>
                      <w:pStyle w:val="Bibliography"/>
                      <w:rPr>
                        <w:noProof/>
                      </w:rPr>
                    </w:pPr>
                    <w:r>
                      <w:rPr>
                        <w:noProof/>
                      </w:rPr>
                      <w:t>Foundation, Python Software, "Python Documentation," 2023. [Online]. Available: https://www.python.org.</w:t>
                    </w:r>
                  </w:p>
                </w:tc>
              </w:tr>
              <w:tr w:rsidR="0059352B" w14:paraId="7978BCEB" w14:textId="77777777">
                <w:trPr>
                  <w:divId w:val="102189025"/>
                  <w:tblCellSpacing w:w="15" w:type="dxa"/>
                </w:trPr>
                <w:tc>
                  <w:tcPr>
                    <w:tcW w:w="50" w:type="pct"/>
                    <w:hideMark/>
                  </w:tcPr>
                  <w:p w14:paraId="7200A80D" w14:textId="77777777" w:rsidR="0059352B" w:rsidRDefault="0059352B">
                    <w:pPr>
                      <w:pStyle w:val="Bibliography"/>
                      <w:rPr>
                        <w:noProof/>
                      </w:rPr>
                    </w:pPr>
                    <w:r>
                      <w:rPr>
                        <w:noProof/>
                      </w:rPr>
                      <w:t xml:space="preserve">[2] </w:t>
                    </w:r>
                  </w:p>
                </w:tc>
                <w:tc>
                  <w:tcPr>
                    <w:tcW w:w="0" w:type="auto"/>
                    <w:hideMark/>
                  </w:tcPr>
                  <w:p w14:paraId="1E3BDC22" w14:textId="77777777" w:rsidR="0059352B" w:rsidRDefault="0059352B">
                    <w:pPr>
                      <w:pStyle w:val="Bibliography"/>
                      <w:rPr>
                        <w:noProof/>
                      </w:rPr>
                    </w:pPr>
                    <w:r>
                      <w:rPr>
                        <w:noProof/>
                      </w:rPr>
                      <w:t>PNetLab, "Professional Network Emulator," 2023. [Online]. Available: https://pnetlab.com.</w:t>
                    </w:r>
                  </w:p>
                </w:tc>
              </w:tr>
              <w:tr w:rsidR="0059352B" w14:paraId="592D8045" w14:textId="77777777">
                <w:trPr>
                  <w:divId w:val="102189025"/>
                  <w:tblCellSpacing w:w="15" w:type="dxa"/>
                </w:trPr>
                <w:tc>
                  <w:tcPr>
                    <w:tcW w:w="50" w:type="pct"/>
                    <w:hideMark/>
                  </w:tcPr>
                  <w:p w14:paraId="27F488E5" w14:textId="77777777" w:rsidR="0059352B" w:rsidRDefault="0059352B">
                    <w:pPr>
                      <w:pStyle w:val="Bibliography"/>
                      <w:rPr>
                        <w:noProof/>
                      </w:rPr>
                    </w:pPr>
                    <w:r>
                      <w:rPr>
                        <w:noProof/>
                      </w:rPr>
                      <w:t xml:space="preserve">[3] </w:t>
                    </w:r>
                  </w:p>
                </w:tc>
                <w:tc>
                  <w:tcPr>
                    <w:tcW w:w="0" w:type="auto"/>
                    <w:hideMark/>
                  </w:tcPr>
                  <w:p w14:paraId="6B34870A" w14:textId="77777777" w:rsidR="0059352B" w:rsidRDefault="0059352B">
                    <w:pPr>
                      <w:pStyle w:val="Bibliography"/>
                      <w:rPr>
                        <w:noProof/>
                      </w:rPr>
                    </w:pPr>
                    <w:r>
                      <w:rPr>
                        <w:noProof/>
                      </w:rPr>
                      <w:t xml:space="preserve">Cisco Systems, Enterprise Network Design Guide, San Jose, CA: Cisco Press, 2022. </w:t>
                    </w:r>
                  </w:p>
                </w:tc>
              </w:tr>
              <w:tr w:rsidR="0059352B" w14:paraId="2A6EC8F9" w14:textId="77777777">
                <w:trPr>
                  <w:divId w:val="102189025"/>
                  <w:tblCellSpacing w:w="15" w:type="dxa"/>
                </w:trPr>
                <w:tc>
                  <w:tcPr>
                    <w:tcW w:w="50" w:type="pct"/>
                    <w:hideMark/>
                  </w:tcPr>
                  <w:p w14:paraId="419EB7CD" w14:textId="77777777" w:rsidR="0059352B" w:rsidRDefault="0059352B">
                    <w:pPr>
                      <w:pStyle w:val="Bibliography"/>
                      <w:rPr>
                        <w:noProof/>
                      </w:rPr>
                    </w:pPr>
                    <w:r>
                      <w:rPr>
                        <w:noProof/>
                      </w:rPr>
                      <w:t xml:space="preserve">[4] </w:t>
                    </w:r>
                  </w:p>
                </w:tc>
                <w:tc>
                  <w:tcPr>
                    <w:tcW w:w="0" w:type="auto"/>
                    <w:hideMark/>
                  </w:tcPr>
                  <w:p w14:paraId="00FDFA0F" w14:textId="77777777" w:rsidR="0059352B" w:rsidRDefault="0059352B">
                    <w:pPr>
                      <w:pStyle w:val="Bibliography"/>
                      <w:rPr>
                        <w:noProof/>
                      </w:rPr>
                    </w:pPr>
                    <w:r>
                      <w:rPr>
                        <w:noProof/>
                      </w:rPr>
                      <w:t xml:space="preserve">J. Clemm, Network Management Fundamentals, Indianapolis, IN: Cisco Press, 2007. </w:t>
                    </w:r>
                  </w:p>
                </w:tc>
              </w:tr>
              <w:tr w:rsidR="0059352B" w14:paraId="53596370" w14:textId="77777777">
                <w:trPr>
                  <w:divId w:val="102189025"/>
                  <w:tblCellSpacing w:w="15" w:type="dxa"/>
                </w:trPr>
                <w:tc>
                  <w:tcPr>
                    <w:tcW w:w="50" w:type="pct"/>
                    <w:hideMark/>
                  </w:tcPr>
                  <w:p w14:paraId="7720C2C9" w14:textId="77777777" w:rsidR="0059352B" w:rsidRDefault="0059352B">
                    <w:pPr>
                      <w:pStyle w:val="Bibliography"/>
                      <w:rPr>
                        <w:noProof/>
                      </w:rPr>
                    </w:pPr>
                    <w:r>
                      <w:rPr>
                        <w:noProof/>
                      </w:rPr>
                      <w:t xml:space="preserve">[5] </w:t>
                    </w:r>
                  </w:p>
                </w:tc>
                <w:tc>
                  <w:tcPr>
                    <w:tcW w:w="0" w:type="auto"/>
                    <w:hideMark/>
                  </w:tcPr>
                  <w:p w14:paraId="3EDD858E" w14:textId="77777777" w:rsidR="0059352B" w:rsidRDefault="0059352B">
                    <w:pPr>
                      <w:pStyle w:val="Bibliography"/>
                      <w:rPr>
                        <w:noProof/>
                      </w:rPr>
                    </w:pPr>
                    <w:r>
                      <w:rPr>
                        <w:noProof/>
                      </w:rPr>
                      <w:t xml:space="preserve">D. Kim and M. Solomon, Fundamentals of Information Systems Security, Burlington, MA: Jones &amp; Bartlett Learning, 2019. </w:t>
                    </w:r>
                  </w:p>
                </w:tc>
              </w:tr>
              <w:tr w:rsidR="0059352B" w14:paraId="3089F72D" w14:textId="77777777">
                <w:trPr>
                  <w:divId w:val="102189025"/>
                  <w:tblCellSpacing w:w="15" w:type="dxa"/>
                </w:trPr>
                <w:tc>
                  <w:tcPr>
                    <w:tcW w:w="50" w:type="pct"/>
                    <w:hideMark/>
                  </w:tcPr>
                  <w:p w14:paraId="2748AB23" w14:textId="77777777" w:rsidR="0059352B" w:rsidRDefault="0059352B">
                    <w:pPr>
                      <w:pStyle w:val="Bibliography"/>
                      <w:rPr>
                        <w:noProof/>
                      </w:rPr>
                    </w:pPr>
                    <w:r>
                      <w:rPr>
                        <w:noProof/>
                      </w:rPr>
                      <w:t xml:space="preserve">[6] </w:t>
                    </w:r>
                  </w:p>
                </w:tc>
                <w:tc>
                  <w:tcPr>
                    <w:tcW w:w="0" w:type="auto"/>
                    <w:hideMark/>
                  </w:tcPr>
                  <w:p w14:paraId="29DA2353" w14:textId="77777777" w:rsidR="0059352B" w:rsidRDefault="0059352B">
                    <w:pPr>
                      <w:pStyle w:val="Bibliography"/>
                      <w:rPr>
                        <w:noProof/>
                      </w:rPr>
                    </w:pPr>
                    <w:r>
                      <w:rPr>
                        <w:noProof/>
                      </w:rPr>
                      <w:t xml:space="preserve">T. A. Limoncelli, C. J. Hogan and S. R. Chalup, The Practice of System and Network Administration, Boston, MA: Addison-Wesley, 2016. </w:t>
                    </w:r>
                  </w:p>
                </w:tc>
              </w:tr>
              <w:tr w:rsidR="0059352B" w14:paraId="22F2A600" w14:textId="77777777">
                <w:trPr>
                  <w:divId w:val="102189025"/>
                  <w:tblCellSpacing w:w="15" w:type="dxa"/>
                </w:trPr>
                <w:tc>
                  <w:tcPr>
                    <w:tcW w:w="50" w:type="pct"/>
                    <w:hideMark/>
                  </w:tcPr>
                  <w:p w14:paraId="37DC52E3" w14:textId="77777777" w:rsidR="0059352B" w:rsidRDefault="0059352B">
                    <w:pPr>
                      <w:pStyle w:val="Bibliography"/>
                      <w:rPr>
                        <w:noProof/>
                      </w:rPr>
                    </w:pPr>
                    <w:r>
                      <w:rPr>
                        <w:noProof/>
                      </w:rPr>
                      <w:t xml:space="preserve">[7] </w:t>
                    </w:r>
                  </w:p>
                </w:tc>
                <w:tc>
                  <w:tcPr>
                    <w:tcW w:w="0" w:type="auto"/>
                    <w:hideMark/>
                  </w:tcPr>
                  <w:p w14:paraId="1A64AAA1" w14:textId="77777777" w:rsidR="0059352B" w:rsidRDefault="0059352B">
                    <w:pPr>
                      <w:pStyle w:val="Bibliography"/>
                      <w:rPr>
                        <w:noProof/>
                      </w:rPr>
                    </w:pPr>
                    <w:r>
                      <w:rPr>
                        <w:noProof/>
                      </w:rPr>
                      <w:t xml:space="preserve">M. Fowler, Patterns of Enterprise Application Architecture, Boston, MA: Addison-Wesley, 2003. </w:t>
                    </w:r>
                  </w:p>
                </w:tc>
              </w:tr>
              <w:tr w:rsidR="0059352B" w14:paraId="7A732CD0" w14:textId="77777777">
                <w:trPr>
                  <w:divId w:val="102189025"/>
                  <w:tblCellSpacing w:w="15" w:type="dxa"/>
                </w:trPr>
                <w:tc>
                  <w:tcPr>
                    <w:tcW w:w="50" w:type="pct"/>
                    <w:hideMark/>
                  </w:tcPr>
                  <w:p w14:paraId="51D71ABA" w14:textId="77777777" w:rsidR="0059352B" w:rsidRDefault="0059352B">
                    <w:pPr>
                      <w:pStyle w:val="Bibliography"/>
                      <w:rPr>
                        <w:noProof/>
                      </w:rPr>
                    </w:pPr>
                    <w:r>
                      <w:rPr>
                        <w:noProof/>
                      </w:rPr>
                      <w:t xml:space="preserve">[8] </w:t>
                    </w:r>
                  </w:p>
                </w:tc>
                <w:tc>
                  <w:tcPr>
                    <w:tcW w:w="0" w:type="auto"/>
                    <w:hideMark/>
                  </w:tcPr>
                  <w:p w14:paraId="44292B69" w14:textId="77777777" w:rsidR="0059352B" w:rsidRDefault="0059352B">
                    <w:pPr>
                      <w:pStyle w:val="Bibliography"/>
                      <w:rPr>
                        <w:noProof/>
                      </w:rPr>
                    </w:pPr>
                    <w:r>
                      <w:rPr>
                        <w:noProof/>
                      </w:rPr>
                      <w:t>S. Kent and K. Seo, "Security Architecture for the Internet Protocol," Internet Engineering Task Force (IETF), 2005.</w:t>
                    </w:r>
                  </w:p>
                </w:tc>
              </w:tr>
              <w:tr w:rsidR="0059352B" w14:paraId="500ADE4A" w14:textId="77777777">
                <w:trPr>
                  <w:divId w:val="102189025"/>
                  <w:tblCellSpacing w:w="15" w:type="dxa"/>
                </w:trPr>
                <w:tc>
                  <w:tcPr>
                    <w:tcW w:w="50" w:type="pct"/>
                    <w:hideMark/>
                  </w:tcPr>
                  <w:p w14:paraId="2F8B2751" w14:textId="77777777" w:rsidR="0059352B" w:rsidRDefault="0059352B">
                    <w:pPr>
                      <w:pStyle w:val="Bibliography"/>
                      <w:rPr>
                        <w:noProof/>
                      </w:rPr>
                    </w:pPr>
                    <w:r>
                      <w:rPr>
                        <w:noProof/>
                      </w:rPr>
                      <w:t xml:space="preserve">[9] </w:t>
                    </w:r>
                  </w:p>
                </w:tc>
                <w:tc>
                  <w:tcPr>
                    <w:tcW w:w="0" w:type="auto"/>
                    <w:hideMark/>
                  </w:tcPr>
                  <w:p w14:paraId="08701CBB" w14:textId="77777777" w:rsidR="0059352B" w:rsidRDefault="0059352B">
                    <w:pPr>
                      <w:pStyle w:val="Bibliography"/>
                      <w:rPr>
                        <w:noProof/>
                      </w:rPr>
                    </w:pPr>
                    <w:r>
                      <w:rPr>
                        <w:noProof/>
                      </w:rPr>
                      <w:t>J. T. Moy, "OSPF Version 2," Internet Engineering Task Force (IETF), 1998.</w:t>
                    </w:r>
                  </w:p>
                </w:tc>
              </w:tr>
              <w:tr w:rsidR="0059352B" w14:paraId="31D6FB64" w14:textId="77777777">
                <w:trPr>
                  <w:divId w:val="102189025"/>
                  <w:tblCellSpacing w:w="15" w:type="dxa"/>
                </w:trPr>
                <w:tc>
                  <w:tcPr>
                    <w:tcW w:w="50" w:type="pct"/>
                    <w:hideMark/>
                  </w:tcPr>
                  <w:p w14:paraId="4BFEAB1A" w14:textId="77777777" w:rsidR="0059352B" w:rsidRDefault="0059352B">
                    <w:pPr>
                      <w:pStyle w:val="Bibliography"/>
                      <w:rPr>
                        <w:noProof/>
                      </w:rPr>
                    </w:pPr>
                    <w:r>
                      <w:rPr>
                        <w:noProof/>
                      </w:rPr>
                      <w:t xml:space="preserve">[10] </w:t>
                    </w:r>
                  </w:p>
                </w:tc>
                <w:tc>
                  <w:tcPr>
                    <w:tcW w:w="0" w:type="auto"/>
                    <w:hideMark/>
                  </w:tcPr>
                  <w:p w14:paraId="03F6E5B5" w14:textId="77777777" w:rsidR="0059352B" w:rsidRDefault="0059352B">
                    <w:pPr>
                      <w:pStyle w:val="Bibliography"/>
                      <w:rPr>
                        <w:noProof/>
                      </w:rPr>
                    </w:pPr>
                    <w:r>
                      <w:rPr>
                        <w:noProof/>
                      </w:rPr>
                      <w:t>J. Case, M. Fedor, M. Schoffstall and J. Davin, "Simple Network Management Protocol (SNMP)," Internet Engineering Task Force (IETF), 1990.</w:t>
                    </w:r>
                  </w:p>
                </w:tc>
              </w:tr>
              <w:tr w:rsidR="0059352B" w14:paraId="062270D4" w14:textId="77777777">
                <w:trPr>
                  <w:divId w:val="102189025"/>
                  <w:tblCellSpacing w:w="15" w:type="dxa"/>
                </w:trPr>
                <w:tc>
                  <w:tcPr>
                    <w:tcW w:w="50" w:type="pct"/>
                    <w:hideMark/>
                  </w:tcPr>
                  <w:p w14:paraId="1F76EC5E" w14:textId="77777777" w:rsidR="0059352B" w:rsidRDefault="0059352B">
                    <w:pPr>
                      <w:pStyle w:val="Bibliography"/>
                      <w:rPr>
                        <w:noProof/>
                      </w:rPr>
                    </w:pPr>
                    <w:r>
                      <w:rPr>
                        <w:noProof/>
                      </w:rPr>
                      <w:t xml:space="preserve">[11] </w:t>
                    </w:r>
                  </w:p>
                </w:tc>
                <w:tc>
                  <w:tcPr>
                    <w:tcW w:w="0" w:type="auto"/>
                    <w:hideMark/>
                  </w:tcPr>
                  <w:p w14:paraId="30569F1A" w14:textId="77777777" w:rsidR="0059352B" w:rsidRDefault="0059352B">
                    <w:pPr>
                      <w:pStyle w:val="Bibliography"/>
                      <w:rPr>
                        <w:noProof/>
                      </w:rPr>
                    </w:pPr>
                    <w:r>
                      <w:rPr>
                        <w:noProof/>
                      </w:rPr>
                      <w:t>Cisco Systems, "IPsec Virtual Private Networks Configuration Guide," 2021. [Online]. Available: https://www.cisco.com/.</w:t>
                    </w:r>
                  </w:p>
                </w:tc>
              </w:tr>
              <w:tr w:rsidR="0059352B" w14:paraId="3858CFC8" w14:textId="77777777">
                <w:trPr>
                  <w:divId w:val="102189025"/>
                  <w:tblCellSpacing w:w="15" w:type="dxa"/>
                </w:trPr>
                <w:tc>
                  <w:tcPr>
                    <w:tcW w:w="50" w:type="pct"/>
                    <w:hideMark/>
                  </w:tcPr>
                  <w:p w14:paraId="724F3A52" w14:textId="77777777" w:rsidR="0059352B" w:rsidRDefault="0059352B">
                    <w:pPr>
                      <w:pStyle w:val="Bibliography"/>
                      <w:rPr>
                        <w:noProof/>
                      </w:rPr>
                    </w:pPr>
                    <w:r>
                      <w:rPr>
                        <w:noProof/>
                      </w:rPr>
                      <w:t xml:space="preserve">[12] </w:t>
                    </w:r>
                  </w:p>
                </w:tc>
                <w:tc>
                  <w:tcPr>
                    <w:tcW w:w="0" w:type="auto"/>
                    <w:hideMark/>
                  </w:tcPr>
                  <w:p w14:paraId="647D5CAA" w14:textId="77777777" w:rsidR="0059352B" w:rsidRDefault="0059352B">
                    <w:pPr>
                      <w:pStyle w:val="Bibliography"/>
                      <w:rPr>
                        <w:noProof/>
                      </w:rPr>
                    </w:pPr>
                    <w:r>
                      <w:rPr>
                        <w:noProof/>
                      </w:rPr>
                      <w:t>Cisco Systems, "Cisco SAFE: Secure Network Architecture," 2020. [Online]. Available: https://www.cisco.com/.</w:t>
                    </w:r>
                  </w:p>
                </w:tc>
              </w:tr>
              <w:tr w:rsidR="0059352B" w14:paraId="25172D63" w14:textId="77777777">
                <w:trPr>
                  <w:divId w:val="102189025"/>
                  <w:tblCellSpacing w:w="15" w:type="dxa"/>
                </w:trPr>
                <w:tc>
                  <w:tcPr>
                    <w:tcW w:w="50" w:type="pct"/>
                    <w:hideMark/>
                  </w:tcPr>
                  <w:p w14:paraId="42280652" w14:textId="77777777" w:rsidR="0059352B" w:rsidRDefault="0059352B">
                    <w:pPr>
                      <w:pStyle w:val="Bibliography"/>
                      <w:rPr>
                        <w:noProof/>
                      </w:rPr>
                    </w:pPr>
                    <w:r>
                      <w:rPr>
                        <w:noProof/>
                      </w:rPr>
                      <w:t xml:space="preserve">[13] </w:t>
                    </w:r>
                  </w:p>
                </w:tc>
                <w:tc>
                  <w:tcPr>
                    <w:tcW w:w="0" w:type="auto"/>
                    <w:hideMark/>
                  </w:tcPr>
                  <w:p w14:paraId="14874964" w14:textId="77777777" w:rsidR="0059352B" w:rsidRDefault="0059352B">
                    <w:pPr>
                      <w:pStyle w:val="Bibliography"/>
                      <w:rPr>
                        <w:noProof/>
                      </w:rPr>
                    </w:pPr>
                    <w:r>
                      <w:rPr>
                        <w:noProof/>
                      </w:rPr>
                      <w:t xml:space="preserve">D. J. Wetherall and A. S. Tanenbaum, Computer Networks, Boston, MA: Pearson Education, 2011. </w:t>
                    </w:r>
                  </w:p>
                </w:tc>
              </w:tr>
              <w:tr w:rsidR="0059352B" w14:paraId="18292F8D" w14:textId="77777777" w:rsidTr="00127E98">
                <w:trPr>
                  <w:divId w:val="102189025"/>
                  <w:trHeight w:val="36"/>
                  <w:tblCellSpacing w:w="15" w:type="dxa"/>
                </w:trPr>
                <w:tc>
                  <w:tcPr>
                    <w:tcW w:w="50" w:type="pct"/>
                    <w:hideMark/>
                  </w:tcPr>
                  <w:p w14:paraId="05350151" w14:textId="77777777" w:rsidR="0059352B" w:rsidRDefault="0059352B">
                    <w:pPr>
                      <w:pStyle w:val="Bibliography"/>
                      <w:rPr>
                        <w:noProof/>
                      </w:rPr>
                    </w:pPr>
                    <w:r>
                      <w:rPr>
                        <w:noProof/>
                      </w:rPr>
                      <w:t xml:space="preserve">[14] </w:t>
                    </w:r>
                  </w:p>
                </w:tc>
                <w:tc>
                  <w:tcPr>
                    <w:tcW w:w="0" w:type="auto"/>
                    <w:hideMark/>
                  </w:tcPr>
                  <w:p w14:paraId="5D802570" w14:textId="77777777" w:rsidR="0059352B" w:rsidRDefault="0059352B" w:rsidP="00127E98">
                    <w:pPr>
                      <w:pStyle w:val="Bibliography"/>
                      <w:spacing w:line="360" w:lineRule="auto"/>
                      <w:rPr>
                        <w:noProof/>
                      </w:rPr>
                    </w:pPr>
                    <w:r>
                      <w:rPr>
                        <w:noProof/>
                      </w:rPr>
                      <w:t>S. Punitha, "AI – Driven Networking: Pioneering the Future of Communication and Data Systems," 2025. [Online]. Available: https://aarambhquill.in/wp-content/uploads/2025/05/ACS042509-Punitha.pdf.</w:t>
                    </w:r>
                  </w:p>
                </w:tc>
              </w:tr>
            </w:tbl>
            <w:p w14:paraId="7F120358" w14:textId="77777777" w:rsidR="0059352B" w:rsidRDefault="0059352B">
              <w:pPr>
                <w:divId w:val="102189025"/>
                <w:rPr>
                  <w:rFonts w:eastAsia="Times New Roman"/>
                  <w:noProof/>
                </w:rPr>
              </w:pPr>
            </w:p>
            <w:p w14:paraId="0EE16A41" w14:textId="7A276A1A" w:rsidR="00534CED" w:rsidRPr="00D54D9F" w:rsidRDefault="00534CED" w:rsidP="00D54D9F">
              <w:pPr>
                <w:spacing w:line="360" w:lineRule="auto"/>
              </w:pPr>
              <w:r>
                <w:rPr>
                  <w:b/>
                  <w:bCs/>
                  <w:noProof/>
                </w:rPr>
                <w:fldChar w:fldCharType="end"/>
              </w:r>
            </w:p>
          </w:sdtContent>
        </w:sdt>
      </w:sdtContent>
    </w:sdt>
    <w:sectPr w:rsidR="00534CED" w:rsidRPr="00D54D9F" w:rsidSect="002175B5">
      <w:footerReference w:type="default" r:id="rId15"/>
      <w:pgSz w:w="12240" w:h="15840"/>
      <w:pgMar w:top="1440" w:right="1440" w:bottom="1440" w:left="216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D246" w14:textId="77777777" w:rsidR="00D87170" w:rsidRDefault="00D87170" w:rsidP="002175B5">
      <w:r>
        <w:separator/>
      </w:r>
    </w:p>
  </w:endnote>
  <w:endnote w:type="continuationSeparator" w:id="0">
    <w:p w14:paraId="4DEDD554" w14:textId="77777777" w:rsidR="00D87170" w:rsidRDefault="00D87170" w:rsidP="00217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06113" w14:textId="41439E50" w:rsidR="002175B5" w:rsidRDefault="002175B5" w:rsidP="00564134">
    <w:pPr>
      <w:pStyle w:val="Footer"/>
    </w:pPr>
  </w:p>
  <w:p w14:paraId="365A899C" w14:textId="77777777" w:rsidR="002175B5" w:rsidRDefault="00217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DDC0" w14:textId="3F61969B" w:rsidR="002175B5" w:rsidRDefault="002175B5">
    <w:pPr>
      <w:pStyle w:val="Footer"/>
      <w:jc w:val="center"/>
    </w:pPr>
  </w:p>
  <w:p w14:paraId="27D8CD3E" w14:textId="77777777" w:rsidR="002175B5" w:rsidRDefault="002175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94429"/>
      <w:docPartObj>
        <w:docPartGallery w:val="Page Numbers (Bottom of Page)"/>
        <w:docPartUnique/>
      </w:docPartObj>
    </w:sdtPr>
    <w:sdtEndPr>
      <w:rPr>
        <w:noProof/>
      </w:rPr>
    </w:sdtEndPr>
    <w:sdtContent>
      <w:p w14:paraId="7AD9769D" w14:textId="77777777" w:rsidR="002175B5" w:rsidRDefault="00445DB3" w:rsidP="00445DB3">
        <w:pPr>
          <w:pStyle w:val="Footer"/>
          <w:tabs>
            <w:tab w:val="left" w:pos="4119"/>
            <w:tab w:val="center" w:pos="4320"/>
          </w:tabs>
        </w:pPr>
        <w:r>
          <w:tab/>
        </w:r>
        <w:r>
          <w:tab/>
        </w:r>
        <w:r w:rsidR="002175B5">
          <w:fldChar w:fldCharType="begin"/>
        </w:r>
        <w:r w:rsidR="002175B5">
          <w:instrText xml:space="preserve"> PAGE   \* MERGEFORMAT </w:instrText>
        </w:r>
        <w:r w:rsidR="002175B5">
          <w:fldChar w:fldCharType="separate"/>
        </w:r>
        <w:r w:rsidR="002175B5">
          <w:rPr>
            <w:noProof/>
          </w:rPr>
          <w:t>2</w:t>
        </w:r>
        <w:r w:rsidR="002175B5">
          <w:rPr>
            <w:noProof/>
          </w:rPr>
          <w:fldChar w:fldCharType="end"/>
        </w:r>
      </w:p>
    </w:sdtContent>
  </w:sdt>
  <w:p w14:paraId="03A85954" w14:textId="77777777" w:rsidR="002175B5" w:rsidRDefault="00217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0029E" w14:textId="77777777" w:rsidR="00D87170" w:rsidRDefault="00D87170" w:rsidP="002175B5">
      <w:r>
        <w:separator/>
      </w:r>
    </w:p>
  </w:footnote>
  <w:footnote w:type="continuationSeparator" w:id="0">
    <w:p w14:paraId="294321D6" w14:textId="77777777" w:rsidR="00D87170" w:rsidRDefault="00D87170" w:rsidP="002175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29A"/>
    <w:multiLevelType w:val="multilevel"/>
    <w:tmpl w:val="DEC6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93C1C"/>
    <w:multiLevelType w:val="multilevel"/>
    <w:tmpl w:val="951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1D54"/>
    <w:multiLevelType w:val="multilevel"/>
    <w:tmpl w:val="83C0F67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692A"/>
    <w:multiLevelType w:val="hybridMultilevel"/>
    <w:tmpl w:val="1430C036"/>
    <w:lvl w:ilvl="0" w:tplc="FFFFFFFF">
      <w:start w:val="1"/>
      <w:numFmt w:val="lowerLetter"/>
      <w:lvlText w:val="%1)"/>
      <w:lvlJc w:val="left"/>
      <w:pPr>
        <w:ind w:left="720" w:hanging="360"/>
      </w:p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B474F2"/>
    <w:multiLevelType w:val="multilevel"/>
    <w:tmpl w:val="56EABC38"/>
    <w:lvl w:ilvl="0">
      <w:start w:val="4"/>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E5CD9"/>
    <w:multiLevelType w:val="multilevel"/>
    <w:tmpl w:val="AE1E5AD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413C3"/>
    <w:multiLevelType w:val="hybridMultilevel"/>
    <w:tmpl w:val="5838C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35490"/>
    <w:multiLevelType w:val="hybridMultilevel"/>
    <w:tmpl w:val="A860F3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D6297C"/>
    <w:multiLevelType w:val="multilevel"/>
    <w:tmpl w:val="C0CA817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723BD"/>
    <w:multiLevelType w:val="multilevel"/>
    <w:tmpl w:val="9ACAA94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5205B"/>
    <w:multiLevelType w:val="hybridMultilevel"/>
    <w:tmpl w:val="95E04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45304"/>
    <w:multiLevelType w:val="hybridMultilevel"/>
    <w:tmpl w:val="F6E67BE2"/>
    <w:lvl w:ilvl="0" w:tplc="0409001B">
      <w:start w:val="1"/>
      <w:numFmt w:val="lowerRoman"/>
      <w:lvlText w:val="%1."/>
      <w:lvlJc w:val="right"/>
      <w:pPr>
        <w:ind w:left="1800" w:hanging="360"/>
      </w:pPr>
    </w:lvl>
    <w:lvl w:ilvl="1" w:tplc="FF76E4C2">
      <w:start w:val="1"/>
      <w:numFmt w:val="lowerLetter"/>
      <w:lvlText w:val="%2)"/>
      <w:lvlJc w:val="left"/>
      <w:pPr>
        <w:ind w:left="2520" w:hanging="360"/>
      </w:pPr>
      <w:rPr>
        <w:rFonts w:ascii="Arial" w:hAnsi="Arial" w:cs="Arial" w:hint="default"/>
        <w:color w:val="000000"/>
        <w:sz w:val="22"/>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54617EF"/>
    <w:multiLevelType w:val="multilevel"/>
    <w:tmpl w:val="D4F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C6523"/>
    <w:multiLevelType w:val="multilevel"/>
    <w:tmpl w:val="A642D00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E3268"/>
    <w:multiLevelType w:val="hybridMultilevel"/>
    <w:tmpl w:val="5FFE1FEC"/>
    <w:lvl w:ilvl="0" w:tplc="893E9B0A">
      <w:start w:val="1"/>
      <w:numFmt w:val="lowerLetter"/>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044AD"/>
    <w:multiLevelType w:val="multilevel"/>
    <w:tmpl w:val="1A20C104"/>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66196"/>
    <w:multiLevelType w:val="multilevel"/>
    <w:tmpl w:val="8242B540"/>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02AE8"/>
    <w:multiLevelType w:val="hybridMultilevel"/>
    <w:tmpl w:val="BF1299F6"/>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2602B"/>
    <w:multiLevelType w:val="hybridMultilevel"/>
    <w:tmpl w:val="2E1C36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C7C97"/>
    <w:multiLevelType w:val="multilevel"/>
    <w:tmpl w:val="EB42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213B14"/>
    <w:multiLevelType w:val="multilevel"/>
    <w:tmpl w:val="67B8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97031"/>
    <w:multiLevelType w:val="multilevel"/>
    <w:tmpl w:val="487E6D3E"/>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50C0B"/>
    <w:multiLevelType w:val="hybridMultilevel"/>
    <w:tmpl w:val="497478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AE213E"/>
    <w:multiLevelType w:val="multilevel"/>
    <w:tmpl w:val="0036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03D3F"/>
    <w:multiLevelType w:val="multilevel"/>
    <w:tmpl w:val="CAFEE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945526"/>
    <w:multiLevelType w:val="multilevel"/>
    <w:tmpl w:val="DA5CA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34D97"/>
    <w:multiLevelType w:val="multilevel"/>
    <w:tmpl w:val="DDB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160ED"/>
    <w:multiLevelType w:val="hybridMultilevel"/>
    <w:tmpl w:val="99BEB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9B6CEA"/>
    <w:multiLevelType w:val="hybridMultilevel"/>
    <w:tmpl w:val="7CE8493A"/>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DF449A"/>
    <w:multiLevelType w:val="hybridMultilevel"/>
    <w:tmpl w:val="2BD86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1B1809"/>
    <w:multiLevelType w:val="multilevel"/>
    <w:tmpl w:val="A77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432D1"/>
    <w:multiLevelType w:val="multilevel"/>
    <w:tmpl w:val="EFD2F62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F0850"/>
    <w:multiLevelType w:val="multilevel"/>
    <w:tmpl w:val="621E6CA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53216"/>
    <w:multiLevelType w:val="multilevel"/>
    <w:tmpl w:val="75A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56CD6"/>
    <w:multiLevelType w:val="hybridMultilevel"/>
    <w:tmpl w:val="B5B80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01271F"/>
    <w:multiLevelType w:val="multilevel"/>
    <w:tmpl w:val="222C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4A2F49"/>
    <w:multiLevelType w:val="multilevel"/>
    <w:tmpl w:val="69B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97AC0"/>
    <w:multiLevelType w:val="hybridMultilevel"/>
    <w:tmpl w:val="F6F014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EC0C76"/>
    <w:multiLevelType w:val="hybridMultilevel"/>
    <w:tmpl w:val="7916AA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7A4901"/>
    <w:multiLevelType w:val="multilevel"/>
    <w:tmpl w:val="F6C69C4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755FF"/>
    <w:multiLevelType w:val="multilevel"/>
    <w:tmpl w:val="BBB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E47AAB"/>
    <w:multiLevelType w:val="hybridMultilevel"/>
    <w:tmpl w:val="D3FAB24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903A47"/>
    <w:multiLevelType w:val="multilevel"/>
    <w:tmpl w:val="C4D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63469"/>
    <w:multiLevelType w:val="hybridMultilevel"/>
    <w:tmpl w:val="CCA8DB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F46403"/>
    <w:multiLevelType w:val="multilevel"/>
    <w:tmpl w:val="017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814771"/>
    <w:multiLevelType w:val="multilevel"/>
    <w:tmpl w:val="B136D2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9818B7"/>
    <w:multiLevelType w:val="multilevel"/>
    <w:tmpl w:val="C23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C062C9"/>
    <w:multiLevelType w:val="multilevel"/>
    <w:tmpl w:val="DC289FEA"/>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E4EBA"/>
    <w:multiLevelType w:val="hybridMultilevel"/>
    <w:tmpl w:val="BD283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193000"/>
    <w:multiLevelType w:val="hybridMultilevel"/>
    <w:tmpl w:val="552E353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D74844"/>
    <w:multiLevelType w:val="hybridMultilevel"/>
    <w:tmpl w:val="4692D9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7874C8"/>
    <w:multiLevelType w:val="hybridMultilevel"/>
    <w:tmpl w:val="E8720A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47085">
    <w:abstractNumId w:val="6"/>
  </w:num>
  <w:num w:numId="2" w16cid:durableId="1550990511">
    <w:abstractNumId w:val="34"/>
  </w:num>
  <w:num w:numId="3" w16cid:durableId="1882932269">
    <w:abstractNumId w:val="27"/>
  </w:num>
  <w:num w:numId="4" w16cid:durableId="1331371085">
    <w:abstractNumId w:val="10"/>
  </w:num>
  <w:num w:numId="5" w16cid:durableId="1364791660">
    <w:abstractNumId w:val="24"/>
  </w:num>
  <w:num w:numId="6" w16cid:durableId="1951352492">
    <w:abstractNumId w:val="47"/>
  </w:num>
  <w:num w:numId="7" w16cid:durableId="2027364646">
    <w:abstractNumId w:val="1"/>
  </w:num>
  <w:num w:numId="8" w16cid:durableId="969632921">
    <w:abstractNumId w:val="16"/>
  </w:num>
  <w:num w:numId="9" w16cid:durableId="824130691">
    <w:abstractNumId w:val="50"/>
  </w:num>
  <w:num w:numId="10" w16cid:durableId="1352604759">
    <w:abstractNumId w:val="48"/>
  </w:num>
  <w:num w:numId="11" w16cid:durableId="492531682">
    <w:abstractNumId w:val="35"/>
  </w:num>
  <w:num w:numId="12" w16cid:durableId="269894752">
    <w:abstractNumId w:val="29"/>
  </w:num>
  <w:num w:numId="13" w16cid:durableId="1349672076">
    <w:abstractNumId w:val="0"/>
  </w:num>
  <w:num w:numId="14" w16cid:durableId="1146582044">
    <w:abstractNumId w:val="43"/>
  </w:num>
  <w:num w:numId="15" w16cid:durableId="148985140">
    <w:abstractNumId w:val="20"/>
  </w:num>
  <w:num w:numId="16" w16cid:durableId="737636394">
    <w:abstractNumId w:val="7"/>
  </w:num>
  <w:num w:numId="17" w16cid:durableId="1768771368">
    <w:abstractNumId w:val="40"/>
  </w:num>
  <w:num w:numId="18" w16cid:durableId="1266420497">
    <w:abstractNumId w:val="42"/>
  </w:num>
  <w:num w:numId="19" w16cid:durableId="1965959015">
    <w:abstractNumId w:val="46"/>
  </w:num>
  <w:num w:numId="20" w16cid:durableId="974215557">
    <w:abstractNumId w:val="12"/>
  </w:num>
  <w:num w:numId="21" w16cid:durableId="2073772603">
    <w:abstractNumId w:val="39"/>
  </w:num>
  <w:num w:numId="22" w16cid:durableId="2030720072">
    <w:abstractNumId w:val="2"/>
  </w:num>
  <w:num w:numId="23" w16cid:durableId="38629118">
    <w:abstractNumId w:val="9"/>
  </w:num>
  <w:num w:numId="24" w16cid:durableId="1131947783">
    <w:abstractNumId w:val="15"/>
  </w:num>
  <w:num w:numId="25" w16cid:durableId="169569035">
    <w:abstractNumId w:val="19"/>
  </w:num>
  <w:num w:numId="26" w16cid:durableId="876695175">
    <w:abstractNumId w:val="4"/>
  </w:num>
  <w:num w:numId="27" w16cid:durableId="2057316400">
    <w:abstractNumId w:val="23"/>
  </w:num>
  <w:num w:numId="28" w16cid:durableId="429424410">
    <w:abstractNumId w:val="30"/>
  </w:num>
  <w:num w:numId="29" w16cid:durableId="2088645784">
    <w:abstractNumId w:val="33"/>
  </w:num>
  <w:num w:numId="30" w16cid:durableId="2118677335">
    <w:abstractNumId w:val="26"/>
  </w:num>
  <w:num w:numId="31" w16cid:durableId="1243880442">
    <w:abstractNumId w:val="36"/>
  </w:num>
  <w:num w:numId="32" w16cid:durableId="628970444">
    <w:abstractNumId w:val="25"/>
  </w:num>
  <w:num w:numId="33" w16cid:durableId="1394500465">
    <w:abstractNumId w:val="44"/>
  </w:num>
  <w:num w:numId="34" w16cid:durableId="1950039855">
    <w:abstractNumId w:val="45"/>
  </w:num>
  <w:num w:numId="35" w16cid:durableId="237130778">
    <w:abstractNumId w:val="5"/>
  </w:num>
  <w:num w:numId="36" w16cid:durableId="1850556416">
    <w:abstractNumId w:val="21"/>
  </w:num>
  <w:num w:numId="37" w16cid:durableId="98182632">
    <w:abstractNumId w:val="32"/>
  </w:num>
  <w:num w:numId="38" w16cid:durableId="827937211">
    <w:abstractNumId w:val="8"/>
  </w:num>
  <w:num w:numId="39" w16cid:durableId="1272326090">
    <w:abstractNumId w:val="38"/>
  </w:num>
  <w:num w:numId="40" w16cid:durableId="1311322049">
    <w:abstractNumId w:val="3"/>
  </w:num>
  <w:num w:numId="41" w16cid:durableId="352271">
    <w:abstractNumId w:val="11"/>
  </w:num>
  <w:num w:numId="42" w16cid:durableId="2064404808">
    <w:abstractNumId w:val="31"/>
  </w:num>
  <w:num w:numId="43" w16cid:durableId="1319263767">
    <w:abstractNumId w:val="13"/>
  </w:num>
  <w:num w:numId="44" w16cid:durableId="1485701694">
    <w:abstractNumId w:val="22"/>
  </w:num>
  <w:num w:numId="45" w16cid:durableId="1376928390">
    <w:abstractNumId w:val="14"/>
  </w:num>
  <w:num w:numId="46" w16cid:durableId="1043675816">
    <w:abstractNumId w:val="49"/>
  </w:num>
  <w:num w:numId="47" w16cid:durableId="1495877972">
    <w:abstractNumId w:val="37"/>
  </w:num>
  <w:num w:numId="48" w16cid:durableId="1463768322">
    <w:abstractNumId w:val="41"/>
  </w:num>
  <w:num w:numId="49" w16cid:durableId="1370447235">
    <w:abstractNumId w:val="18"/>
  </w:num>
  <w:num w:numId="50" w16cid:durableId="866984850">
    <w:abstractNumId w:val="17"/>
  </w:num>
  <w:num w:numId="51" w16cid:durableId="513113181">
    <w:abstractNumId w:val="28"/>
  </w:num>
  <w:num w:numId="52" w16cid:durableId="145694570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15"/>
    <w:rsid w:val="00016C96"/>
    <w:rsid w:val="000266D2"/>
    <w:rsid w:val="00051821"/>
    <w:rsid w:val="00097FC0"/>
    <w:rsid w:val="000E5EE8"/>
    <w:rsid w:val="00123A40"/>
    <w:rsid w:val="00127E98"/>
    <w:rsid w:val="0013637A"/>
    <w:rsid w:val="001374D8"/>
    <w:rsid w:val="001442C3"/>
    <w:rsid w:val="00165253"/>
    <w:rsid w:val="00170813"/>
    <w:rsid w:val="00187257"/>
    <w:rsid w:val="001E5A97"/>
    <w:rsid w:val="001F0596"/>
    <w:rsid w:val="00213F41"/>
    <w:rsid w:val="002175B5"/>
    <w:rsid w:val="00243B65"/>
    <w:rsid w:val="002463DB"/>
    <w:rsid w:val="0024655F"/>
    <w:rsid w:val="002C6BED"/>
    <w:rsid w:val="002F01B8"/>
    <w:rsid w:val="00353EAD"/>
    <w:rsid w:val="003836E6"/>
    <w:rsid w:val="003B393E"/>
    <w:rsid w:val="003F6C9A"/>
    <w:rsid w:val="0040295A"/>
    <w:rsid w:val="00412AF2"/>
    <w:rsid w:val="00423E48"/>
    <w:rsid w:val="00445DB3"/>
    <w:rsid w:val="004622A8"/>
    <w:rsid w:val="004626F1"/>
    <w:rsid w:val="00483337"/>
    <w:rsid w:val="004C7FB9"/>
    <w:rsid w:val="00500B80"/>
    <w:rsid w:val="00502E22"/>
    <w:rsid w:val="00530499"/>
    <w:rsid w:val="00534CED"/>
    <w:rsid w:val="00564134"/>
    <w:rsid w:val="005816F5"/>
    <w:rsid w:val="0059352B"/>
    <w:rsid w:val="005A270B"/>
    <w:rsid w:val="005B200A"/>
    <w:rsid w:val="005B5388"/>
    <w:rsid w:val="005C2552"/>
    <w:rsid w:val="006519D4"/>
    <w:rsid w:val="00651D81"/>
    <w:rsid w:val="00653B49"/>
    <w:rsid w:val="00673829"/>
    <w:rsid w:val="006D7829"/>
    <w:rsid w:val="007C4E0D"/>
    <w:rsid w:val="007D05B0"/>
    <w:rsid w:val="00804631"/>
    <w:rsid w:val="008531BE"/>
    <w:rsid w:val="008C1D76"/>
    <w:rsid w:val="008E06A2"/>
    <w:rsid w:val="009320AF"/>
    <w:rsid w:val="009B1882"/>
    <w:rsid w:val="009C4EF8"/>
    <w:rsid w:val="00A565A3"/>
    <w:rsid w:val="00A63D9C"/>
    <w:rsid w:val="00A74340"/>
    <w:rsid w:val="00A85F1B"/>
    <w:rsid w:val="00AC1C8D"/>
    <w:rsid w:val="00AE7212"/>
    <w:rsid w:val="00B912C9"/>
    <w:rsid w:val="00BC1CF0"/>
    <w:rsid w:val="00BC2029"/>
    <w:rsid w:val="00BF3F52"/>
    <w:rsid w:val="00C03C1A"/>
    <w:rsid w:val="00C25360"/>
    <w:rsid w:val="00C8049B"/>
    <w:rsid w:val="00CC1075"/>
    <w:rsid w:val="00CE074D"/>
    <w:rsid w:val="00CE1EDD"/>
    <w:rsid w:val="00CE5E07"/>
    <w:rsid w:val="00CF501F"/>
    <w:rsid w:val="00D3326E"/>
    <w:rsid w:val="00D42B9F"/>
    <w:rsid w:val="00D54D9F"/>
    <w:rsid w:val="00D87170"/>
    <w:rsid w:val="00DA1955"/>
    <w:rsid w:val="00DC0230"/>
    <w:rsid w:val="00DC6CA6"/>
    <w:rsid w:val="00DD3B31"/>
    <w:rsid w:val="00DD5E79"/>
    <w:rsid w:val="00DE440F"/>
    <w:rsid w:val="00DE51A4"/>
    <w:rsid w:val="00E50015"/>
    <w:rsid w:val="00E525A8"/>
    <w:rsid w:val="00E678B3"/>
    <w:rsid w:val="00E72397"/>
    <w:rsid w:val="00EB72F9"/>
    <w:rsid w:val="00EC50FB"/>
    <w:rsid w:val="00EE23FB"/>
    <w:rsid w:val="00EF1B10"/>
    <w:rsid w:val="00EF3E0F"/>
    <w:rsid w:val="00F41F11"/>
    <w:rsid w:val="00F526DD"/>
    <w:rsid w:val="00F738ED"/>
    <w:rsid w:val="00F8326C"/>
    <w:rsid w:val="00F86BB7"/>
    <w:rsid w:val="00FC2E79"/>
    <w:rsid w:val="00FD7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A03BF"/>
  <w15:chartTrackingRefBased/>
  <w15:docId w15:val="{AF8BD53E-701E-7C49-8EA3-7EEDFC95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6E6"/>
    <w:rPr>
      <w:rFonts w:ascii="Times New Roman" w:hAnsi="Times New Roman"/>
    </w:rPr>
  </w:style>
  <w:style w:type="paragraph" w:styleId="Heading1">
    <w:name w:val="heading 1"/>
    <w:basedOn w:val="Normal"/>
    <w:next w:val="Normal"/>
    <w:link w:val="Heading1Char"/>
    <w:uiPriority w:val="9"/>
    <w:qFormat/>
    <w:rsid w:val="00F738ED"/>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836E6"/>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C1CF0"/>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41F1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8ED"/>
    <w:pPr>
      <w:ind w:left="720"/>
      <w:contextualSpacing/>
    </w:pPr>
  </w:style>
  <w:style w:type="character" w:customStyle="1" w:styleId="Heading1Char">
    <w:name w:val="Heading 1 Char"/>
    <w:basedOn w:val="DefaultParagraphFont"/>
    <w:link w:val="Heading1"/>
    <w:uiPriority w:val="9"/>
    <w:rsid w:val="00F738E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836E6"/>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BC1CF0"/>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F41F11"/>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2175B5"/>
    <w:pPr>
      <w:spacing w:line="259" w:lineRule="auto"/>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2175B5"/>
    <w:pPr>
      <w:spacing w:after="100"/>
    </w:pPr>
  </w:style>
  <w:style w:type="paragraph" w:styleId="TOC2">
    <w:name w:val="toc 2"/>
    <w:basedOn w:val="Normal"/>
    <w:next w:val="Normal"/>
    <w:autoRedefine/>
    <w:uiPriority w:val="39"/>
    <w:unhideWhenUsed/>
    <w:rsid w:val="002175B5"/>
    <w:pPr>
      <w:spacing w:after="100"/>
      <w:ind w:left="240"/>
    </w:pPr>
  </w:style>
  <w:style w:type="paragraph" w:styleId="TOC3">
    <w:name w:val="toc 3"/>
    <w:basedOn w:val="Normal"/>
    <w:next w:val="Normal"/>
    <w:autoRedefine/>
    <w:uiPriority w:val="39"/>
    <w:unhideWhenUsed/>
    <w:rsid w:val="002175B5"/>
    <w:pPr>
      <w:spacing w:after="100"/>
      <w:ind w:left="480"/>
    </w:pPr>
  </w:style>
  <w:style w:type="character" w:styleId="Hyperlink">
    <w:name w:val="Hyperlink"/>
    <w:basedOn w:val="DefaultParagraphFont"/>
    <w:uiPriority w:val="99"/>
    <w:unhideWhenUsed/>
    <w:rsid w:val="002175B5"/>
    <w:rPr>
      <w:color w:val="0563C1" w:themeColor="hyperlink"/>
      <w:u w:val="single"/>
    </w:rPr>
  </w:style>
  <w:style w:type="paragraph" w:styleId="Header">
    <w:name w:val="header"/>
    <w:basedOn w:val="Normal"/>
    <w:link w:val="HeaderChar"/>
    <w:uiPriority w:val="99"/>
    <w:unhideWhenUsed/>
    <w:rsid w:val="002175B5"/>
    <w:pPr>
      <w:tabs>
        <w:tab w:val="center" w:pos="4680"/>
        <w:tab w:val="right" w:pos="9360"/>
      </w:tabs>
    </w:pPr>
  </w:style>
  <w:style w:type="character" w:customStyle="1" w:styleId="HeaderChar">
    <w:name w:val="Header Char"/>
    <w:basedOn w:val="DefaultParagraphFont"/>
    <w:link w:val="Header"/>
    <w:uiPriority w:val="99"/>
    <w:rsid w:val="002175B5"/>
    <w:rPr>
      <w:rFonts w:ascii="Times New Roman" w:hAnsi="Times New Roman"/>
    </w:rPr>
  </w:style>
  <w:style w:type="paragraph" w:styleId="Footer">
    <w:name w:val="footer"/>
    <w:basedOn w:val="Normal"/>
    <w:link w:val="FooterChar"/>
    <w:uiPriority w:val="99"/>
    <w:unhideWhenUsed/>
    <w:rsid w:val="002175B5"/>
    <w:pPr>
      <w:tabs>
        <w:tab w:val="center" w:pos="4680"/>
        <w:tab w:val="right" w:pos="9360"/>
      </w:tabs>
    </w:pPr>
  </w:style>
  <w:style w:type="character" w:customStyle="1" w:styleId="FooterChar">
    <w:name w:val="Footer Char"/>
    <w:basedOn w:val="DefaultParagraphFont"/>
    <w:link w:val="Footer"/>
    <w:uiPriority w:val="99"/>
    <w:rsid w:val="002175B5"/>
    <w:rPr>
      <w:rFonts w:ascii="Times New Roman" w:hAnsi="Times New Roman"/>
    </w:rPr>
  </w:style>
  <w:style w:type="paragraph" w:styleId="NormalWeb">
    <w:name w:val="Normal (Web)"/>
    <w:basedOn w:val="Normal"/>
    <w:uiPriority w:val="99"/>
    <w:unhideWhenUsed/>
    <w:rsid w:val="00CC1075"/>
    <w:pPr>
      <w:spacing w:before="100" w:beforeAutospacing="1" w:after="100" w:afterAutospacing="1"/>
    </w:pPr>
    <w:rPr>
      <w:rFonts w:eastAsia="Times New Roman" w:cs="Times New Roman"/>
      <w:kern w:val="0"/>
      <w14:ligatures w14:val="none"/>
    </w:rPr>
  </w:style>
  <w:style w:type="paragraph" w:styleId="Bibliography">
    <w:name w:val="Bibliography"/>
    <w:basedOn w:val="Normal"/>
    <w:next w:val="Normal"/>
    <w:uiPriority w:val="37"/>
    <w:unhideWhenUsed/>
    <w:rsid w:val="00534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8368">
      <w:bodyDiv w:val="1"/>
      <w:marLeft w:val="0"/>
      <w:marRight w:val="0"/>
      <w:marTop w:val="0"/>
      <w:marBottom w:val="0"/>
      <w:divBdr>
        <w:top w:val="none" w:sz="0" w:space="0" w:color="auto"/>
        <w:left w:val="none" w:sz="0" w:space="0" w:color="auto"/>
        <w:bottom w:val="none" w:sz="0" w:space="0" w:color="auto"/>
        <w:right w:val="none" w:sz="0" w:space="0" w:color="auto"/>
      </w:divBdr>
    </w:div>
    <w:div w:id="32117240">
      <w:bodyDiv w:val="1"/>
      <w:marLeft w:val="0"/>
      <w:marRight w:val="0"/>
      <w:marTop w:val="0"/>
      <w:marBottom w:val="0"/>
      <w:divBdr>
        <w:top w:val="none" w:sz="0" w:space="0" w:color="auto"/>
        <w:left w:val="none" w:sz="0" w:space="0" w:color="auto"/>
        <w:bottom w:val="none" w:sz="0" w:space="0" w:color="auto"/>
        <w:right w:val="none" w:sz="0" w:space="0" w:color="auto"/>
      </w:divBdr>
    </w:div>
    <w:div w:id="42484968">
      <w:bodyDiv w:val="1"/>
      <w:marLeft w:val="0"/>
      <w:marRight w:val="0"/>
      <w:marTop w:val="0"/>
      <w:marBottom w:val="0"/>
      <w:divBdr>
        <w:top w:val="none" w:sz="0" w:space="0" w:color="auto"/>
        <w:left w:val="none" w:sz="0" w:space="0" w:color="auto"/>
        <w:bottom w:val="none" w:sz="0" w:space="0" w:color="auto"/>
        <w:right w:val="none" w:sz="0" w:space="0" w:color="auto"/>
      </w:divBdr>
    </w:div>
    <w:div w:id="73669783">
      <w:bodyDiv w:val="1"/>
      <w:marLeft w:val="0"/>
      <w:marRight w:val="0"/>
      <w:marTop w:val="0"/>
      <w:marBottom w:val="0"/>
      <w:divBdr>
        <w:top w:val="none" w:sz="0" w:space="0" w:color="auto"/>
        <w:left w:val="none" w:sz="0" w:space="0" w:color="auto"/>
        <w:bottom w:val="none" w:sz="0" w:space="0" w:color="auto"/>
        <w:right w:val="none" w:sz="0" w:space="0" w:color="auto"/>
      </w:divBdr>
    </w:div>
    <w:div w:id="102189025">
      <w:bodyDiv w:val="1"/>
      <w:marLeft w:val="0"/>
      <w:marRight w:val="0"/>
      <w:marTop w:val="0"/>
      <w:marBottom w:val="0"/>
      <w:divBdr>
        <w:top w:val="none" w:sz="0" w:space="0" w:color="auto"/>
        <w:left w:val="none" w:sz="0" w:space="0" w:color="auto"/>
        <w:bottom w:val="none" w:sz="0" w:space="0" w:color="auto"/>
        <w:right w:val="none" w:sz="0" w:space="0" w:color="auto"/>
      </w:divBdr>
    </w:div>
    <w:div w:id="172189752">
      <w:bodyDiv w:val="1"/>
      <w:marLeft w:val="0"/>
      <w:marRight w:val="0"/>
      <w:marTop w:val="0"/>
      <w:marBottom w:val="0"/>
      <w:divBdr>
        <w:top w:val="none" w:sz="0" w:space="0" w:color="auto"/>
        <w:left w:val="none" w:sz="0" w:space="0" w:color="auto"/>
        <w:bottom w:val="none" w:sz="0" w:space="0" w:color="auto"/>
        <w:right w:val="none" w:sz="0" w:space="0" w:color="auto"/>
      </w:divBdr>
    </w:div>
    <w:div w:id="241305163">
      <w:bodyDiv w:val="1"/>
      <w:marLeft w:val="0"/>
      <w:marRight w:val="0"/>
      <w:marTop w:val="0"/>
      <w:marBottom w:val="0"/>
      <w:divBdr>
        <w:top w:val="none" w:sz="0" w:space="0" w:color="auto"/>
        <w:left w:val="none" w:sz="0" w:space="0" w:color="auto"/>
        <w:bottom w:val="none" w:sz="0" w:space="0" w:color="auto"/>
        <w:right w:val="none" w:sz="0" w:space="0" w:color="auto"/>
      </w:divBdr>
    </w:div>
    <w:div w:id="280309359">
      <w:bodyDiv w:val="1"/>
      <w:marLeft w:val="0"/>
      <w:marRight w:val="0"/>
      <w:marTop w:val="0"/>
      <w:marBottom w:val="0"/>
      <w:divBdr>
        <w:top w:val="none" w:sz="0" w:space="0" w:color="auto"/>
        <w:left w:val="none" w:sz="0" w:space="0" w:color="auto"/>
        <w:bottom w:val="none" w:sz="0" w:space="0" w:color="auto"/>
        <w:right w:val="none" w:sz="0" w:space="0" w:color="auto"/>
      </w:divBdr>
    </w:div>
    <w:div w:id="309362458">
      <w:bodyDiv w:val="1"/>
      <w:marLeft w:val="0"/>
      <w:marRight w:val="0"/>
      <w:marTop w:val="0"/>
      <w:marBottom w:val="0"/>
      <w:divBdr>
        <w:top w:val="none" w:sz="0" w:space="0" w:color="auto"/>
        <w:left w:val="none" w:sz="0" w:space="0" w:color="auto"/>
        <w:bottom w:val="none" w:sz="0" w:space="0" w:color="auto"/>
        <w:right w:val="none" w:sz="0" w:space="0" w:color="auto"/>
      </w:divBdr>
    </w:div>
    <w:div w:id="317274705">
      <w:bodyDiv w:val="1"/>
      <w:marLeft w:val="0"/>
      <w:marRight w:val="0"/>
      <w:marTop w:val="0"/>
      <w:marBottom w:val="0"/>
      <w:divBdr>
        <w:top w:val="none" w:sz="0" w:space="0" w:color="auto"/>
        <w:left w:val="none" w:sz="0" w:space="0" w:color="auto"/>
        <w:bottom w:val="none" w:sz="0" w:space="0" w:color="auto"/>
        <w:right w:val="none" w:sz="0" w:space="0" w:color="auto"/>
      </w:divBdr>
    </w:div>
    <w:div w:id="363556317">
      <w:bodyDiv w:val="1"/>
      <w:marLeft w:val="0"/>
      <w:marRight w:val="0"/>
      <w:marTop w:val="0"/>
      <w:marBottom w:val="0"/>
      <w:divBdr>
        <w:top w:val="none" w:sz="0" w:space="0" w:color="auto"/>
        <w:left w:val="none" w:sz="0" w:space="0" w:color="auto"/>
        <w:bottom w:val="none" w:sz="0" w:space="0" w:color="auto"/>
        <w:right w:val="none" w:sz="0" w:space="0" w:color="auto"/>
      </w:divBdr>
    </w:div>
    <w:div w:id="378436638">
      <w:bodyDiv w:val="1"/>
      <w:marLeft w:val="0"/>
      <w:marRight w:val="0"/>
      <w:marTop w:val="0"/>
      <w:marBottom w:val="0"/>
      <w:divBdr>
        <w:top w:val="none" w:sz="0" w:space="0" w:color="auto"/>
        <w:left w:val="none" w:sz="0" w:space="0" w:color="auto"/>
        <w:bottom w:val="none" w:sz="0" w:space="0" w:color="auto"/>
        <w:right w:val="none" w:sz="0" w:space="0" w:color="auto"/>
      </w:divBdr>
    </w:div>
    <w:div w:id="385417247">
      <w:bodyDiv w:val="1"/>
      <w:marLeft w:val="0"/>
      <w:marRight w:val="0"/>
      <w:marTop w:val="0"/>
      <w:marBottom w:val="0"/>
      <w:divBdr>
        <w:top w:val="none" w:sz="0" w:space="0" w:color="auto"/>
        <w:left w:val="none" w:sz="0" w:space="0" w:color="auto"/>
        <w:bottom w:val="none" w:sz="0" w:space="0" w:color="auto"/>
        <w:right w:val="none" w:sz="0" w:space="0" w:color="auto"/>
      </w:divBdr>
    </w:div>
    <w:div w:id="402684298">
      <w:bodyDiv w:val="1"/>
      <w:marLeft w:val="0"/>
      <w:marRight w:val="0"/>
      <w:marTop w:val="0"/>
      <w:marBottom w:val="0"/>
      <w:divBdr>
        <w:top w:val="none" w:sz="0" w:space="0" w:color="auto"/>
        <w:left w:val="none" w:sz="0" w:space="0" w:color="auto"/>
        <w:bottom w:val="none" w:sz="0" w:space="0" w:color="auto"/>
        <w:right w:val="none" w:sz="0" w:space="0" w:color="auto"/>
      </w:divBdr>
    </w:div>
    <w:div w:id="406341881">
      <w:bodyDiv w:val="1"/>
      <w:marLeft w:val="0"/>
      <w:marRight w:val="0"/>
      <w:marTop w:val="0"/>
      <w:marBottom w:val="0"/>
      <w:divBdr>
        <w:top w:val="none" w:sz="0" w:space="0" w:color="auto"/>
        <w:left w:val="none" w:sz="0" w:space="0" w:color="auto"/>
        <w:bottom w:val="none" w:sz="0" w:space="0" w:color="auto"/>
        <w:right w:val="none" w:sz="0" w:space="0" w:color="auto"/>
      </w:divBdr>
    </w:div>
    <w:div w:id="432213926">
      <w:bodyDiv w:val="1"/>
      <w:marLeft w:val="0"/>
      <w:marRight w:val="0"/>
      <w:marTop w:val="0"/>
      <w:marBottom w:val="0"/>
      <w:divBdr>
        <w:top w:val="none" w:sz="0" w:space="0" w:color="auto"/>
        <w:left w:val="none" w:sz="0" w:space="0" w:color="auto"/>
        <w:bottom w:val="none" w:sz="0" w:space="0" w:color="auto"/>
        <w:right w:val="none" w:sz="0" w:space="0" w:color="auto"/>
      </w:divBdr>
    </w:div>
    <w:div w:id="505479626">
      <w:bodyDiv w:val="1"/>
      <w:marLeft w:val="0"/>
      <w:marRight w:val="0"/>
      <w:marTop w:val="0"/>
      <w:marBottom w:val="0"/>
      <w:divBdr>
        <w:top w:val="none" w:sz="0" w:space="0" w:color="auto"/>
        <w:left w:val="none" w:sz="0" w:space="0" w:color="auto"/>
        <w:bottom w:val="none" w:sz="0" w:space="0" w:color="auto"/>
        <w:right w:val="none" w:sz="0" w:space="0" w:color="auto"/>
      </w:divBdr>
    </w:div>
    <w:div w:id="545919108">
      <w:bodyDiv w:val="1"/>
      <w:marLeft w:val="0"/>
      <w:marRight w:val="0"/>
      <w:marTop w:val="0"/>
      <w:marBottom w:val="0"/>
      <w:divBdr>
        <w:top w:val="none" w:sz="0" w:space="0" w:color="auto"/>
        <w:left w:val="none" w:sz="0" w:space="0" w:color="auto"/>
        <w:bottom w:val="none" w:sz="0" w:space="0" w:color="auto"/>
        <w:right w:val="none" w:sz="0" w:space="0" w:color="auto"/>
      </w:divBdr>
    </w:div>
    <w:div w:id="560143691">
      <w:bodyDiv w:val="1"/>
      <w:marLeft w:val="0"/>
      <w:marRight w:val="0"/>
      <w:marTop w:val="0"/>
      <w:marBottom w:val="0"/>
      <w:divBdr>
        <w:top w:val="none" w:sz="0" w:space="0" w:color="auto"/>
        <w:left w:val="none" w:sz="0" w:space="0" w:color="auto"/>
        <w:bottom w:val="none" w:sz="0" w:space="0" w:color="auto"/>
        <w:right w:val="none" w:sz="0" w:space="0" w:color="auto"/>
      </w:divBdr>
    </w:div>
    <w:div w:id="570239604">
      <w:bodyDiv w:val="1"/>
      <w:marLeft w:val="0"/>
      <w:marRight w:val="0"/>
      <w:marTop w:val="0"/>
      <w:marBottom w:val="0"/>
      <w:divBdr>
        <w:top w:val="none" w:sz="0" w:space="0" w:color="auto"/>
        <w:left w:val="none" w:sz="0" w:space="0" w:color="auto"/>
        <w:bottom w:val="none" w:sz="0" w:space="0" w:color="auto"/>
        <w:right w:val="none" w:sz="0" w:space="0" w:color="auto"/>
      </w:divBdr>
    </w:div>
    <w:div w:id="645663646">
      <w:bodyDiv w:val="1"/>
      <w:marLeft w:val="0"/>
      <w:marRight w:val="0"/>
      <w:marTop w:val="0"/>
      <w:marBottom w:val="0"/>
      <w:divBdr>
        <w:top w:val="none" w:sz="0" w:space="0" w:color="auto"/>
        <w:left w:val="none" w:sz="0" w:space="0" w:color="auto"/>
        <w:bottom w:val="none" w:sz="0" w:space="0" w:color="auto"/>
        <w:right w:val="none" w:sz="0" w:space="0" w:color="auto"/>
      </w:divBdr>
    </w:div>
    <w:div w:id="659818007">
      <w:bodyDiv w:val="1"/>
      <w:marLeft w:val="0"/>
      <w:marRight w:val="0"/>
      <w:marTop w:val="0"/>
      <w:marBottom w:val="0"/>
      <w:divBdr>
        <w:top w:val="none" w:sz="0" w:space="0" w:color="auto"/>
        <w:left w:val="none" w:sz="0" w:space="0" w:color="auto"/>
        <w:bottom w:val="none" w:sz="0" w:space="0" w:color="auto"/>
        <w:right w:val="none" w:sz="0" w:space="0" w:color="auto"/>
      </w:divBdr>
    </w:div>
    <w:div w:id="669799889">
      <w:bodyDiv w:val="1"/>
      <w:marLeft w:val="0"/>
      <w:marRight w:val="0"/>
      <w:marTop w:val="0"/>
      <w:marBottom w:val="0"/>
      <w:divBdr>
        <w:top w:val="none" w:sz="0" w:space="0" w:color="auto"/>
        <w:left w:val="none" w:sz="0" w:space="0" w:color="auto"/>
        <w:bottom w:val="none" w:sz="0" w:space="0" w:color="auto"/>
        <w:right w:val="none" w:sz="0" w:space="0" w:color="auto"/>
      </w:divBdr>
    </w:div>
    <w:div w:id="761725111">
      <w:bodyDiv w:val="1"/>
      <w:marLeft w:val="0"/>
      <w:marRight w:val="0"/>
      <w:marTop w:val="0"/>
      <w:marBottom w:val="0"/>
      <w:divBdr>
        <w:top w:val="none" w:sz="0" w:space="0" w:color="auto"/>
        <w:left w:val="none" w:sz="0" w:space="0" w:color="auto"/>
        <w:bottom w:val="none" w:sz="0" w:space="0" w:color="auto"/>
        <w:right w:val="none" w:sz="0" w:space="0" w:color="auto"/>
      </w:divBdr>
    </w:div>
    <w:div w:id="772821162">
      <w:bodyDiv w:val="1"/>
      <w:marLeft w:val="0"/>
      <w:marRight w:val="0"/>
      <w:marTop w:val="0"/>
      <w:marBottom w:val="0"/>
      <w:divBdr>
        <w:top w:val="none" w:sz="0" w:space="0" w:color="auto"/>
        <w:left w:val="none" w:sz="0" w:space="0" w:color="auto"/>
        <w:bottom w:val="none" w:sz="0" w:space="0" w:color="auto"/>
        <w:right w:val="none" w:sz="0" w:space="0" w:color="auto"/>
      </w:divBdr>
    </w:div>
    <w:div w:id="820384941">
      <w:bodyDiv w:val="1"/>
      <w:marLeft w:val="0"/>
      <w:marRight w:val="0"/>
      <w:marTop w:val="0"/>
      <w:marBottom w:val="0"/>
      <w:divBdr>
        <w:top w:val="none" w:sz="0" w:space="0" w:color="auto"/>
        <w:left w:val="none" w:sz="0" w:space="0" w:color="auto"/>
        <w:bottom w:val="none" w:sz="0" w:space="0" w:color="auto"/>
        <w:right w:val="none" w:sz="0" w:space="0" w:color="auto"/>
      </w:divBdr>
    </w:div>
    <w:div w:id="876431333">
      <w:bodyDiv w:val="1"/>
      <w:marLeft w:val="0"/>
      <w:marRight w:val="0"/>
      <w:marTop w:val="0"/>
      <w:marBottom w:val="0"/>
      <w:divBdr>
        <w:top w:val="none" w:sz="0" w:space="0" w:color="auto"/>
        <w:left w:val="none" w:sz="0" w:space="0" w:color="auto"/>
        <w:bottom w:val="none" w:sz="0" w:space="0" w:color="auto"/>
        <w:right w:val="none" w:sz="0" w:space="0" w:color="auto"/>
      </w:divBdr>
    </w:div>
    <w:div w:id="943265564">
      <w:bodyDiv w:val="1"/>
      <w:marLeft w:val="0"/>
      <w:marRight w:val="0"/>
      <w:marTop w:val="0"/>
      <w:marBottom w:val="0"/>
      <w:divBdr>
        <w:top w:val="none" w:sz="0" w:space="0" w:color="auto"/>
        <w:left w:val="none" w:sz="0" w:space="0" w:color="auto"/>
        <w:bottom w:val="none" w:sz="0" w:space="0" w:color="auto"/>
        <w:right w:val="none" w:sz="0" w:space="0" w:color="auto"/>
      </w:divBdr>
    </w:div>
    <w:div w:id="1012341701">
      <w:bodyDiv w:val="1"/>
      <w:marLeft w:val="0"/>
      <w:marRight w:val="0"/>
      <w:marTop w:val="0"/>
      <w:marBottom w:val="0"/>
      <w:divBdr>
        <w:top w:val="none" w:sz="0" w:space="0" w:color="auto"/>
        <w:left w:val="none" w:sz="0" w:space="0" w:color="auto"/>
        <w:bottom w:val="none" w:sz="0" w:space="0" w:color="auto"/>
        <w:right w:val="none" w:sz="0" w:space="0" w:color="auto"/>
      </w:divBdr>
    </w:div>
    <w:div w:id="1033843324">
      <w:bodyDiv w:val="1"/>
      <w:marLeft w:val="0"/>
      <w:marRight w:val="0"/>
      <w:marTop w:val="0"/>
      <w:marBottom w:val="0"/>
      <w:divBdr>
        <w:top w:val="none" w:sz="0" w:space="0" w:color="auto"/>
        <w:left w:val="none" w:sz="0" w:space="0" w:color="auto"/>
        <w:bottom w:val="none" w:sz="0" w:space="0" w:color="auto"/>
        <w:right w:val="none" w:sz="0" w:space="0" w:color="auto"/>
      </w:divBdr>
    </w:div>
    <w:div w:id="1052116126">
      <w:bodyDiv w:val="1"/>
      <w:marLeft w:val="0"/>
      <w:marRight w:val="0"/>
      <w:marTop w:val="0"/>
      <w:marBottom w:val="0"/>
      <w:divBdr>
        <w:top w:val="none" w:sz="0" w:space="0" w:color="auto"/>
        <w:left w:val="none" w:sz="0" w:space="0" w:color="auto"/>
        <w:bottom w:val="none" w:sz="0" w:space="0" w:color="auto"/>
        <w:right w:val="none" w:sz="0" w:space="0" w:color="auto"/>
      </w:divBdr>
    </w:div>
    <w:div w:id="1058169181">
      <w:bodyDiv w:val="1"/>
      <w:marLeft w:val="0"/>
      <w:marRight w:val="0"/>
      <w:marTop w:val="0"/>
      <w:marBottom w:val="0"/>
      <w:divBdr>
        <w:top w:val="none" w:sz="0" w:space="0" w:color="auto"/>
        <w:left w:val="none" w:sz="0" w:space="0" w:color="auto"/>
        <w:bottom w:val="none" w:sz="0" w:space="0" w:color="auto"/>
        <w:right w:val="none" w:sz="0" w:space="0" w:color="auto"/>
      </w:divBdr>
    </w:div>
    <w:div w:id="1063530740">
      <w:bodyDiv w:val="1"/>
      <w:marLeft w:val="0"/>
      <w:marRight w:val="0"/>
      <w:marTop w:val="0"/>
      <w:marBottom w:val="0"/>
      <w:divBdr>
        <w:top w:val="none" w:sz="0" w:space="0" w:color="auto"/>
        <w:left w:val="none" w:sz="0" w:space="0" w:color="auto"/>
        <w:bottom w:val="none" w:sz="0" w:space="0" w:color="auto"/>
        <w:right w:val="none" w:sz="0" w:space="0" w:color="auto"/>
      </w:divBdr>
    </w:div>
    <w:div w:id="1102265619">
      <w:bodyDiv w:val="1"/>
      <w:marLeft w:val="0"/>
      <w:marRight w:val="0"/>
      <w:marTop w:val="0"/>
      <w:marBottom w:val="0"/>
      <w:divBdr>
        <w:top w:val="none" w:sz="0" w:space="0" w:color="auto"/>
        <w:left w:val="none" w:sz="0" w:space="0" w:color="auto"/>
        <w:bottom w:val="none" w:sz="0" w:space="0" w:color="auto"/>
        <w:right w:val="none" w:sz="0" w:space="0" w:color="auto"/>
      </w:divBdr>
    </w:div>
    <w:div w:id="1108693246">
      <w:bodyDiv w:val="1"/>
      <w:marLeft w:val="0"/>
      <w:marRight w:val="0"/>
      <w:marTop w:val="0"/>
      <w:marBottom w:val="0"/>
      <w:divBdr>
        <w:top w:val="none" w:sz="0" w:space="0" w:color="auto"/>
        <w:left w:val="none" w:sz="0" w:space="0" w:color="auto"/>
        <w:bottom w:val="none" w:sz="0" w:space="0" w:color="auto"/>
        <w:right w:val="none" w:sz="0" w:space="0" w:color="auto"/>
      </w:divBdr>
    </w:div>
    <w:div w:id="1261403418">
      <w:bodyDiv w:val="1"/>
      <w:marLeft w:val="0"/>
      <w:marRight w:val="0"/>
      <w:marTop w:val="0"/>
      <w:marBottom w:val="0"/>
      <w:divBdr>
        <w:top w:val="none" w:sz="0" w:space="0" w:color="auto"/>
        <w:left w:val="none" w:sz="0" w:space="0" w:color="auto"/>
        <w:bottom w:val="none" w:sz="0" w:space="0" w:color="auto"/>
        <w:right w:val="none" w:sz="0" w:space="0" w:color="auto"/>
      </w:divBdr>
    </w:div>
    <w:div w:id="1301110366">
      <w:bodyDiv w:val="1"/>
      <w:marLeft w:val="0"/>
      <w:marRight w:val="0"/>
      <w:marTop w:val="0"/>
      <w:marBottom w:val="0"/>
      <w:divBdr>
        <w:top w:val="none" w:sz="0" w:space="0" w:color="auto"/>
        <w:left w:val="none" w:sz="0" w:space="0" w:color="auto"/>
        <w:bottom w:val="none" w:sz="0" w:space="0" w:color="auto"/>
        <w:right w:val="none" w:sz="0" w:space="0" w:color="auto"/>
      </w:divBdr>
    </w:div>
    <w:div w:id="1367946662">
      <w:bodyDiv w:val="1"/>
      <w:marLeft w:val="0"/>
      <w:marRight w:val="0"/>
      <w:marTop w:val="0"/>
      <w:marBottom w:val="0"/>
      <w:divBdr>
        <w:top w:val="none" w:sz="0" w:space="0" w:color="auto"/>
        <w:left w:val="none" w:sz="0" w:space="0" w:color="auto"/>
        <w:bottom w:val="none" w:sz="0" w:space="0" w:color="auto"/>
        <w:right w:val="none" w:sz="0" w:space="0" w:color="auto"/>
      </w:divBdr>
    </w:div>
    <w:div w:id="1374186766">
      <w:bodyDiv w:val="1"/>
      <w:marLeft w:val="0"/>
      <w:marRight w:val="0"/>
      <w:marTop w:val="0"/>
      <w:marBottom w:val="0"/>
      <w:divBdr>
        <w:top w:val="none" w:sz="0" w:space="0" w:color="auto"/>
        <w:left w:val="none" w:sz="0" w:space="0" w:color="auto"/>
        <w:bottom w:val="none" w:sz="0" w:space="0" w:color="auto"/>
        <w:right w:val="none" w:sz="0" w:space="0" w:color="auto"/>
      </w:divBdr>
    </w:div>
    <w:div w:id="1383820406">
      <w:bodyDiv w:val="1"/>
      <w:marLeft w:val="0"/>
      <w:marRight w:val="0"/>
      <w:marTop w:val="0"/>
      <w:marBottom w:val="0"/>
      <w:divBdr>
        <w:top w:val="none" w:sz="0" w:space="0" w:color="auto"/>
        <w:left w:val="none" w:sz="0" w:space="0" w:color="auto"/>
        <w:bottom w:val="none" w:sz="0" w:space="0" w:color="auto"/>
        <w:right w:val="none" w:sz="0" w:space="0" w:color="auto"/>
      </w:divBdr>
    </w:div>
    <w:div w:id="1422097245">
      <w:bodyDiv w:val="1"/>
      <w:marLeft w:val="0"/>
      <w:marRight w:val="0"/>
      <w:marTop w:val="0"/>
      <w:marBottom w:val="0"/>
      <w:divBdr>
        <w:top w:val="none" w:sz="0" w:space="0" w:color="auto"/>
        <w:left w:val="none" w:sz="0" w:space="0" w:color="auto"/>
        <w:bottom w:val="none" w:sz="0" w:space="0" w:color="auto"/>
        <w:right w:val="none" w:sz="0" w:space="0" w:color="auto"/>
      </w:divBdr>
    </w:div>
    <w:div w:id="1426263867">
      <w:bodyDiv w:val="1"/>
      <w:marLeft w:val="0"/>
      <w:marRight w:val="0"/>
      <w:marTop w:val="0"/>
      <w:marBottom w:val="0"/>
      <w:divBdr>
        <w:top w:val="none" w:sz="0" w:space="0" w:color="auto"/>
        <w:left w:val="none" w:sz="0" w:space="0" w:color="auto"/>
        <w:bottom w:val="none" w:sz="0" w:space="0" w:color="auto"/>
        <w:right w:val="none" w:sz="0" w:space="0" w:color="auto"/>
      </w:divBdr>
    </w:div>
    <w:div w:id="1426726560">
      <w:bodyDiv w:val="1"/>
      <w:marLeft w:val="0"/>
      <w:marRight w:val="0"/>
      <w:marTop w:val="0"/>
      <w:marBottom w:val="0"/>
      <w:divBdr>
        <w:top w:val="none" w:sz="0" w:space="0" w:color="auto"/>
        <w:left w:val="none" w:sz="0" w:space="0" w:color="auto"/>
        <w:bottom w:val="none" w:sz="0" w:space="0" w:color="auto"/>
        <w:right w:val="none" w:sz="0" w:space="0" w:color="auto"/>
      </w:divBdr>
    </w:div>
    <w:div w:id="1474178569">
      <w:bodyDiv w:val="1"/>
      <w:marLeft w:val="0"/>
      <w:marRight w:val="0"/>
      <w:marTop w:val="0"/>
      <w:marBottom w:val="0"/>
      <w:divBdr>
        <w:top w:val="none" w:sz="0" w:space="0" w:color="auto"/>
        <w:left w:val="none" w:sz="0" w:space="0" w:color="auto"/>
        <w:bottom w:val="none" w:sz="0" w:space="0" w:color="auto"/>
        <w:right w:val="none" w:sz="0" w:space="0" w:color="auto"/>
      </w:divBdr>
    </w:div>
    <w:div w:id="1502088182">
      <w:bodyDiv w:val="1"/>
      <w:marLeft w:val="0"/>
      <w:marRight w:val="0"/>
      <w:marTop w:val="0"/>
      <w:marBottom w:val="0"/>
      <w:divBdr>
        <w:top w:val="none" w:sz="0" w:space="0" w:color="auto"/>
        <w:left w:val="none" w:sz="0" w:space="0" w:color="auto"/>
        <w:bottom w:val="none" w:sz="0" w:space="0" w:color="auto"/>
        <w:right w:val="none" w:sz="0" w:space="0" w:color="auto"/>
      </w:divBdr>
    </w:div>
    <w:div w:id="1520965279">
      <w:bodyDiv w:val="1"/>
      <w:marLeft w:val="0"/>
      <w:marRight w:val="0"/>
      <w:marTop w:val="0"/>
      <w:marBottom w:val="0"/>
      <w:divBdr>
        <w:top w:val="none" w:sz="0" w:space="0" w:color="auto"/>
        <w:left w:val="none" w:sz="0" w:space="0" w:color="auto"/>
        <w:bottom w:val="none" w:sz="0" w:space="0" w:color="auto"/>
        <w:right w:val="none" w:sz="0" w:space="0" w:color="auto"/>
      </w:divBdr>
    </w:div>
    <w:div w:id="1562131931">
      <w:bodyDiv w:val="1"/>
      <w:marLeft w:val="0"/>
      <w:marRight w:val="0"/>
      <w:marTop w:val="0"/>
      <w:marBottom w:val="0"/>
      <w:divBdr>
        <w:top w:val="none" w:sz="0" w:space="0" w:color="auto"/>
        <w:left w:val="none" w:sz="0" w:space="0" w:color="auto"/>
        <w:bottom w:val="none" w:sz="0" w:space="0" w:color="auto"/>
        <w:right w:val="none" w:sz="0" w:space="0" w:color="auto"/>
      </w:divBdr>
    </w:div>
    <w:div w:id="1584681739">
      <w:bodyDiv w:val="1"/>
      <w:marLeft w:val="0"/>
      <w:marRight w:val="0"/>
      <w:marTop w:val="0"/>
      <w:marBottom w:val="0"/>
      <w:divBdr>
        <w:top w:val="none" w:sz="0" w:space="0" w:color="auto"/>
        <w:left w:val="none" w:sz="0" w:space="0" w:color="auto"/>
        <w:bottom w:val="none" w:sz="0" w:space="0" w:color="auto"/>
        <w:right w:val="none" w:sz="0" w:space="0" w:color="auto"/>
      </w:divBdr>
    </w:div>
    <w:div w:id="1609850824">
      <w:bodyDiv w:val="1"/>
      <w:marLeft w:val="0"/>
      <w:marRight w:val="0"/>
      <w:marTop w:val="0"/>
      <w:marBottom w:val="0"/>
      <w:divBdr>
        <w:top w:val="none" w:sz="0" w:space="0" w:color="auto"/>
        <w:left w:val="none" w:sz="0" w:space="0" w:color="auto"/>
        <w:bottom w:val="none" w:sz="0" w:space="0" w:color="auto"/>
        <w:right w:val="none" w:sz="0" w:space="0" w:color="auto"/>
      </w:divBdr>
    </w:div>
    <w:div w:id="1646397772">
      <w:bodyDiv w:val="1"/>
      <w:marLeft w:val="0"/>
      <w:marRight w:val="0"/>
      <w:marTop w:val="0"/>
      <w:marBottom w:val="0"/>
      <w:divBdr>
        <w:top w:val="none" w:sz="0" w:space="0" w:color="auto"/>
        <w:left w:val="none" w:sz="0" w:space="0" w:color="auto"/>
        <w:bottom w:val="none" w:sz="0" w:space="0" w:color="auto"/>
        <w:right w:val="none" w:sz="0" w:space="0" w:color="auto"/>
      </w:divBdr>
    </w:div>
    <w:div w:id="1663506439">
      <w:bodyDiv w:val="1"/>
      <w:marLeft w:val="0"/>
      <w:marRight w:val="0"/>
      <w:marTop w:val="0"/>
      <w:marBottom w:val="0"/>
      <w:divBdr>
        <w:top w:val="none" w:sz="0" w:space="0" w:color="auto"/>
        <w:left w:val="none" w:sz="0" w:space="0" w:color="auto"/>
        <w:bottom w:val="none" w:sz="0" w:space="0" w:color="auto"/>
        <w:right w:val="none" w:sz="0" w:space="0" w:color="auto"/>
      </w:divBdr>
    </w:div>
    <w:div w:id="1681658838">
      <w:bodyDiv w:val="1"/>
      <w:marLeft w:val="0"/>
      <w:marRight w:val="0"/>
      <w:marTop w:val="0"/>
      <w:marBottom w:val="0"/>
      <w:divBdr>
        <w:top w:val="none" w:sz="0" w:space="0" w:color="auto"/>
        <w:left w:val="none" w:sz="0" w:space="0" w:color="auto"/>
        <w:bottom w:val="none" w:sz="0" w:space="0" w:color="auto"/>
        <w:right w:val="none" w:sz="0" w:space="0" w:color="auto"/>
      </w:divBdr>
    </w:div>
    <w:div w:id="1720325709">
      <w:bodyDiv w:val="1"/>
      <w:marLeft w:val="0"/>
      <w:marRight w:val="0"/>
      <w:marTop w:val="0"/>
      <w:marBottom w:val="0"/>
      <w:divBdr>
        <w:top w:val="none" w:sz="0" w:space="0" w:color="auto"/>
        <w:left w:val="none" w:sz="0" w:space="0" w:color="auto"/>
        <w:bottom w:val="none" w:sz="0" w:space="0" w:color="auto"/>
        <w:right w:val="none" w:sz="0" w:space="0" w:color="auto"/>
      </w:divBdr>
    </w:div>
    <w:div w:id="1739523057">
      <w:bodyDiv w:val="1"/>
      <w:marLeft w:val="0"/>
      <w:marRight w:val="0"/>
      <w:marTop w:val="0"/>
      <w:marBottom w:val="0"/>
      <w:divBdr>
        <w:top w:val="none" w:sz="0" w:space="0" w:color="auto"/>
        <w:left w:val="none" w:sz="0" w:space="0" w:color="auto"/>
        <w:bottom w:val="none" w:sz="0" w:space="0" w:color="auto"/>
        <w:right w:val="none" w:sz="0" w:space="0" w:color="auto"/>
      </w:divBdr>
    </w:div>
    <w:div w:id="1800998050">
      <w:bodyDiv w:val="1"/>
      <w:marLeft w:val="0"/>
      <w:marRight w:val="0"/>
      <w:marTop w:val="0"/>
      <w:marBottom w:val="0"/>
      <w:divBdr>
        <w:top w:val="none" w:sz="0" w:space="0" w:color="auto"/>
        <w:left w:val="none" w:sz="0" w:space="0" w:color="auto"/>
        <w:bottom w:val="none" w:sz="0" w:space="0" w:color="auto"/>
        <w:right w:val="none" w:sz="0" w:space="0" w:color="auto"/>
      </w:divBdr>
    </w:div>
    <w:div w:id="1827892995">
      <w:bodyDiv w:val="1"/>
      <w:marLeft w:val="0"/>
      <w:marRight w:val="0"/>
      <w:marTop w:val="0"/>
      <w:marBottom w:val="0"/>
      <w:divBdr>
        <w:top w:val="none" w:sz="0" w:space="0" w:color="auto"/>
        <w:left w:val="none" w:sz="0" w:space="0" w:color="auto"/>
        <w:bottom w:val="none" w:sz="0" w:space="0" w:color="auto"/>
        <w:right w:val="none" w:sz="0" w:space="0" w:color="auto"/>
      </w:divBdr>
    </w:div>
    <w:div w:id="1873301082">
      <w:bodyDiv w:val="1"/>
      <w:marLeft w:val="0"/>
      <w:marRight w:val="0"/>
      <w:marTop w:val="0"/>
      <w:marBottom w:val="0"/>
      <w:divBdr>
        <w:top w:val="none" w:sz="0" w:space="0" w:color="auto"/>
        <w:left w:val="none" w:sz="0" w:space="0" w:color="auto"/>
        <w:bottom w:val="none" w:sz="0" w:space="0" w:color="auto"/>
        <w:right w:val="none" w:sz="0" w:space="0" w:color="auto"/>
      </w:divBdr>
    </w:div>
    <w:div w:id="1877040214">
      <w:bodyDiv w:val="1"/>
      <w:marLeft w:val="0"/>
      <w:marRight w:val="0"/>
      <w:marTop w:val="0"/>
      <w:marBottom w:val="0"/>
      <w:divBdr>
        <w:top w:val="none" w:sz="0" w:space="0" w:color="auto"/>
        <w:left w:val="none" w:sz="0" w:space="0" w:color="auto"/>
        <w:bottom w:val="none" w:sz="0" w:space="0" w:color="auto"/>
        <w:right w:val="none" w:sz="0" w:space="0" w:color="auto"/>
      </w:divBdr>
    </w:div>
    <w:div w:id="1887058937">
      <w:bodyDiv w:val="1"/>
      <w:marLeft w:val="0"/>
      <w:marRight w:val="0"/>
      <w:marTop w:val="0"/>
      <w:marBottom w:val="0"/>
      <w:divBdr>
        <w:top w:val="none" w:sz="0" w:space="0" w:color="auto"/>
        <w:left w:val="none" w:sz="0" w:space="0" w:color="auto"/>
        <w:bottom w:val="none" w:sz="0" w:space="0" w:color="auto"/>
        <w:right w:val="none" w:sz="0" w:space="0" w:color="auto"/>
      </w:divBdr>
    </w:div>
    <w:div w:id="1899826251">
      <w:bodyDiv w:val="1"/>
      <w:marLeft w:val="0"/>
      <w:marRight w:val="0"/>
      <w:marTop w:val="0"/>
      <w:marBottom w:val="0"/>
      <w:divBdr>
        <w:top w:val="none" w:sz="0" w:space="0" w:color="auto"/>
        <w:left w:val="none" w:sz="0" w:space="0" w:color="auto"/>
        <w:bottom w:val="none" w:sz="0" w:space="0" w:color="auto"/>
        <w:right w:val="none" w:sz="0" w:space="0" w:color="auto"/>
      </w:divBdr>
    </w:div>
    <w:div w:id="1963491237">
      <w:bodyDiv w:val="1"/>
      <w:marLeft w:val="0"/>
      <w:marRight w:val="0"/>
      <w:marTop w:val="0"/>
      <w:marBottom w:val="0"/>
      <w:divBdr>
        <w:top w:val="none" w:sz="0" w:space="0" w:color="auto"/>
        <w:left w:val="none" w:sz="0" w:space="0" w:color="auto"/>
        <w:bottom w:val="none" w:sz="0" w:space="0" w:color="auto"/>
        <w:right w:val="none" w:sz="0" w:space="0" w:color="auto"/>
      </w:divBdr>
    </w:div>
    <w:div w:id="1978025619">
      <w:bodyDiv w:val="1"/>
      <w:marLeft w:val="0"/>
      <w:marRight w:val="0"/>
      <w:marTop w:val="0"/>
      <w:marBottom w:val="0"/>
      <w:divBdr>
        <w:top w:val="none" w:sz="0" w:space="0" w:color="auto"/>
        <w:left w:val="none" w:sz="0" w:space="0" w:color="auto"/>
        <w:bottom w:val="none" w:sz="0" w:space="0" w:color="auto"/>
        <w:right w:val="none" w:sz="0" w:space="0" w:color="auto"/>
      </w:divBdr>
    </w:div>
    <w:div w:id="1984038860">
      <w:bodyDiv w:val="1"/>
      <w:marLeft w:val="0"/>
      <w:marRight w:val="0"/>
      <w:marTop w:val="0"/>
      <w:marBottom w:val="0"/>
      <w:divBdr>
        <w:top w:val="none" w:sz="0" w:space="0" w:color="auto"/>
        <w:left w:val="none" w:sz="0" w:space="0" w:color="auto"/>
        <w:bottom w:val="none" w:sz="0" w:space="0" w:color="auto"/>
        <w:right w:val="none" w:sz="0" w:space="0" w:color="auto"/>
      </w:divBdr>
    </w:div>
    <w:div w:id="1988432951">
      <w:bodyDiv w:val="1"/>
      <w:marLeft w:val="0"/>
      <w:marRight w:val="0"/>
      <w:marTop w:val="0"/>
      <w:marBottom w:val="0"/>
      <w:divBdr>
        <w:top w:val="none" w:sz="0" w:space="0" w:color="auto"/>
        <w:left w:val="none" w:sz="0" w:space="0" w:color="auto"/>
        <w:bottom w:val="none" w:sz="0" w:space="0" w:color="auto"/>
        <w:right w:val="none" w:sz="0" w:space="0" w:color="auto"/>
      </w:divBdr>
    </w:div>
    <w:div w:id="206707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Fou23</b:Tag>
    <b:SourceType>InternetSite</b:SourceType>
    <b:Guid>{83BCA407-03A2-4DEE-8EBC-A586015591A6}</b:Guid>
    <b:Author>
      <b:Author>
        <b:Corporate>Foundation, Python Software</b:Corporate>
      </b:Author>
    </b:Author>
    <b:Title>Python Documentation</b:Title>
    <b:Year>2023</b:Year>
    <b:URL>https://www.python.org</b:URL>
    <b:RefOrder>1</b:RefOrder>
  </b:Source>
  <b:Source>
    <b:Tag>PNe23</b:Tag>
    <b:SourceType>InternetSite</b:SourceType>
    <b:Guid>{38755E6C-108E-4D02-B3ED-3B5209F5B7DA}</b:Guid>
    <b:Author>
      <b:Author>
        <b:Corporate>PNetLab</b:Corporate>
      </b:Author>
    </b:Author>
    <b:Title>Professional Network Emulator</b:Title>
    <b:Year>2023</b:Year>
    <b:URL>https://pnetlab.com</b:URL>
    <b:RefOrder>2</b:RefOrder>
  </b:Source>
  <b:Source>
    <b:Tag>Cis22</b:Tag>
    <b:SourceType>Book</b:SourceType>
    <b:Guid>{45CAB5C6-2731-4723-8B96-2B15D482A076}</b:Guid>
    <b:Title>Enterprise Network Design Guide</b:Title>
    <b:Year>2022</b:Year>
    <b:Author>
      <b:Author>
        <b:Corporate>Cisco Systems</b:Corporate>
      </b:Author>
    </b:Author>
    <b:City>San Jose, CA</b:City>
    <b:Publisher>Cisco Press</b:Publisher>
    <b:RefOrder>3</b:RefOrder>
  </b:Source>
  <b:Source>
    <b:Tag>Cle07</b:Tag>
    <b:SourceType>Book</b:SourceType>
    <b:Guid>{2A4E1EDC-F874-42F5-9C5C-16C307ADDA5C}</b:Guid>
    <b:Title>Network Management Fundamentals</b:Title>
    <b:Year>2007</b:Year>
    <b:City>Indianapolis, IN</b:City>
    <b:Publisher>Cisco Press</b:Publisher>
    <b:Author>
      <b:Author>
        <b:NameList>
          <b:Person>
            <b:Last>Clemm</b:Last>
            <b:First>J.</b:First>
          </b:Person>
        </b:NameList>
      </b:Author>
    </b:Author>
    <b:RefOrder>4</b:RefOrder>
  </b:Source>
  <b:Source>
    <b:Tag>Kim19</b:Tag>
    <b:SourceType>Book</b:SourceType>
    <b:Guid>{06673EF4-3962-4638-A24E-C1AFF4011DBC}</b:Guid>
    <b:Title>Fundamentals of Information Systems Security</b:Title>
    <b:Year>2019</b:Year>
    <b:City>Burlington, MA</b:City>
    <b:Publisher>Jones &amp; Bartlett Learning</b:Publisher>
    <b:Author>
      <b:Author>
        <b:NameList>
          <b:Person>
            <b:Last>Kim</b:Last>
            <b:First>D.</b:First>
          </b:Person>
          <b:Person>
            <b:Last>Solomon</b:Last>
            <b:First>M.</b:First>
          </b:Person>
        </b:NameList>
      </b:Author>
    </b:Author>
    <b:RefOrder>5</b:RefOrder>
  </b:Source>
  <b:Source>
    <b:Tag>Lim16</b:Tag>
    <b:SourceType>Book</b:SourceType>
    <b:Guid>{0D05B711-7F62-4C36-A787-80F633ACF286}</b:Guid>
    <b:Title>The Practice of System and Network Administration</b:Title>
    <b:Year>2016</b:Year>
    <b:City>Boston, MA</b:City>
    <b:Publisher>Addison-Wesley</b:Publisher>
    <b:Author>
      <b:Author>
        <b:NameList>
          <b:Person>
            <b:Last>Limoncelli</b:Last>
            <b:Middle>A.</b:Middle>
            <b:First>T.</b:First>
          </b:Person>
          <b:Person>
            <b:Last>Hogan</b:Last>
            <b:Middle>J.</b:Middle>
            <b:First>C.</b:First>
          </b:Person>
          <b:Person>
            <b:Last>Chalup</b:Last>
            <b:Middle>R.</b:Middle>
            <b:First>S.</b:First>
          </b:Person>
        </b:NameList>
      </b:Author>
    </b:Author>
    <b:RefOrder>6</b:RefOrder>
  </b:Source>
  <b:Source>
    <b:Tag>Fow03</b:Tag>
    <b:SourceType>Book</b:SourceType>
    <b:Guid>{BA0BC257-5AE9-4317-8767-AEE143DED47B}</b:Guid>
    <b:Title>Patterns of Enterprise Application Architecture</b:Title>
    <b:Year>2003</b:Year>
    <b:City>Boston, MA</b:City>
    <b:Publisher>Addison-Wesley</b:Publisher>
    <b:Author>
      <b:Author>
        <b:NameList>
          <b:Person>
            <b:Last>Fowler</b:Last>
            <b:First>M.</b:First>
          </b:Person>
        </b:NameList>
      </b:Author>
    </b:Author>
    <b:RefOrder>7</b:RefOrder>
  </b:Source>
  <b:Source>
    <b:Tag>Ken05</b:Tag>
    <b:SourceType>Report</b:SourceType>
    <b:Guid>{252B6D6D-23E2-44CA-82B7-282E195E1507}</b:Guid>
    <b:Title>Security Architecture for the Internet Protocol</b:Title>
    <b:Year>2005</b:Year>
    <b:Publisher>Internet Engineering Task Force (IETF)</b:Publisher>
    <b:Author>
      <b:Author>
        <b:NameList>
          <b:Person>
            <b:Last>Kent</b:Last>
            <b:First>S.</b:First>
          </b:Person>
          <b:Person>
            <b:Last>Seo</b:Last>
            <b:First>K.</b:First>
          </b:Person>
        </b:NameList>
      </b:Author>
    </b:Author>
    <b:RefOrder>8</b:RefOrder>
  </b:Source>
  <b:Source>
    <b:Tag>Moy98</b:Tag>
    <b:SourceType>Report</b:SourceType>
    <b:Guid>{DE3A0D80-2D66-4166-BEE9-F838B8357FCA}</b:Guid>
    <b:Title>OSPF Version 2</b:Title>
    <b:Year>1998</b:Year>
    <b:Publisher>Internet Engineering Task Force (IETF)</b:Publisher>
    <b:Author>
      <b:Author>
        <b:NameList>
          <b:Person>
            <b:Last>Moy</b:Last>
            <b:Middle>T.</b:Middle>
            <b:First>J.</b:First>
          </b:Person>
        </b:NameList>
      </b:Author>
    </b:Author>
    <b:RefOrder>9</b:RefOrder>
  </b:Source>
  <b:Source>
    <b:Tag>Cas90</b:Tag>
    <b:SourceType>Report</b:SourceType>
    <b:Guid>{177AB5FF-AD8A-4EFD-9555-1B9B5A974FE2}</b:Guid>
    <b:Title>Simple Network Management Protocol (SNMP)</b:Title>
    <b:Year>1990</b:Year>
    <b:Publisher>Internet Engineering Task Force (IETF)</b:Publisher>
    <b:Author>
      <b:Author>
        <b:NameList>
          <b:Person>
            <b:Last>Case</b:Last>
            <b:First>J.</b:First>
          </b:Person>
          <b:Person>
            <b:Last>Fedor</b:Last>
            <b:First>M.</b:First>
          </b:Person>
          <b:Person>
            <b:Last>Schoffstall</b:Last>
            <b:First>M.</b:First>
          </b:Person>
          <b:Person>
            <b:Last>Davin</b:Last>
            <b:First>J.</b:First>
          </b:Person>
        </b:NameList>
      </b:Author>
    </b:Author>
    <b:RefOrder>10</b:RefOrder>
  </b:Source>
  <b:Source>
    <b:Tag>Cis21</b:Tag>
    <b:SourceType>DocumentFromInternetSite</b:SourceType>
    <b:Guid>{67CFDC71-7488-4399-8A08-9A4EFD6896E7}</b:Guid>
    <b:Title>IPsec Virtual Private Networks Configuration Guide</b:Title>
    <b:Year>2021</b:Year>
    <b:Author>
      <b:Author>
        <b:Corporate>Cisco Systems</b:Corporate>
      </b:Author>
    </b:Author>
    <b:URL>https://www.cisco.com/</b:URL>
    <b:RefOrder>11</b:RefOrder>
  </b:Source>
  <b:Source>
    <b:Tag>Cis20</b:Tag>
    <b:SourceType>DocumentFromInternetSite</b:SourceType>
    <b:Guid>{3F7C749B-A79B-44A1-BDA6-A8891918A541}</b:Guid>
    <b:Author>
      <b:Author>
        <b:Corporate>Cisco Systems</b:Corporate>
      </b:Author>
    </b:Author>
    <b:Title>Cisco SAFE: Secure Network Architecture</b:Title>
    <b:Year>2020</b:Year>
    <b:URL>https://www.cisco.com/</b:URL>
    <b:RefOrder>12</b:RefOrder>
  </b:Source>
  <b:Source xmlns:b="http://schemas.openxmlformats.org/officeDocument/2006/bibliography">
    <b:Tag>Wet11</b:Tag>
    <b:SourceType>Book</b:SourceType>
    <b:Guid>{D4C9ED88-9BCD-4C69-8759-F750953ED89C}</b:Guid>
    <b:Title>Computer Networks</b:Title>
    <b:Year>2011</b:Year>
    <b:City>Boston, MA</b:City>
    <b:Publisher>Pearson Education</b:Publisher>
    <b:Author>
      <b:Author>
        <b:NameList>
          <b:Person>
            <b:Last>Wetherall</b:Last>
            <b:Middle>J.</b:Middle>
            <b:First>D.</b:First>
          </b:Person>
          <b:Person>
            <b:Last>Tanenbaum</b:Last>
            <b:Middle>S.</b:Middle>
            <b:First>A.</b:First>
          </b:Person>
        </b:NameList>
      </b:Author>
    </b:Author>
    <b:RefOrder>13</b:RefOrder>
  </b:Source>
  <b:Source>
    <b:Tag>Pun25</b:Tag>
    <b:SourceType>DocumentFromInternetSite</b:SourceType>
    <b:Guid>{9D7B2C4F-CF9C-4E4F-825C-6859C4C4F5B3}</b:Guid>
    <b:Title>AI – Driven Networking: Pioneering the Future of Communication and Data Systems</b:Title>
    <b:Year>2025</b:Year>
    <b:URL>https://aarambhquill.in/wp-content/uploads/2025/05/ACS042509-Punitha.pdf</b:URL>
    <b:Author>
      <b:Author>
        <b:NameList>
          <b:Person>
            <b:Last>Punitha</b:Last>
            <b:First>S.</b:First>
          </b:Person>
        </b:NameList>
      </b:Author>
    </b:Author>
    <b:JournalName>aarambhquill</b:JournalName>
    <b:RefOrder>14</b:RefOrder>
  </b:Source>
</b:Sources>
</file>

<file path=customXml/itemProps1.xml><?xml version="1.0" encoding="utf-8"?>
<ds:datastoreItem xmlns:ds="http://schemas.openxmlformats.org/officeDocument/2006/customXml" ds:itemID="{74AADE15-DF84-4979-8AD4-1C360A83F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3015</Words>
  <Characters>17189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Chapagain</dc:creator>
  <cp:keywords/>
  <dc:description/>
  <cp:lastModifiedBy>Raj Xrestha</cp:lastModifiedBy>
  <cp:revision>8</cp:revision>
  <cp:lastPrinted>2026-01-31T16:27:00Z</cp:lastPrinted>
  <dcterms:created xsi:type="dcterms:W3CDTF">2026-01-31T16:18:00Z</dcterms:created>
  <dcterms:modified xsi:type="dcterms:W3CDTF">2026-01-31T16:28:00Z</dcterms:modified>
</cp:coreProperties>
</file>