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Segoe UI" w:hAnsi="Segoe UI"/>
          <w:b/>
          <w:color w:val="0A1650"/>
          <w:sz w:val="40"/>
        </w:rPr>
        <w:t>LetzRyd Walk-In Registry — Developer Docs</w:t>
      </w:r>
    </w:p>
    <w:p>
      <w:pPr>
        <w:spacing w:after="240"/>
      </w:pPr>
      <w:r>
        <w:t>Here are the developer notes for the Walk-In Registry project. It contains details on how the codebase is structured, how the database is connected, and how to use it to build new forms.</w:t>
      </w:r>
    </w:p>
    <w:p>
      <w:pPr>
        <w:spacing w:before="280" w:after="80"/>
      </w:pPr>
      <w:r>
        <w:rPr>
          <w:b/>
          <w:color w:val="0A1650"/>
          <w:sz w:val="28"/>
        </w:rPr>
        <w:t>1. Tech Stack</w:t>
      </w:r>
    </w:p>
    <w:p>
      <w:r>
        <w:t>I built this application using the following technologies:</w:t>
      </w:r>
    </w:p>
    <w:p>
      <w:pPr>
        <w:pStyle w:val="ListBullet"/>
      </w:pPr>
      <w:r>
        <w:rPr>
          <w:b/>
        </w:rPr>
        <w:t xml:space="preserve">Frontend: </w:t>
      </w:r>
      <w:r>
        <w:t>Vanilla HTML5 + CSS3 + jQuery + SurveyJS (V2 Modern Theme).</w:t>
      </w:r>
    </w:p>
    <w:p>
      <w:pPr>
        <w:pStyle w:val="ListBullet"/>
      </w:pPr>
      <w:r>
        <w:rPr>
          <w:b/>
        </w:rPr>
        <w:t xml:space="preserve">Backend: </w:t>
      </w:r>
      <w:r>
        <w:t>Python + FastAPI + PostgreSQL (using Psycopg2 connection pool).</w:t>
      </w:r>
    </w:p>
    <w:p>
      <w:pPr>
        <w:spacing w:before="280" w:after="80"/>
      </w:pPr>
      <w:r>
        <w:rPr>
          <w:b/>
          <w:color w:val="0A1650"/>
          <w:sz w:val="28"/>
        </w:rPr>
        <w:t>2. Reference Links</w:t>
      </w:r>
    </w:p>
    <w:p>
      <w:pPr>
        <w:pStyle w:val="ListBullet"/>
      </w:pPr>
      <w:r>
        <w:rPr>
          <w:b/>
        </w:rPr>
        <w:t xml:space="preserve">LetzRyd Website: </w:t>
      </w:r>
      <w:r>
        <w:rPr>
          <w:color w:val="2563EB"/>
          <w:u w:val="single"/>
        </w:rPr>
        <w:t>https://letzryd.com</w:t>
      </w:r>
    </w:p>
    <w:p>
      <w:pPr>
        <w:pStyle w:val="ListBullet"/>
      </w:pPr>
      <w:r>
        <w:rPr>
          <w:b/>
        </w:rPr>
        <w:t xml:space="preserve">Code Repository: </w:t>
      </w:r>
      <w:r>
        <w:rPr>
          <w:color w:val="2563EB"/>
          <w:u w:val="single"/>
        </w:rPr>
        <w:t>https://github.com/aayush-letzryd/walkin</w:t>
      </w:r>
    </w:p>
    <w:p>
      <w:pPr>
        <w:pStyle w:val="ListBullet"/>
      </w:pPr>
      <w:r>
        <w:rPr>
          <w:b/>
        </w:rPr>
        <w:t xml:space="preserve">SurveyJS Official Documentation: </w:t>
      </w:r>
      <w:r>
        <w:rPr>
          <w:color w:val="2563EB"/>
          <w:u w:val="single"/>
        </w:rPr>
        <w:t>https://surveyjs.io</w:t>
      </w:r>
    </w:p>
    <w:p>
      <w:pPr>
        <w:spacing w:before="280" w:after="80"/>
      </w:pPr>
      <w:r>
        <w:rPr>
          <w:b/>
          <w:color w:val="0A1650"/>
          <w:sz w:val="28"/>
        </w:rPr>
        <w:t>3. Database Connectivity</w:t>
      </w:r>
    </w:p>
    <w:p>
      <w:r>
        <w:t>The backend connects to PostgreSQL using environment variables. These are configured in main.py:</w:t>
      </w:r>
    </w:p>
    <w:p>
      <w:pPr>
        <w:ind w:left="720"/>
      </w:pPr>
      <w:r>
        <w:rPr>
          <w:rFonts w:ascii="Consolas" w:hAnsi="Consolas"/>
          <w:sz w:val="19"/>
        </w:rPr>
        <w:t>DB_HOST = os.environ.get("DB_HOST", "35.200.196.113")</w:t>
        <w:br/>
        <w:t>DB_USER = os.environ.get("DB_USER", "postgres")</w:t>
        <w:br/>
        <w:t>DB_PASS = os.environ.get("DB_PASS", "your_password")</w:t>
        <w:br/>
        <w:t>DB_NAME = os.environ.get("DB_NAME", "postgres")</w:t>
        <w:br/>
        <w:t>DB_PORT = os.environ.get("DB_PORT", "5432")</w:t>
      </w:r>
    </w:p>
    <w:p>
      <w:pPr>
        <w:spacing w:before="280" w:after="80"/>
      </w:pPr>
      <w:r>
        <w:rPr>
          <w:b/>
          <w:color w:val="0A1650"/>
          <w:sz w:val="28"/>
        </w:rPr>
        <w:t>4. Codebase Layout</w:t>
      </w:r>
    </w:p>
    <w:p>
      <w:pPr>
        <w:pStyle w:val="ListBullet"/>
      </w:pPr>
      <w:r>
        <w:rPr>
          <w:b/>
        </w:rPr>
        <w:t xml:space="preserve">index.html: </w:t>
      </w:r>
      <w:r>
        <w:t>Holds navigation tabs (Form Check-In and Walk-In registry database table). Load SurveyJS stylesheets and scripts via CDNs.</w:t>
      </w:r>
    </w:p>
    <w:p>
      <w:pPr>
        <w:pStyle w:val="ListBullet"/>
      </w:pPr>
      <w:r>
        <w:rPr>
          <w:b/>
        </w:rPr>
        <w:t xml:space="preserve">index.css: </w:t>
      </w:r>
      <w:r>
        <w:t>Overriding stylesheet. Defines the theme colors and handles the side-by-side grid display. It also overrides the SurveyJS image preview container height to 88px and renders uploaded cards as small 72x48px thumbnails.</w:t>
      </w:r>
    </w:p>
    <w:p>
      <w:pPr>
        <w:pStyle w:val="ListBullet"/>
      </w:pPr>
      <w:r>
        <w:rPr>
          <w:b/>
        </w:rPr>
        <w:t xml:space="preserve">script.js: </w:t>
      </w:r>
      <w:r>
        <w:t>Manages JQuery tabs, fetches metrics and registry data, and contains the SurveyJS JSON structure.</w:t>
      </w:r>
    </w:p>
    <w:p>
      <w:pPr>
        <w:pStyle w:val="ListBullet"/>
      </w:pPr>
      <w:r>
        <w:rPr>
          <w:b/>
        </w:rPr>
        <w:t xml:space="preserve">main.py: </w:t>
      </w:r>
      <w:r>
        <w:t>FastAPI server. Sets up table schemas on startup, seeds executives and cities, and exposes endpoints for stats and walkins.</w:t>
      </w:r>
    </w:p>
    <w:p>
      <w:pPr>
        <w:spacing w:before="280" w:after="80"/>
      </w:pPr>
      <w:r>
        <w:rPr>
          <w:b/>
          <w:color w:val="0A1650"/>
          <w:sz w:val="28"/>
        </w:rPr>
        <w:t>5. How to Create / Modify Forms</w:t>
      </w:r>
    </w:p>
    <w:p>
      <w:r>
        <w:t>You can use the existing form in script.js as a reference. To add new fields:</w:t>
      </w:r>
    </w:p>
    <w:p>
      <w:pPr>
        <w:pStyle w:val="ListBullet"/>
      </w:pPr>
      <w:r>
        <w:rPr>
          <w:b/>
        </w:rPr>
        <w:t xml:space="preserve">Add question object: </w:t>
      </w:r>
      <w:r>
        <w:t>Open script.js and append a new JSON object inside surveyJson.elements. For example:</w:t>
      </w:r>
    </w:p>
    <w:p>
      <w:pPr>
        <w:ind w:left="720"/>
      </w:pPr>
      <w:r>
        <w:rPr>
          <w:rFonts w:ascii="Consolas" w:hAnsi="Consolas"/>
          <w:sz w:val="19"/>
        </w:rPr>
        <w:t>{</w:t>
        <w:br/>
        <w:t xml:space="preserve">    type: "text",</w:t>
        <w:br/>
        <w:t xml:space="preserve">    name: "whatsapp_number",</w:t>
        <w:br/>
        <w:t xml:space="preserve">    title: "WHATSAPP NUMBER",</w:t>
        <w:br/>
        <w:t xml:space="preserve">    isRequired: false,</w:t>
        <w:br/>
        <w:t xml:space="preserve">    width: "50%",</w:t>
        <w:br/>
        <w:t xml:space="preserve">    startWithNewLine: false</w:t>
        <w:br/>
        <w:t>}</w:t>
      </w:r>
    </w:p>
    <w:p>
      <w:pPr>
        <w:pStyle w:val="ListBullet"/>
      </w:pPr>
      <w:r>
        <w:rPr>
          <w:b/>
        </w:rPr>
        <w:t xml:space="preserve">Side-by-Side grid layout: </w:t>
      </w:r>
      <w:r>
        <w:t>Set width to "50%" and startWithNewLine: false to force two fields on the same line.</w:t>
      </w:r>
    </w:p>
    <w:p>
      <w:pPr>
        <w:pStyle w:val="ListBullet"/>
      </w:pPr>
      <w:r>
        <w:rPr>
          <w:b/>
        </w:rPr>
        <w:t xml:space="preserve">Styling: </w:t>
      </w:r>
      <w:r>
        <w:t>To override inputs, target them in index.css using their name: [data-name="whatsapp_number"] input { ... }</w:t>
      </w:r>
    </w:p>
    <w:p>
      <w:pPr>
        <w:spacing w:before="280" w:after="80"/>
      </w:pPr>
      <w:r>
        <w:rPr>
          <w:b/>
          <w:color w:val="0A1650"/>
          <w:sz w:val="28"/>
        </w:rPr>
        <w:t>6. Deploying on Render.com</w:t>
      </w:r>
    </w:p>
    <w:p>
      <w:r>
        <w:t>To host live on Render, create a new Web Service, link this repo, and set:</w:t>
      </w:r>
    </w:p>
    <w:p>
      <w:pPr>
        <w:pStyle w:val="ListBullet"/>
      </w:pPr>
      <w:r>
        <w:rPr>
          <w:b/>
        </w:rPr>
        <w:t xml:space="preserve">Runtime: </w:t>
      </w:r>
      <w:r>
        <w:t>Python</w:t>
      </w:r>
    </w:p>
    <w:p>
      <w:pPr>
        <w:pStyle w:val="ListBullet"/>
      </w:pPr>
      <w:r>
        <w:rPr>
          <w:b/>
        </w:rPr>
        <w:t xml:space="preserve">Build Command: </w:t>
      </w:r>
      <w:r>
        <w:t>pip install -r requirements.txt</w:t>
      </w:r>
    </w:p>
    <w:p>
      <w:pPr>
        <w:pStyle w:val="ListBullet"/>
      </w:pPr>
      <w:r>
        <w:rPr>
          <w:b/>
        </w:rPr>
        <w:t xml:space="preserve">Start Command: </w:t>
      </w:r>
      <w:r>
        <w:t>uvicorn main:app --host 0.0.0.0 --port $PORT</w:t>
      </w:r>
    </w:p>
    <w:p>
      <w:pPr>
        <w:pStyle w:val="ListBullet"/>
      </w:pPr>
      <w:r>
        <w:rPr>
          <w:b/>
        </w:rPr>
        <w:t xml:space="preserve">Environment variables: </w:t>
      </w:r>
      <w:r>
        <w:t>Define DB_HOST, DB_USER, DB_PASS, DB_NAME, and DB_PORT under the Environment Settings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