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</w:p>
    <w:p w14:paraId="0000000C" w14:textId="591BD818" w:rsidR="00173A24" w:rsidRDefault="00654DCF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15" w14:textId="4AC74A1E" w:rsidR="00173A24" w:rsidRDefault="00654DCF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1A" w14:textId="057B6F30" w:rsidR="00173A24" w:rsidRDefault="00654DCF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To declare a new division. </w:t>
      </w:r>
    </w:p>
    <w:p w14:paraId="6B65366A" w14:textId="3C62086D" w:rsidR="00654DCF" w:rsidRDefault="00654DCF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To show the start and the end of the new division </w:t>
      </w:r>
    </w:p>
    <w:p w14:paraId="0000001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5" w14:textId="0FBF1E6C" w:rsidR="00173A24" w:rsidRPr="00654DCF" w:rsidRDefault="00654DCF">
      <w:pPr>
        <w:spacing w:line="240" w:lineRule="auto"/>
        <w:rPr>
          <w:rFonts w:ascii="Muli" w:eastAsia="Muli" w:hAnsi="Muli" w:cs="Muli"/>
          <w:bCs/>
          <w:sz w:val="24"/>
          <w:szCs w:val="24"/>
        </w:rPr>
      </w:pPr>
      <w:r w:rsidRPr="00654DCF">
        <w:rPr>
          <w:rFonts w:ascii="Muli" w:eastAsia="Muli" w:hAnsi="Muli" w:cs="Muli"/>
          <w:bCs/>
          <w:sz w:val="24"/>
          <w:szCs w:val="24"/>
        </w:rPr>
        <w:t>While absolute position inserts an element relative to its parent's position and modifies the layout around it, relative position places an element relative to its current location.</w:t>
      </w:r>
    </w:p>
    <w:p w14:paraId="00000026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C" w14:textId="54BFE377" w:rsidR="00173A24" w:rsidRDefault="0014683D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Opacity is used to hide or make something transparent. We use it with the hover function to hide the information and only reveal it when it is hovered upon</w:t>
      </w: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2B0739B6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654DCF">
        <w:rPr>
          <w:rFonts w:ascii="Muli" w:eastAsia="Muli" w:hAnsi="Muli" w:cs="Muli"/>
          <w:sz w:val="24"/>
          <w:szCs w:val="24"/>
          <w:u w:val="single"/>
        </w:rPr>
        <w:t xml:space="preserve">JavaScript </w:t>
      </w:r>
    </w:p>
    <w:p w14:paraId="0000003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A" w14:textId="75CD22A9" w:rsidR="00173A24" w:rsidRDefault="00654DCF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Expo – Snack </w:t>
      </w:r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4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4C" w14:textId="2E5CEE52" w:rsidR="00173A24" w:rsidRDefault="0014683D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The render function </w:t>
      </w:r>
      <w:r w:rsidRPr="0014683D">
        <w:rPr>
          <w:rFonts w:ascii="Muli" w:eastAsia="Muli" w:hAnsi="Muli" w:cs="Muli"/>
          <w:sz w:val="24"/>
          <w:szCs w:val="24"/>
        </w:rPr>
        <w:t>Display</w:t>
      </w:r>
      <w:r>
        <w:rPr>
          <w:rFonts w:ascii="Muli" w:eastAsia="Muli" w:hAnsi="Muli" w:cs="Muli"/>
          <w:sz w:val="24"/>
          <w:szCs w:val="24"/>
        </w:rPr>
        <w:t>s</w:t>
      </w:r>
      <w:r w:rsidRPr="0014683D">
        <w:rPr>
          <w:rFonts w:ascii="Muli" w:eastAsia="Muli" w:hAnsi="Muli" w:cs="Muli"/>
          <w:sz w:val="24"/>
          <w:szCs w:val="24"/>
        </w:rPr>
        <w:t xml:space="preserve"> the provided HTML code as an output inside the specified HTML </w:t>
      </w:r>
      <w:r>
        <w:rPr>
          <w:rFonts w:ascii="Muli" w:eastAsia="Muli" w:hAnsi="Muli" w:cs="Muli"/>
          <w:sz w:val="24"/>
          <w:szCs w:val="24"/>
        </w:rPr>
        <w:t>code</w:t>
      </w:r>
    </w:p>
    <w:p w14:paraId="0000004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662BA9B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341BE169" w14:textId="4BD26FD0" w:rsidR="0014683D" w:rsidRDefault="0014683D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The return function displays the HTML </w:t>
      </w:r>
      <w:proofErr w:type="gramStart"/>
      <w:r>
        <w:rPr>
          <w:rFonts w:ascii="Muli" w:eastAsia="Muli" w:hAnsi="Muli" w:cs="Muli"/>
          <w:sz w:val="24"/>
          <w:szCs w:val="24"/>
          <w:u w:val="single"/>
        </w:rPr>
        <w:t>code  we</w:t>
      </w:r>
      <w:proofErr w:type="gramEnd"/>
      <w:r>
        <w:rPr>
          <w:rFonts w:ascii="Muli" w:eastAsia="Muli" w:hAnsi="Muli" w:cs="Muli"/>
          <w:sz w:val="24"/>
          <w:szCs w:val="24"/>
          <w:u w:val="single"/>
        </w:rPr>
        <w:t xml:space="preserve"> have given into the render function. </w:t>
      </w:r>
    </w:p>
    <w:p w14:paraId="0000005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194339902">
    <w:abstractNumId w:val="1"/>
  </w:num>
  <w:num w:numId="2" w16cid:durableId="2749489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4683D"/>
    <w:rsid w:val="00173A24"/>
    <w:rsid w:val="00654DCF"/>
    <w:rsid w:val="00952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251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Sreenath Sagar</cp:lastModifiedBy>
  <cp:revision>3</cp:revision>
  <dcterms:created xsi:type="dcterms:W3CDTF">2021-01-06T05:46:00Z</dcterms:created>
  <dcterms:modified xsi:type="dcterms:W3CDTF">2022-07-28T10:02:00Z</dcterms:modified>
</cp:coreProperties>
</file>