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AC7" w:rsidRPr="00D8092D" w:rsidRDefault="00BA6100" w:rsidP="00E64F78">
      <w:pPr>
        <w:jc w:val="center"/>
        <w:rPr>
          <w:sz w:val="28"/>
          <w:szCs w:val="28"/>
        </w:rPr>
      </w:pPr>
      <w:r>
        <w:rPr>
          <w:sz w:val="28"/>
          <w:szCs w:val="28"/>
        </w:rPr>
        <w:t>AAYUSH PATEL</w:t>
      </w:r>
    </w:p>
    <w:p w:rsidR="00E64F78" w:rsidRPr="009B1E39" w:rsidRDefault="00BA6100" w:rsidP="00E64F78">
      <w:pPr>
        <w:jc w:val="center"/>
        <w:rPr>
          <w:sz w:val="24"/>
          <w:szCs w:val="24"/>
        </w:rPr>
      </w:pPr>
      <w:r>
        <w:rPr>
          <w:sz w:val="24"/>
          <w:szCs w:val="24"/>
        </w:rPr>
        <w:t>9898195823</w:t>
      </w:r>
      <w:r w:rsidR="00E64F78" w:rsidRPr="00D8092D">
        <w:rPr>
          <w:sz w:val="24"/>
          <w:szCs w:val="24"/>
        </w:rPr>
        <w:t xml:space="preserve"> </w:t>
      </w:r>
      <w:r w:rsidR="00E64F78" w:rsidRPr="009B1E39">
        <w:rPr>
          <w:sz w:val="24"/>
          <w:szCs w:val="24"/>
        </w:rPr>
        <w:t xml:space="preserve">| </w:t>
      </w:r>
      <w:hyperlink r:id="rId5" w:history="1">
        <w:r w:rsidRPr="00CC33AE">
          <w:rPr>
            <w:rStyle w:val="Hyperlink"/>
            <w:sz w:val="24"/>
            <w:szCs w:val="24"/>
          </w:rPr>
          <w:t>aayush032095@gmail.com</w:t>
        </w:r>
      </w:hyperlink>
    </w:p>
    <w:p w:rsidR="00814FFF" w:rsidRDefault="00814FFF" w:rsidP="00E64F78">
      <w:pPr>
        <w:rPr>
          <w:sz w:val="28"/>
          <w:szCs w:val="28"/>
        </w:rPr>
      </w:pPr>
    </w:p>
    <w:p w:rsidR="004960CD" w:rsidRDefault="0038729E" w:rsidP="00E64F78">
      <w:pPr>
        <w:rPr>
          <w:sz w:val="28"/>
          <w:szCs w:val="28"/>
        </w:rPr>
      </w:pPr>
      <w:r w:rsidRPr="0038729E">
        <w:rPr>
          <w:noProof/>
          <w:sz w:val="28"/>
          <w:szCs w:val="28"/>
          <w:lang w:eastAsia="en-IN"/>
        </w:rPr>
        <w:pict>
          <v:line id="Straight Connector 2" o:spid="_x0000_s1026" style="position:absolute;z-index:251665408;visibility:visible" from="-6pt,15.05pt" to="438.7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" strokecolor="black [3040]"/>
        </w:pict>
      </w:r>
      <w:r w:rsidR="00A36A30" w:rsidRPr="00A36A30">
        <w:rPr>
          <w:sz w:val="28"/>
          <w:szCs w:val="28"/>
        </w:rPr>
        <w:t>OBJECTIVE</w:t>
      </w:r>
    </w:p>
    <w:p w:rsidR="00A36A30" w:rsidRPr="00F47415" w:rsidRDefault="00A36A30" w:rsidP="00E64F78">
      <w:pPr>
        <w:rPr>
          <w:sz w:val="24"/>
          <w:szCs w:val="24"/>
        </w:rPr>
      </w:pPr>
      <w:r w:rsidRPr="00F47415">
        <w:rPr>
          <w:rFonts w:cs="Arial"/>
          <w:color w:val="000000"/>
          <w:sz w:val="24"/>
          <w:szCs w:val="24"/>
          <w:shd w:val="clear" w:color="auto" w:fill="FFFFFF"/>
        </w:rPr>
        <w:t>To work with maximum potential in a chall</w:t>
      </w:r>
      <w:r w:rsidR="00F47415">
        <w:rPr>
          <w:rFonts w:cs="Arial"/>
          <w:color w:val="000000"/>
          <w:sz w:val="24"/>
          <w:szCs w:val="24"/>
          <w:shd w:val="clear" w:color="auto" w:fill="FFFFFF"/>
        </w:rPr>
        <w:t>enging and dynamic environment, and e</w:t>
      </w:r>
      <w:r w:rsidRPr="00F47415">
        <w:rPr>
          <w:rFonts w:cs="Arial"/>
          <w:color w:val="000000"/>
          <w:sz w:val="24"/>
          <w:szCs w:val="24"/>
          <w:shd w:val="clear" w:color="auto" w:fill="FFFFFF"/>
        </w:rPr>
        <w:t>nhancing my professional skills with learning and experience for career growth.</w:t>
      </w:r>
      <w:r w:rsidRPr="00F47415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</w:p>
    <w:p w:rsidR="00E64F78" w:rsidRPr="00D8092D" w:rsidRDefault="0038729E" w:rsidP="00E64F78">
      <w:pPr>
        <w:rPr>
          <w:sz w:val="28"/>
          <w:szCs w:val="28"/>
        </w:rPr>
      </w:pPr>
      <w:r w:rsidRPr="0038729E">
        <w:rPr>
          <w:noProof/>
          <w:sz w:val="28"/>
          <w:szCs w:val="28"/>
          <w:lang w:eastAsia="en-IN"/>
        </w:rPr>
        <w:pict>
          <v:line id="Straight Connector 1" o:spid="_x0000_s1033" style="position:absolute;z-index:251659264;visibility:visible;mso-width-relative:margin;mso-height-relative:margin" from="-6pt,16pt" to="447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" strokecolor="black [3040]"/>
        </w:pict>
      </w:r>
      <w:r w:rsidR="00A36A30">
        <w:rPr>
          <w:sz w:val="28"/>
          <w:szCs w:val="28"/>
        </w:rPr>
        <w:t>ACADEMICS</w:t>
      </w:r>
    </w:p>
    <w:p w:rsidR="00A36A30" w:rsidRDefault="00A36A30" w:rsidP="00E46196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757"/>
        <w:gridCol w:w="1186"/>
        <w:gridCol w:w="2552"/>
        <w:gridCol w:w="1533"/>
        <w:gridCol w:w="1757"/>
      </w:tblGrid>
      <w:tr w:rsidR="00394BA3" w:rsidRPr="00F47415" w:rsidTr="00394BA3">
        <w:trPr>
          <w:trHeight w:val="397"/>
        </w:trPr>
        <w:tc>
          <w:tcPr>
            <w:tcW w:w="1757" w:type="dxa"/>
          </w:tcPr>
          <w:p w:rsidR="00394BA3" w:rsidRPr="00F47415" w:rsidRDefault="00394BA3" w:rsidP="00E46196">
            <w:pPr>
              <w:rPr>
                <w:rFonts w:cs="Arial"/>
                <w:sz w:val="24"/>
                <w:szCs w:val="24"/>
              </w:rPr>
            </w:pPr>
            <w:r w:rsidRPr="00F47415">
              <w:rPr>
                <w:rFonts w:cs="Arial"/>
                <w:sz w:val="24"/>
                <w:szCs w:val="24"/>
              </w:rPr>
              <w:t>Course</w:t>
            </w:r>
          </w:p>
        </w:tc>
        <w:tc>
          <w:tcPr>
            <w:tcW w:w="1186" w:type="dxa"/>
          </w:tcPr>
          <w:p w:rsidR="00394BA3" w:rsidRPr="00F47415" w:rsidRDefault="00394BA3" w:rsidP="00E46196">
            <w:pPr>
              <w:rPr>
                <w:rFonts w:cs="Arial"/>
                <w:sz w:val="24"/>
                <w:szCs w:val="24"/>
              </w:rPr>
            </w:pPr>
            <w:r w:rsidRPr="00F47415">
              <w:rPr>
                <w:rFonts w:cs="Arial"/>
                <w:sz w:val="24"/>
                <w:szCs w:val="24"/>
              </w:rPr>
              <w:t>Board</w:t>
            </w:r>
          </w:p>
        </w:tc>
        <w:tc>
          <w:tcPr>
            <w:tcW w:w="2552" w:type="dxa"/>
          </w:tcPr>
          <w:p w:rsidR="00394BA3" w:rsidRPr="00F47415" w:rsidRDefault="00394BA3" w:rsidP="00E46196">
            <w:pPr>
              <w:rPr>
                <w:rFonts w:cs="Arial"/>
                <w:sz w:val="24"/>
                <w:szCs w:val="24"/>
              </w:rPr>
            </w:pPr>
            <w:r w:rsidRPr="00F47415">
              <w:rPr>
                <w:rFonts w:cs="Arial"/>
                <w:sz w:val="24"/>
                <w:szCs w:val="24"/>
              </w:rPr>
              <w:t>Institute</w:t>
            </w:r>
          </w:p>
        </w:tc>
        <w:tc>
          <w:tcPr>
            <w:tcW w:w="1533" w:type="dxa"/>
          </w:tcPr>
          <w:p w:rsidR="00394BA3" w:rsidRPr="00F47415" w:rsidRDefault="00394BA3" w:rsidP="00E46196">
            <w:pPr>
              <w:rPr>
                <w:rFonts w:cs="Arial"/>
                <w:sz w:val="24"/>
                <w:szCs w:val="24"/>
              </w:rPr>
            </w:pPr>
            <w:r w:rsidRPr="00F47415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1757" w:type="dxa"/>
          </w:tcPr>
          <w:p w:rsidR="00394BA3" w:rsidRPr="00F47415" w:rsidRDefault="00394BA3" w:rsidP="00E46196">
            <w:pPr>
              <w:rPr>
                <w:rFonts w:cs="Arial"/>
                <w:sz w:val="24"/>
                <w:szCs w:val="24"/>
              </w:rPr>
            </w:pPr>
            <w:r w:rsidRPr="00F47415">
              <w:rPr>
                <w:rFonts w:cs="Arial"/>
                <w:sz w:val="24"/>
                <w:szCs w:val="24"/>
              </w:rPr>
              <w:t>Percentage/CPI</w:t>
            </w:r>
          </w:p>
        </w:tc>
      </w:tr>
      <w:tr w:rsidR="00394BA3" w:rsidRPr="00F47415" w:rsidTr="00394BA3">
        <w:trPr>
          <w:trHeight w:val="397"/>
        </w:trPr>
        <w:tc>
          <w:tcPr>
            <w:tcW w:w="1757" w:type="dxa"/>
          </w:tcPr>
          <w:p w:rsidR="00394BA3" w:rsidRPr="00F47415" w:rsidRDefault="00394BA3" w:rsidP="00E46196">
            <w:pPr>
              <w:rPr>
                <w:rFonts w:cs="Arial"/>
                <w:sz w:val="24"/>
                <w:szCs w:val="24"/>
              </w:rPr>
            </w:pPr>
            <w:r w:rsidRPr="00F47415">
              <w:rPr>
                <w:rFonts w:cs="Arial"/>
                <w:sz w:val="24"/>
                <w:szCs w:val="24"/>
              </w:rPr>
              <w:t>BE 2</w:t>
            </w:r>
            <w:r w:rsidRPr="00F47415">
              <w:rPr>
                <w:rFonts w:cs="Arial"/>
                <w:sz w:val="24"/>
                <w:szCs w:val="24"/>
                <w:vertAlign w:val="superscript"/>
              </w:rPr>
              <w:t>nd</w:t>
            </w:r>
            <w:r w:rsidRPr="00F47415">
              <w:rPr>
                <w:rFonts w:cs="Arial"/>
                <w:sz w:val="24"/>
                <w:szCs w:val="24"/>
              </w:rPr>
              <w:t xml:space="preserve"> Year</w:t>
            </w:r>
          </w:p>
        </w:tc>
        <w:tc>
          <w:tcPr>
            <w:tcW w:w="1186" w:type="dxa"/>
          </w:tcPr>
          <w:p w:rsidR="00394BA3" w:rsidRPr="00F47415" w:rsidRDefault="00394BA3" w:rsidP="00E46196">
            <w:pPr>
              <w:rPr>
                <w:rFonts w:cs="Arial"/>
                <w:sz w:val="24"/>
                <w:szCs w:val="24"/>
              </w:rPr>
            </w:pPr>
            <w:r w:rsidRPr="00F47415">
              <w:rPr>
                <w:rFonts w:cs="Arial"/>
                <w:sz w:val="24"/>
                <w:szCs w:val="24"/>
              </w:rPr>
              <w:t>GTU</w:t>
            </w:r>
          </w:p>
        </w:tc>
        <w:tc>
          <w:tcPr>
            <w:tcW w:w="2552" w:type="dxa"/>
          </w:tcPr>
          <w:p w:rsidR="00394BA3" w:rsidRPr="00F47415" w:rsidRDefault="00394BA3" w:rsidP="00E46196">
            <w:pPr>
              <w:rPr>
                <w:rFonts w:cs="Arial"/>
                <w:sz w:val="24"/>
                <w:szCs w:val="24"/>
              </w:rPr>
            </w:pPr>
            <w:r w:rsidRPr="00F47415">
              <w:rPr>
                <w:rFonts w:cs="Arial"/>
                <w:sz w:val="24"/>
                <w:szCs w:val="24"/>
              </w:rPr>
              <w:t>SVIT</w:t>
            </w:r>
          </w:p>
        </w:tc>
        <w:tc>
          <w:tcPr>
            <w:tcW w:w="1533" w:type="dxa"/>
          </w:tcPr>
          <w:p w:rsidR="00394BA3" w:rsidRPr="00F47415" w:rsidRDefault="00394BA3" w:rsidP="00E46196">
            <w:pPr>
              <w:rPr>
                <w:rFonts w:cs="Arial"/>
                <w:sz w:val="24"/>
                <w:szCs w:val="24"/>
              </w:rPr>
            </w:pPr>
            <w:r w:rsidRPr="00F47415">
              <w:rPr>
                <w:rFonts w:cs="Arial"/>
                <w:sz w:val="24"/>
                <w:szCs w:val="24"/>
              </w:rPr>
              <w:t>2014-15</w:t>
            </w:r>
          </w:p>
        </w:tc>
        <w:tc>
          <w:tcPr>
            <w:tcW w:w="1757" w:type="dxa"/>
          </w:tcPr>
          <w:p w:rsidR="00394BA3" w:rsidRPr="00F47415" w:rsidRDefault="00394BA3" w:rsidP="00E46196">
            <w:pPr>
              <w:rPr>
                <w:rFonts w:cs="Arial"/>
                <w:sz w:val="24"/>
                <w:szCs w:val="24"/>
              </w:rPr>
            </w:pPr>
            <w:r w:rsidRPr="00F47415">
              <w:rPr>
                <w:rFonts w:cs="Arial"/>
                <w:sz w:val="24"/>
                <w:szCs w:val="24"/>
              </w:rPr>
              <w:t>8.</w:t>
            </w:r>
            <w:r w:rsidR="00BA6100">
              <w:rPr>
                <w:rFonts w:cs="Arial"/>
                <w:sz w:val="24"/>
                <w:szCs w:val="24"/>
              </w:rPr>
              <w:t>17</w:t>
            </w:r>
          </w:p>
        </w:tc>
      </w:tr>
      <w:tr w:rsidR="00394BA3" w:rsidRPr="00F47415" w:rsidTr="00394BA3">
        <w:trPr>
          <w:trHeight w:val="397"/>
        </w:trPr>
        <w:tc>
          <w:tcPr>
            <w:tcW w:w="1757" w:type="dxa"/>
          </w:tcPr>
          <w:p w:rsidR="00394BA3" w:rsidRPr="00F47415" w:rsidRDefault="00394BA3" w:rsidP="00E46196">
            <w:pPr>
              <w:rPr>
                <w:rFonts w:cs="Arial"/>
                <w:sz w:val="24"/>
                <w:szCs w:val="24"/>
              </w:rPr>
            </w:pPr>
            <w:r w:rsidRPr="00F47415">
              <w:rPr>
                <w:rFonts w:cs="Arial"/>
                <w:sz w:val="24"/>
                <w:szCs w:val="24"/>
              </w:rPr>
              <w:t>BE 1</w:t>
            </w:r>
            <w:r w:rsidRPr="00F47415">
              <w:rPr>
                <w:rFonts w:cs="Arial"/>
                <w:sz w:val="24"/>
                <w:szCs w:val="24"/>
                <w:vertAlign w:val="superscript"/>
              </w:rPr>
              <w:t>st</w:t>
            </w:r>
            <w:r w:rsidRPr="00F47415">
              <w:rPr>
                <w:rFonts w:cs="Arial"/>
                <w:sz w:val="24"/>
                <w:szCs w:val="24"/>
              </w:rPr>
              <w:t xml:space="preserve"> Year</w:t>
            </w:r>
          </w:p>
        </w:tc>
        <w:tc>
          <w:tcPr>
            <w:tcW w:w="1186" w:type="dxa"/>
          </w:tcPr>
          <w:p w:rsidR="00394BA3" w:rsidRPr="00F47415" w:rsidRDefault="00394BA3" w:rsidP="00E46196">
            <w:pPr>
              <w:rPr>
                <w:rFonts w:cs="Arial"/>
                <w:sz w:val="24"/>
                <w:szCs w:val="24"/>
              </w:rPr>
            </w:pPr>
            <w:r w:rsidRPr="00F47415">
              <w:rPr>
                <w:rFonts w:cs="Arial"/>
                <w:sz w:val="24"/>
                <w:szCs w:val="24"/>
              </w:rPr>
              <w:t>GTU</w:t>
            </w:r>
          </w:p>
        </w:tc>
        <w:tc>
          <w:tcPr>
            <w:tcW w:w="2552" w:type="dxa"/>
          </w:tcPr>
          <w:p w:rsidR="00394BA3" w:rsidRPr="00F47415" w:rsidRDefault="00394BA3" w:rsidP="00E46196">
            <w:pPr>
              <w:rPr>
                <w:rFonts w:cs="Arial"/>
                <w:sz w:val="24"/>
                <w:szCs w:val="24"/>
              </w:rPr>
            </w:pPr>
            <w:r w:rsidRPr="00F47415">
              <w:rPr>
                <w:rFonts w:cs="Arial"/>
                <w:sz w:val="24"/>
                <w:szCs w:val="24"/>
              </w:rPr>
              <w:t>SVIT</w:t>
            </w:r>
          </w:p>
        </w:tc>
        <w:tc>
          <w:tcPr>
            <w:tcW w:w="1533" w:type="dxa"/>
          </w:tcPr>
          <w:p w:rsidR="00394BA3" w:rsidRPr="00F47415" w:rsidRDefault="00394BA3" w:rsidP="00E46196">
            <w:pPr>
              <w:rPr>
                <w:rFonts w:cs="Arial"/>
                <w:sz w:val="24"/>
                <w:szCs w:val="24"/>
              </w:rPr>
            </w:pPr>
            <w:r w:rsidRPr="00F47415">
              <w:rPr>
                <w:rFonts w:cs="Arial"/>
                <w:sz w:val="24"/>
                <w:szCs w:val="24"/>
              </w:rPr>
              <w:t>2013-14</w:t>
            </w:r>
          </w:p>
        </w:tc>
        <w:tc>
          <w:tcPr>
            <w:tcW w:w="1757" w:type="dxa"/>
          </w:tcPr>
          <w:p w:rsidR="00394BA3" w:rsidRPr="00F47415" w:rsidRDefault="00BA6100" w:rsidP="00E4619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7.83</w:t>
            </w:r>
          </w:p>
        </w:tc>
      </w:tr>
      <w:tr w:rsidR="00394BA3" w:rsidRPr="00F47415" w:rsidTr="00394BA3">
        <w:trPr>
          <w:trHeight w:val="397"/>
        </w:trPr>
        <w:tc>
          <w:tcPr>
            <w:tcW w:w="1757" w:type="dxa"/>
          </w:tcPr>
          <w:p w:rsidR="00394BA3" w:rsidRPr="00F47415" w:rsidRDefault="00394BA3" w:rsidP="00E46196">
            <w:pPr>
              <w:rPr>
                <w:rFonts w:cs="Arial"/>
                <w:sz w:val="24"/>
                <w:szCs w:val="24"/>
              </w:rPr>
            </w:pPr>
            <w:r w:rsidRPr="00F47415">
              <w:rPr>
                <w:rFonts w:cs="Arial"/>
                <w:sz w:val="24"/>
                <w:szCs w:val="24"/>
              </w:rPr>
              <w:t>HSC</w:t>
            </w:r>
          </w:p>
        </w:tc>
        <w:tc>
          <w:tcPr>
            <w:tcW w:w="1186" w:type="dxa"/>
          </w:tcPr>
          <w:p w:rsidR="00394BA3" w:rsidRPr="00F47415" w:rsidRDefault="00BA6100" w:rsidP="00E4619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GSBE</w:t>
            </w:r>
          </w:p>
        </w:tc>
        <w:tc>
          <w:tcPr>
            <w:tcW w:w="2552" w:type="dxa"/>
          </w:tcPr>
          <w:p w:rsidR="00394BA3" w:rsidRPr="00F47415" w:rsidRDefault="00BA6100" w:rsidP="00E4619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Bright</w:t>
            </w:r>
            <w:r w:rsidR="00394BA3" w:rsidRPr="00F47415">
              <w:rPr>
                <w:rFonts w:cs="Arial"/>
                <w:sz w:val="24"/>
                <w:szCs w:val="24"/>
              </w:rPr>
              <w:t xml:space="preserve"> School</w:t>
            </w:r>
          </w:p>
        </w:tc>
        <w:tc>
          <w:tcPr>
            <w:tcW w:w="1533" w:type="dxa"/>
          </w:tcPr>
          <w:p w:rsidR="00394BA3" w:rsidRPr="00F47415" w:rsidRDefault="00394BA3" w:rsidP="00E46196">
            <w:pPr>
              <w:rPr>
                <w:rFonts w:cs="Arial"/>
                <w:sz w:val="24"/>
                <w:szCs w:val="24"/>
              </w:rPr>
            </w:pPr>
            <w:r w:rsidRPr="00F47415">
              <w:rPr>
                <w:rFonts w:cs="Arial"/>
                <w:sz w:val="24"/>
                <w:szCs w:val="24"/>
              </w:rPr>
              <w:t>2012-13</w:t>
            </w:r>
          </w:p>
        </w:tc>
        <w:tc>
          <w:tcPr>
            <w:tcW w:w="1757" w:type="dxa"/>
          </w:tcPr>
          <w:p w:rsidR="00394BA3" w:rsidRPr="00F47415" w:rsidRDefault="00394BA3" w:rsidP="00E46196">
            <w:pPr>
              <w:rPr>
                <w:rFonts w:cs="Arial"/>
                <w:sz w:val="24"/>
                <w:szCs w:val="24"/>
              </w:rPr>
            </w:pPr>
            <w:r w:rsidRPr="00F47415">
              <w:rPr>
                <w:rFonts w:cs="Arial"/>
                <w:sz w:val="24"/>
                <w:szCs w:val="24"/>
              </w:rPr>
              <w:t>8</w:t>
            </w:r>
            <w:r w:rsidR="00BA6100">
              <w:rPr>
                <w:rFonts w:cs="Arial"/>
                <w:sz w:val="24"/>
                <w:szCs w:val="24"/>
              </w:rPr>
              <w:t>4.2</w:t>
            </w:r>
          </w:p>
        </w:tc>
      </w:tr>
      <w:tr w:rsidR="00394BA3" w:rsidRPr="00F47415" w:rsidTr="00394BA3">
        <w:trPr>
          <w:trHeight w:val="397"/>
        </w:trPr>
        <w:tc>
          <w:tcPr>
            <w:tcW w:w="1757" w:type="dxa"/>
          </w:tcPr>
          <w:p w:rsidR="00394BA3" w:rsidRPr="00F47415" w:rsidRDefault="00394BA3" w:rsidP="00E46196">
            <w:pPr>
              <w:rPr>
                <w:rFonts w:cs="Arial"/>
                <w:sz w:val="24"/>
                <w:szCs w:val="24"/>
              </w:rPr>
            </w:pPr>
            <w:r w:rsidRPr="00F47415">
              <w:rPr>
                <w:rFonts w:cs="Arial"/>
                <w:sz w:val="24"/>
                <w:szCs w:val="24"/>
              </w:rPr>
              <w:t>SSC</w:t>
            </w:r>
          </w:p>
        </w:tc>
        <w:tc>
          <w:tcPr>
            <w:tcW w:w="1186" w:type="dxa"/>
          </w:tcPr>
          <w:p w:rsidR="00394BA3" w:rsidRPr="00F47415" w:rsidRDefault="00BA6100" w:rsidP="00E4619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GBSE</w:t>
            </w:r>
          </w:p>
        </w:tc>
        <w:tc>
          <w:tcPr>
            <w:tcW w:w="2552" w:type="dxa"/>
          </w:tcPr>
          <w:p w:rsidR="00394BA3" w:rsidRPr="00F47415" w:rsidRDefault="00BA6100" w:rsidP="00E4619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Bright</w:t>
            </w:r>
            <w:r w:rsidR="00394BA3" w:rsidRPr="00F47415">
              <w:rPr>
                <w:rFonts w:cs="Arial"/>
                <w:sz w:val="24"/>
                <w:szCs w:val="24"/>
              </w:rPr>
              <w:t xml:space="preserve"> School</w:t>
            </w:r>
          </w:p>
        </w:tc>
        <w:tc>
          <w:tcPr>
            <w:tcW w:w="1533" w:type="dxa"/>
          </w:tcPr>
          <w:p w:rsidR="00394BA3" w:rsidRPr="00F47415" w:rsidRDefault="00394BA3" w:rsidP="00E46196">
            <w:pPr>
              <w:rPr>
                <w:rFonts w:cs="Arial"/>
                <w:sz w:val="24"/>
                <w:szCs w:val="24"/>
              </w:rPr>
            </w:pPr>
            <w:r w:rsidRPr="00F47415">
              <w:rPr>
                <w:rFonts w:cs="Arial"/>
                <w:sz w:val="24"/>
                <w:szCs w:val="24"/>
              </w:rPr>
              <w:t>2010-11</w:t>
            </w:r>
          </w:p>
        </w:tc>
        <w:tc>
          <w:tcPr>
            <w:tcW w:w="1757" w:type="dxa"/>
          </w:tcPr>
          <w:p w:rsidR="00394BA3" w:rsidRPr="00F47415" w:rsidRDefault="00BA6100" w:rsidP="00E4619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85</w:t>
            </w:r>
            <w:r w:rsidR="00394BA3" w:rsidRPr="00F47415">
              <w:rPr>
                <w:rFonts w:cs="Arial"/>
                <w:sz w:val="24"/>
                <w:szCs w:val="24"/>
              </w:rPr>
              <w:t>.</w:t>
            </w:r>
            <w:r>
              <w:rPr>
                <w:rFonts w:cs="Arial"/>
                <w:sz w:val="24"/>
                <w:szCs w:val="24"/>
              </w:rPr>
              <w:t>7</w:t>
            </w:r>
          </w:p>
        </w:tc>
      </w:tr>
    </w:tbl>
    <w:p w:rsidR="00D8092D" w:rsidRDefault="00D8092D" w:rsidP="00E46196">
      <w:pPr>
        <w:spacing w:line="240" w:lineRule="auto"/>
        <w:rPr>
          <w:sz w:val="24"/>
          <w:szCs w:val="24"/>
        </w:rPr>
      </w:pPr>
    </w:p>
    <w:p w:rsidR="00D8092D" w:rsidRDefault="00ED6947" w:rsidP="00E4619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8092D" w:rsidRPr="007D7EB5" w:rsidRDefault="0038729E" w:rsidP="00E46196">
      <w:pPr>
        <w:spacing w:line="240" w:lineRule="auto"/>
        <w:rPr>
          <w:sz w:val="28"/>
          <w:szCs w:val="28"/>
        </w:rPr>
      </w:pPr>
      <w:r w:rsidRPr="0038729E">
        <w:rPr>
          <w:noProof/>
          <w:color w:val="002060"/>
          <w:sz w:val="28"/>
          <w:szCs w:val="28"/>
          <w:lang w:eastAsia="en-IN"/>
        </w:rPr>
        <w:pict>
          <v:line id="Straight Connector 3" o:spid="_x0000_s1032" style="position:absolute;z-index:251660288;visibility:visible;mso-width-relative:margin" from="-6pt,17.65pt" to="45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" strokecolor="#4579b8 [3044]"/>
        </w:pict>
      </w:r>
      <w:r w:rsidR="00394BA3">
        <w:rPr>
          <w:sz w:val="28"/>
          <w:szCs w:val="28"/>
        </w:rPr>
        <w:t>TECHNICAL KNOWLEDGE</w:t>
      </w:r>
    </w:p>
    <w:p w:rsidR="007D7EB5" w:rsidRDefault="007D7EB5" w:rsidP="007D7EB5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C/C++</w:t>
      </w:r>
    </w:p>
    <w:p w:rsidR="007D7EB5" w:rsidRDefault="007D7EB5" w:rsidP="008A43E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 </w:t>
      </w:r>
    </w:p>
    <w:p w:rsidR="007D7EB5" w:rsidRDefault="007D7EB5" w:rsidP="007D7EB5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SQL</w:t>
      </w:r>
    </w:p>
    <w:p w:rsidR="00790BAD" w:rsidRDefault="00790BAD" w:rsidP="007D7EB5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C#</w:t>
      </w:r>
      <w:bookmarkStart w:id="0" w:name="_GoBack"/>
      <w:bookmarkEnd w:id="0"/>
    </w:p>
    <w:p w:rsidR="007D7EB5" w:rsidRDefault="007D7EB5" w:rsidP="007D7EB5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Arduino</w:t>
      </w:r>
      <w:proofErr w:type="spellEnd"/>
      <w:r w:rsidR="00A43848">
        <w:rPr>
          <w:sz w:val="24"/>
          <w:szCs w:val="24"/>
        </w:rPr>
        <w:t xml:space="preserve"> Programming</w:t>
      </w:r>
    </w:p>
    <w:p w:rsidR="00410111" w:rsidRDefault="00410111" w:rsidP="007D7EB5">
      <w:pPr>
        <w:spacing w:line="240" w:lineRule="auto"/>
        <w:jc w:val="both"/>
        <w:rPr>
          <w:sz w:val="24"/>
          <w:szCs w:val="24"/>
        </w:rPr>
      </w:pPr>
    </w:p>
    <w:p w:rsidR="007D7EB5" w:rsidRDefault="0038729E" w:rsidP="007D7EB5">
      <w:pPr>
        <w:spacing w:line="240" w:lineRule="auto"/>
        <w:jc w:val="both"/>
        <w:rPr>
          <w:sz w:val="28"/>
          <w:szCs w:val="28"/>
        </w:rPr>
      </w:pPr>
      <w:r w:rsidRPr="0038729E">
        <w:rPr>
          <w:noProof/>
          <w:sz w:val="28"/>
          <w:szCs w:val="28"/>
          <w:lang w:eastAsia="en-IN"/>
        </w:rPr>
        <w:pict>
          <v:line id="Straight Connector 5" o:spid="_x0000_s1031" style="position:absolute;left:0;text-align:left;z-index:251661312;visibility:visible;mso-width-relative:margin;mso-height-relative:margin" from="-6pt,18.25pt" to="451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" strokecolor="#4579b8 [3044]"/>
        </w:pict>
      </w:r>
      <w:r w:rsidR="00D82D04">
        <w:rPr>
          <w:sz w:val="28"/>
          <w:szCs w:val="28"/>
        </w:rPr>
        <w:t>ACHIEVEMENTS</w:t>
      </w:r>
    </w:p>
    <w:p w:rsidR="00D82D04" w:rsidRDefault="00D82D04" w:rsidP="00410111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Winner of Technical Event in Vision’13.</w:t>
      </w:r>
    </w:p>
    <w:p w:rsidR="00BA6100" w:rsidRPr="00BA6100" w:rsidRDefault="00BA6100" w:rsidP="00BA6100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Winner of Technical Event in Prakarsh’13.</w:t>
      </w:r>
    </w:p>
    <w:p w:rsidR="00D82D04" w:rsidRPr="00AE2280" w:rsidRDefault="00B30EE3" w:rsidP="00AE2280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Winner of </w:t>
      </w:r>
      <w:r w:rsidR="00D82D04">
        <w:rPr>
          <w:sz w:val="24"/>
          <w:szCs w:val="24"/>
        </w:rPr>
        <w:t>Technical Event</w:t>
      </w:r>
      <w:r w:rsidR="00AE2280">
        <w:rPr>
          <w:sz w:val="24"/>
          <w:szCs w:val="24"/>
        </w:rPr>
        <w:t xml:space="preserve"> </w:t>
      </w:r>
      <w:r>
        <w:rPr>
          <w:sz w:val="24"/>
          <w:szCs w:val="24"/>
        </w:rPr>
        <w:t>in Prakarsh’14</w:t>
      </w:r>
      <w:r w:rsidR="00AE2280">
        <w:rPr>
          <w:sz w:val="24"/>
          <w:szCs w:val="24"/>
        </w:rPr>
        <w:t>.</w:t>
      </w:r>
      <w:r w:rsidR="00D82D04" w:rsidRPr="00AE2280">
        <w:rPr>
          <w:sz w:val="24"/>
          <w:szCs w:val="24"/>
        </w:rPr>
        <w:t xml:space="preserve"> </w:t>
      </w:r>
    </w:p>
    <w:p w:rsidR="00D82D04" w:rsidRDefault="00D82D04" w:rsidP="00D82D04">
      <w:pPr>
        <w:spacing w:line="240" w:lineRule="auto"/>
        <w:jc w:val="both"/>
        <w:rPr>
          <w:sz w:val="24"/>
          <w:szCs w:val="24"/>
        </w:rPr>
      </w:pPr>
    </w:p>
    <w:p w:rsidR="00D82D04" w:rsidRDefault="00D82D04" w:rsidP="00D82D04">
      <w:pPr>
        <w:spacing w:line="240" w:lineRule="auto"/>
        <w:jc w:val="both"/>
        <w:rPr>
          <w:sz w:val="24"/>
          <w:szCs w:val="24"/>
        </w:rPr>
      </w:pPr>
    </w:p>
    <w:p w:rsidR="00D82D04" w:rsidRPr="00D82D04" w:rsidRDefault="00D82D04" w:rsidP="00D82D04">
      <w:pPr>
        <w:spacing w:line="240" w:lineRule="auto"/>
        <w:jc w:val="both"/>
        <w:rPr>
          <w:sz w:val="24"/>
          <w:szCs w:val="24"/>
        </w:rPr>
      </w:pPr>
    </w:p>
    <w:p w:rsidR="00814FFF" w:rsidRDefault="00814FFF" w:rsidP="00D82D04">
      <w:pPr>
        <w:jc w:val="both"/>
        <w:rPr>
          <w:sz w:val="28"/>
          <w:szCs w:val="28"/>
        </w:rPr>
      </w:pPr>
    </w:p>
    <w:p w:rsidR="00D82D04" w:rsidRPr="00D82D04" w:rsidRDefault="0038729E" w:rsidP="00D82D04">
      <w:pPr>
        <w:jc w:val="both"/>
        <w:rPr>
          <w:sz w:val="28"/>
          <w:szCs w:val="28"/>
        </w:rPr>
      </w:pPr>
      <w:r w:rsidRPr="0038729E">
        <w:rPr>
          <w:noProof/>
          <w:sz w:val="28"/>
          <w:szCs w:val="28"/>
          <w:lang w:eastAsia="en-IN"/>
        </w:rPr>
        <w:lastRenderedPageBreak/>
        <w:pict>
          <v:line id="Straight Connector 4" o:spid="_x0000_s1030" style="position:absolute;left:0;text-align:left;z-index:251666432;visibility:visible" from="-18pt,18.75pt" to="46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" strokecolor="black [3040]"/>
        </w:pict>
      </w:r>
      <w:r w:rsidR="00D82D04" w:rsidRPr="00D82D04">
        <w:rPr>
          <w:sz w:val="28"/>
          <w:szCs w:val="28"/>
        </w:rPr>
        <w:t>CERTIFIED COURSES</w:t>
      </w:r>
    </w:p>
    <w:p w:rsidR="00733952" w:rsidRDefault="00067BA2" w:rsidP="008A43E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Participated in </w:t>
      </w:r>
      <w:proofErr w:type="spellStart"/>
      <w:r>
        <w:rPr>
          <w:sz w:val="24"/>
          <w:szCs w:val="24"/>
        </w:rPr>
        <w:t>Robo</w:t>
      </w:r>
      <w:proofErr w:type="spellEnd"/>
      <w:r>
        <w:rPr>
          <w:sz w:val="24"/>
          <w:szCs w:val="24"/>
        </w:rPr>
        <w:t xml:space="preserve"> Zest’14 conducted by </w:t>
      </w:r>
      <w:proofErr w:type="spellStart"/>
      <w:r>
        <w:rPr>
          <w:sz w:val="24"/>
          <w:szCs w:val="24"/>
        </w:rPr>
        <w:t>RoboSpecies</w:t>
      </w:r>
      <w:proofErr w:type="spellEnd"/>
      <w:r>
        <w:rPr>
          <w:sz w:val="24"/>
          <w:szCs w:val="24"/>
        </w:rPr>
        <w:t xml:space="preserve"> Technologies Private Limited in association with AKAAR’14 </w:t>
      </w:r>
      <w:r w:rsidR="00733952">
        <w:rPr>
          <w:sz w:val="24"/>
          <w:szCs w:val="24"/>
        </w:rPr>
        <w:t>held at IIT Powai</w:t>
      </w:r>
      <w:r>
        <w:rPr>
          <w:sz w:val="24"/>
          <w:szCs w:val="24"/>
        </w:rPr>
        <w:t xml:space="preserve"> and accredited by International Accreditation Organization, Houston, USA</w:t>
      </w:r>
      <w:r w:rsidR="00733952">
        <w:rPr>
          <w:sz w:val="24"/>
          <w:szCs w:val="24"/>
        </w:rPr>
        <w:t>.</w:t>
      </w:r>
      <w:r w:rsidR="006123A4">
        <w:rPr>
          <w:sz w:val="24"/>
          <w:szCs w:val="24"/>
        </w:rPr>
        <w:t xml:space="preserve"> Learnt Arduino programming and line follower.</w:t>
      </w:r>
    </w:p>
    <w:p w:rsidR="00067BA2" w:rsidRDefault="00067BA2" w:rsidP="008A43E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Participated in </w:t>
      </w:r>
      <w:proofErr w:type="spellStart"/>
      <w:r>
        <w:rPr>
          <w:sz w:val="24"/>
          <w:szCs w:val="24"/>
        </w:rPr>
        <w:t>Robocup</w:t>
      </w:r>
      <w:proofErr w:type="spellEnd"/>
      <w:r>
        <w:rPr>
          <w:sz w:val="24"/>
          <w:szCs w:val="24"/>
        </w:rPr>
        <w:t xml:space="preserve"> 2015, An IIT Kharagpur Alumni Venture conducted in Navrachana University.</w:t>
      </w:r>
    </w:p>
    <w:p w:rsidR="00067BA2" w:rsidRDefault="00546380" w:rsidP="008A43E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Ethical </w:t>
      </w:r>
      <w:proofErr w:type="gramStart"/>
      <w:r>
        <w:rPr>
          <w:sz w:val="24"/>
          <w:szCs w:val="24"/>
        </w:rPr>
        <w:t>Hacking(</w:t>
      </w:r>
      <w:proofErr w:type="gramEnd"/>
      <w:r>
        <w:rPr>
          <w:sz w:val="24"/>
          <w:szCs w:val="24"/>
        </w:rPr>
        <w:t xml:space="preserve">Integrated Level 1.0&amp;2.0) workshop conducted by </w:t>
      </w:r>
      <w:proofErr w:type="spellStart"/>
      <w:r>
        <w:rPr>
          <w:sz w:val="24"/>
          <w:szCs w:val="24"/>
        </w:rPr>
        <w:t>TechDefence</w:t>
      </w:r>
      <w:proofErr w:type="spellEnd"/>
      <w:r>
        <w:rPr>
          <w:sz w:val="24"/>
          <w:szCs w:val="24"/>
        </w:rPr>
        <w:t>.</w:t>
      </w:r>
    </w:p>
    <w:p w:rsidR="00067BA2" w:rsidRDefault="00067BA2" w:rsidP="006123A4">
      <w:pPr>
        <w:spacing w:line="240" w:lineRule="auto"/>
        <w:jc w:val="both"/>
        <w:rPr>
          <w:sz w:val="28"/>
          <w:szCs w:val="28"/>
        </w:rPr>
      </w:pPr>
    </w:p>
    <w:p w:rsidR="00733952" w:rsidRPr="006123A4" w:rsidRDefault="0038729E" w:rsidP="006123A4">
      <w:pPr>
        <w:spacing w:line="240" w:lineRule="auto"/>
        <w:jc w:val="both"/>
        <w:rPr>
          <w:sz w:val="24"/>
          <w:szCs w:val="24"/>
        </w:rPr>
      </w:pPr>
      <w:r w:rsidRPr="0038729E">
        <w:rPr>
          <w:noProof/>
          <w:lang w:eastAsia="en-IN"/>
        </w:rPr>
        <w:pict>
          <v:line id="Straight Connector 6" o:spid="_x0000_s1029" style="position:absolute;left:0;text-align:left;z-index:251662336;visibility:visible" from="-6pt,17.4pt" to="468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" strokecolor="black [3040]"/>
        </w:pict>
      </w:r>
      <w:r w:rsidR="00394BA3">
        <w:rPr>
          <w:sz w:val="28"/>
          <w:szCs w:val="28"/>
        </w:rPr>
        <w:t>EXTRA CURRICULAR</w:t>
      </w:r>
    </w:p>
    <w:p w:rsidR="00BB7020" w:rsidRDefault="00BA6100" w:rsidP="00BB7020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A43848">
        <w:rPr>
          <w:sz w:val="24"/>
          <w:szCs w:val="24"/>
        </w:rPr>
        <w:t>ech e</w:t>
      </w:r>
      <w:r w:rsidR="006123A4" w:rsidRPr="00BB7020">
        <w:rPr>
          <w:sz w:val="24"/>
          <w:szCs w:val="24"/>
        </w:rPr>
        <w:t>vent coordina</w:t>
      </w:r>
      <w:r w:rsidR="00A43848">
        <w:rPr>
          <w:sz w:val="24"/>
          <w:szCs w:val="24"/>
        </w:rPr>
        <w:t xml:space="preserve">tor in VISION’14. </w:t>
      </w:r>
    </w:p>
    <w:p w:rsidR="006123A4" w:rsidRDefault="00A43848" w:rsidP="008A43E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Tech e</w:t>
      </w:r>
      <w:r w:rsidR="006123A4" w:rsidRPr="00BB7020">
        <w:rPr>
          <w:sz w:val="24"/>
          <w:szCs w:val="24"/>
        </w:rPr>
        <w:t>vent coordinator i</w:t>
      </w:r>
      <w:r>
        <w:rPr>
          <w:sz w:val="24"/>
          <w:szCs w:val="24"/>
        </w:rPr>
        <w:t>n Prakarsh’15.</w:t>
      </w:r>
    </w:p>
    <w:p w:rsidR="00BA6100" w:rsidRDefault="00BA6100" w:rsidP="00BA610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Tech </w:t>
      </w:r>
      <w:r w:rsidRPr="00BB7020">
        <w:rPr>
          <w:sz w:val="24"/>
          <w:szCs w:val="24"/>
        </w:rPr>
        <w:t>coordinator i</w:t>
      </w:r>
      <w:r>
        <w:rPr>
          <w:sz w:val="24"/>
          <w:szCs w:val="24"/>
        </w:rPr>
        <w:t>n Vision’15.</w:t>
      </w:r>
    </w:p>
    <w:p w:rsidR="00BA6100" w:rsidRPr="00BA6100" w:rsidRDefault="00BA6100" w:rsidP="00BA610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Tech </w:t>
      </w:r>
      <w:r w:rsidRPr="00BB7020">
        <w:rPr>
          <w:sz w:val="24"/>
          <w:szCs w:val="24"/>
        </w:rPr>
        <w:t>coordinator i</w:t>
      </w:r>
      <w:r>
        <w:rPr>
          <w:sz w:val="24"/>
          <w:szCs w:val="24"/>
        </w:rPr>
        <w:t>n Prakarsh’16.</w:t>
      </w:r>
    </w:p>
    <w:p w:rsidR="00790BAD" w:rsidRDefault="00790BAD" w:rsidP="008A43E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Represented Computer Department for Working Model in Avishkar’15.</w:t>
      </w:r>
    </w:p>
    <w:p w:rsidR="00BB7020" w:rsidRDefault="00BB7020" w:rsidP="006123A4">
      <w:pPr>
        <w:spacing w:line="240" w:lineRule="auto"/>
        <w:jc w:val="both"/>
        <w:rPr>
          <w:sz w:val="28"/>
          <w:szCs w:val="28"/>
        </w:rPr>
      </w:pPr>
    </w:p>
    <w:p w:rsidR="006123A4" w:rsidRDefault="0038729E" w:rsidP="006123A4">
      <w:pPr>
        <w:spacing w:line="240" w:lineRule="auto"/>
        <w:jc w:val="both"/>
        <w:rPr>
          <w:sz w:val="28"/>
          <w:szCs w:val="28"/>
        </w:rPr>
      </w:pPr>
      <w:r w:rsidRPr="0038729E">
        <w:rPr>
          <w:noProof/>
          <w:sz w:val="28"/>
          <w:szCs w:val="28"/>
          <w:lang w:eastAsia="en-IN"/>
        </w:rPr>
        <w:pict>
          <v:line id="Straight Connector 7" o:spid="_x0000_s1028" style="position:absolute;left:0;text-align:left;z-index:251663360;visibility:visible;mso-width-relative:margin" from="-6pt,18.05pt" to="468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" strokecolor="black [3040]"/>
        </w:pict>
      </w:r>
      <w:r w:rsidR="00BB7020">
        <w:rPr>
          <w:sz w:val="28"/>
          <w:szCs w:val="28"/>
        </w:rPr>
        <w:t>HOBBIES</w:t>
      </w:r>
    </w:p>
    <w:p w:rsidR="00BB7020" w:rsidRDefault="00BA6100" w:rsidP="00BB7020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Travel </w:t>
      </w:r>
    </w:p>
    <w:p w:rsidR="00BA6100" w:rsidRDefault="00BA6100" w:rsidP="00BB7020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Playing Cricket</w:t>
      </w:r>
    </w:p>
    <w:p w:rsidR="00BB7020" w:rsidRDefault="00BB7020" w:rsidP="00BB7020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Listen to music</w:t>
      </w:r>
    </w:p>
    <w:p w:rsidR="00BB7020" w:rsidRDefault="0038729E" w:rsidP="00BB7020">
      <w:pPr>
        <w:spacing w:line="240" w:lineRule="auto"/>
        <w:jc w:val="both"/>
        <w:rPr>
          <w:sz w:val="28"/>
          <w:szCs w:val="28"/>
        </w:rPr>
      </w:pPr>
      <w:r w:rsidRPr="0038729E">
        <w:rPr>
          <w:noProof/>
          <w:sz w:val="28"/>
          <w:szCs w:val="28"/>
          <w:lang w:eastAsia="en-IN"/>
        </w:rPr>
        <w:pict>
          <v:line id="Straight Connector 8" o:spid="_x0000_s1027" style="position:absolute;left:0;text-align:left;z-index:251664384;visibility:visible" from="-6pt,19.05pt" to="478.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" strokecolor="black [3040]"/>
        </w:pict>
      </w:r>
      <w:r w:rsidR="00D82D04">
        <w:rPr>
          <w:sz w:val="28"/>
          <w:szCs w:val="28"/>
        </w:rPr>
        <w:t>PERSONAL PROFILE</w:t>
      </w:r>
    </w:p>
    <w:p w:rsidR="00D82D04" w:rsidRDefault="00D82D04" w:rsidP="00BB702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Date of Birth: 2</w:t>
      </w:r>
      <w:r w:rsidR="00BA6100">
        <w:rPr>
          <w:sz w:val="24"/>
          <w:szCs w:val="24"/>
        </w:rPr>
        <w:t>0</w:t>
      </w:r>
      <w:r w:rsidRPr="00D82D04">
        <w:rPr>
          <w:sz w:val="24"/>
          <w:szCs w:val="24"/>
          <w:vertAlign w:val="superscript"/>
        </w:rPr>
        <w:t>th</w:t>
      </w:r>
      <w:r w:rsidR="00BA6100">
        <w:rPr>
          <w:sz w:val="24"/>
          <w:szCs w:val="24"/>
        </w:rPr>
        <w:t xml:space="preserve"> July 1995</w:t>
      </w:r>
    </w:p>
    <w:p w:rsidR="00D82D04" w:rsidRPr="00D82D04" w:rsidRDefault="00D82D04" w:rsidP="00BB702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Languages Known: English, Hindi, Gujarati, </w:t>
      </w:r>
      <w:r w:rsidR="00B26907">
        <w:rPr>
          <w:sz w:val="24"/>
          <w:szCs w:val="24"/>
        </w:rPr>
        <w:t>and French</w:t>
      </w:r>
    </w:p>
    <w:p w:rsidR="00BB7020" w:rsidRPr="008A43EB" w:rsidRDefault="00BB7020" w:rsidP="00BB7020">
      <w:pPr>
        <w:spacing w:line="240" w:lineRule="auto"/>
        <w:ind w:left="360"/>
        <w:jc w:val="right"/>
        <w:rPr>
          <w:sz w:val="24"/>
          <w:szCs w:val="24"/>
        </w:rPr>
      </w:pPr>
    </w:p>
    <w:p w:rsidR="00BB7020" w:rsidRPr="008A43EB" w:rsidRDefault="00BA6100" w:rsidP="00BB7020">
      <w:pPr>
        <w:spacing w:line="240" w:lineRule="auto"/>
        <w:ind w:left="360"/>
        <w:jc w:val="righ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Aayush</w:t>
      </w:r>
      <w:proofErr w:type="spellEnd"/>
      <w:r>
        <w:rPr>
          <w:b/>
          <w:sz w:val="24"/>
          <w:szCs w:val="24"/>
        </w:rPr>
        <w:t xml:space="preserve"> Patel</w:t>
      </w:r>
    </w:p>
    <w:sectPr w:rsidR="00BB7020" w:rsidRPr="008A43EB" w:rsidSect="00046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2DA4"/>
    <w:multiLevelType w:val="hybridMultilevel"/>
    <w:tmpl w:val="34BEB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26B5A"/>
    <w:multiLevelType w:val="hybridMultilevel"/>
    <w:tmpl w:val="2DF8D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76E27"/>
    <w:multiLevelType w:val="hybridMultilevel"/>
    <w:tmpl w:val="21C4B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2A1145"/>
    <w:multiLevelType w:val="hybridMultilevel"/>
    <w:tmpl w:val="76309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1490A"/>
    <w:multiLevelType w:val="hybridMultilevel"/>
    <w:tmpl w:val="903A9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E3925"/>
    <w:multiLevelType w:val="hybridMultilevel"/>
    <w:tmpl w:val="19762E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761C2D"/>
    <w:multiLevelType w:val="hybridMultilevel"/>
    <w:tmpl w:val="35B0E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A23906"/>
    <w:multiLevelType w:val="hybridMultilevel"/>
    <w:tmpl w:val="8F60B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70A00"/>
    <w:multiLevelType w:val="hybridMultilevel"/>
    <w:tmpl w:val="9594E0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6715B3"/>
    <w:multiLevelType w:val="hybridMultilevel"/>
    <w:tmpl w:val="76681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4F78"/>
    <w:rsid w:val="00017F21"/>
    <w:rsid w:val="00046A94"/>
    <w:rsid w:val="00067BA2"/>
    <w:rsid w:val="00112F71"/>
    <w:rsid w:val="0038729E"/>
    <w:rsid w:val="00394BA3"/>
    <w:rsid w:val="00410111"/>
    <w:rsid w:val="004960CD"/>
    <w:rsid w:val="00532FED"/>
    <w:rsid w:val="00546380"/>
    <w:rsid w:val="006123A4"/>
    <w:rsid w:val="00622FCF"/>
    <w:rsid w:val="0065140F"/>
    <w:rsid w:val="006D2DB6"/>
    <w:rsid w:val="00733952"/>
    <w:rsid w:val="00790BAD"/>
    <w:rsid w:val="007D7EB5"/>
    <w:rsid w:val="00814FFF"/>
    <w:rsid w:val="008A43EB"/>
    <w:rsid w:val="009B1E39"/>
    <w:rsid w:val="00A36A30"/>
    <w:rsid w:val="00A43848"/>
    <w:rsid w:val="00AE2280"/>
    <w:rsid w:val="00AE5F39"/>
    <w:rsid w:val="00B26907"/>
    <w:rsid w:val="00B30EE3"/>
    <w:rsid w:val="00BA6100"/>
    <w:rsid w:val="00BB7020"/>
    <w:rsid w:val="00D8092D"/>
    <w:rsid w:val="00D82D04"/>
    <w:rsid w:val="00E46196"/>
    <w:rsid w:val="00E64F78"/>
    <w:rsid w:val="00ED6947"/>
    <w:rsid w:val="00F47415"/>
    <w:rsid w:val="00F55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F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7E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6A30"/>
  </w:style>
  <w:style w:type="table" w:styleId="TableGrid">
    <w:name w:val="Table Grid"/>
    <w:basedOn w:val="TableNormal"/>
    <w:uiPriority w:val="59"/>
    <w:rsid w:val="00A36A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F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7E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6A30"/>
  </w:style>
  <w:style w:type="table" w:styleId="TableGrid">
    <w:name w:val="Table Grid"/>
    <w:basedOn w:val="TableNormal"/>
    <w:uiPriority w:val="59"/>
    <w:rsid w:val="00A36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yush0320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 Jhaveri</dc:creator>
  <cp:lastModifiedBy>Aayush Patel</cp:lastModifiedBy>
  <cp:revision>22</cp:revision>
  <dcterms:created xsi:type="dcterms:W3CDTF">2015-08-04T16:32:00Z</dcterms:created>
  <dcterms:modified xsi:type="dcterms:W3CDTF">2016-04-03T18:12:00Z</dcterms:modified>
</cp:coreProperties>
</file>