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3CEE" w14:textId="77777777" w:rsidR="006529AE" w:rsidRDefault="006529AE">
      <w:r>
        <w:t>Chapter 6 — Knowing the City</w:t>
      </w:r>
    </w:p>
    <w:p w14:paraId="66C35FA9" w14:textId="77777777" w:rsidR="006529AE" w:rsidRDefault="006529AE">
      <w:r>
        <w:t>The San Francisco Bay Area is one of the most complex classrooms in the world.</w:t>
      </w:r>
    </w:p>
    <w:p w14:paraId="7039B121" w14:textId="77777777" w:rsidR="006529AE" w:rsidRDefault="006529AE">
      <w:r>
        <w:t>You don’t study it from a desk — you absorb it by moving through it.</w:t>
      </w:r>
    </w:p>
    <w:p w14:paraId="704D3DEA" w14:textId="77777777" w:rsidR="006529AE" w:rsidRDefault="006529AE">
      <w:r>
        <w:t>Driving these roads taught me geography first, then economics, and finally people.</w:t>
      </w:r>
    </w:p>
    <w:p w14:paraId="5E4D2EAB" w14:textId="77777777" w:rsidR="006529AE" w:rsidRDefault="006529AE">
      <w:r>
        <w:t>The hills tell one story.</w:t>
      </w:r>
    </w:p>
    <w:p w14:paraId="52044F48" w14:textId="77777777" w:rsidR="006529AE" w:rsidRDefault="006529AE">
      <w:r>
        <w:t>The flats tell another.</w:t>
      </w:r>
    </w:p>
    <w:p w14:paraId="0A624BFC" w14:textId="77777777" w:rsidR="006529AE" w:rsidRDefault="006529AE">
      <w:r>
        <w:t>Wealth moves quietly in the hills — Marin, the high points above Berkeley, the calm neighborhoods near the Marina. Streets are wider, mornings are slower, conversations lighter.</w:t>
      </w:r>
    </w:p>
    <w:p w14:paraId="7809B951" w14:textId="77777777" w:rsidR="006529AE" w:rsidRDefault="006529AE">
      <w:r>
        <w:t>Near BART stations and railway tracks, pressure is heavier. Time matters more. Margins are tighter. People carry urgency in their shoulders.</w:t>
      </w:r>
    </w:p>
    <w:p w14:paraId="2817502A" w14:textId="77777777" w:rsidR="006529AE" w:rsidRDefault="006529AE">
      <w:r>
        <w:t>I lived near UC Berkeley and gave countless rides to students. Some were building projects with Stanford students — two of the world’s most prestigious universities, less than an hour apart. Ideas moved fast between them. I listened to young minds talk about futures they hadn’t yet entered, ambitions still clean and untouched by compromise.</w:t>
      </w:r>
    </w:p>
    <w:p w14:paraId="216B18C7" w14:textId="77777777" w:rsidR="006529AE" w:rsidRDefault="006529AE">
      <w:r>
        <w:t>Tourists brought another energy.</w:t>
      </w:r>
    </w:p>
    <w:p w14:paraId="24A242A4" w14:textId="77777777" w:rsidR="006529AE" w:rsidRDefault="006529AE">
      <w:r>
        <w:t>I drove people to the Golden Gate Bridge — one of the most photographed bridges in the world. Every season gave it a different personality. Fog rolling in like breath. Sun cutting through red steel. Wind carrying stories from across the ocean.</w:t>
      </w:r>
    </w:p>
    <w:p w14:paraId="7FE357D4" w14:textId="77777777" w:rsidR="006529AE" w:rsidRDefault="006529AE">
      <w:r>
        <w:t>Some days I drove people north to Napa, past vineyards that looked effortless but required decades of patience. Other days, south to Redwood forests, where trees stood so wide it took three or four people to wrap around one trunk. That kind of scale humbles you. It reminds you how small urgency really is.</w:t>
      </w:r>
    </w:p>
    <w:p w14:paraId="4FAD6071" w14:textId="77777777" w:rsidR="006529AE" w:rsidRDefault="006529AE">
      <w:r>
        <w:t>Local shop owners, students, executives, travelers — the city revealed itself ride by ride.</w:t>
      </w:r>
    </w:p>
    <w:p w14:paraId="4959B5A1" w14:textId="77777777" w:rsidR="006529AE" w:rsidRDefault="006529AE">
      <w:r>
        <w:t>And then there was the dream.</w:t>
      </w:r>
    </w:p>
    <w:p w14:paraId="1199AE85" w14:textId="77777777" w:rsidR="006529AE" w:rsidRDefault="006529AE">
      <w:r>
        <w:t>Back in my college days in Nepal, the American corporate dream was everywhere.</w:t>
      </w:r>
    </w:p>
    <w:p w14:paraId="4FC8CD4D" w14:textId="77777777" w:rsidR="006529AE" w:rsidRDefault="006529AE">
      <w:r>
        <w:t>Facebook. Apple. Google.</w:t>
      </w:r>
    </w:p>
    <w:p w14:paraId="6578EA86" w14:textId="77777777" w:rsidR="006529AE" w:rsidRDefault="006529AE">
      <w:r>
        <w:t>Those names weren’t just companies — they were destinations.</w:t>
      </w:r>
    </w:p>
    <w:p w14:paraId="6AC9F191" w14:textId="77777777" w:rsidR="006529AE" w:rsidRDefault="006529AE">
      <w:r>
        <w:t>When those companies were starting, I was in eighth grade. From far away, Silicon Valley looked simple:</w:t>
      </w:r>
    </w:p>
    <w:p w14:paraId="60452E2D" w14:textId="77777777" w:rsidR="006529AE" w:rsidRDefault="006529AE">
      <w:r>
        <w:t>Study hard. Learn tech. Get hired. Life solved.</w:t>
      </w:r>
    </w:p>
    <w:p w14:paraId="590960C5" w14:textId="77777777" w:rsidR="006529AE" w:rsidRDefault="006529AE">
      <w:r>
        <w:t>When I arrived in the Bay Area, the logos were no longer on screens.</w:t>
      </w:r>
    </w:p>
    <w:p w14:paraId="57D23909" w14:textId="77777777" w:rsidR="006529AE" w:rsidRDefault="006529AE">
      <w:r>
        <w:t>They were buildings. Campuses. Cafés. Bus stops.</w:t>
      </w:r>
    </w:p>
    <w:p w14:paraId="36E2F572" w14:textId="77777777" w:rsidR="006529AE" w:rsidRDefault="006529AE">
      <w:r>
        <w:t>Uber. Lyft. Google. Apple. Facebook — all within driving distance.</w:t>
      </w:r>
    </w:p>
    <w:p w14:paraId="3BEEF4D3" w14:textId="77777777" w:rsidR="006529AE" w:rsidRDefault="006529AE">
      <w:r>
        <w:t>Once, my goal was to work there.</w:t>
      </w:r>
    </w:p>
    <w:p w14:paraId="59331765" w14:textId="77777777" w:rsidR="006529AE" w:rsidRDefault="006529AE">
      <w:r>
        <w:t>Instead, I drove people who did.</w:t>
      </w:r>
    </w:p>
    <w:p w14:paraId="1815683E" w14:textId="77777777" w:rsidR="006529AE" w:rsidRDefault="006529AE">
      <w:r>
        <w:t>Engineers. Designers. Product managers. Interns. Founders.</w:t>
      </w:r>
    </w:p>
    <w:p w14:paraId="084CD13E" w14:textId="77777777" w:rsidR="006529AE" w:rsidRDefault="006529AE">
      <w:r>
        <w:t>Locals and internationals. Quiet confidence and loud ambition.</w:t>
      </w:r>
    </w:p>
    <w:p w14:paraId="0603EC47" w14:textId="77777777" w:rsidR="006529AE" w:rsidRDefault="006529AE">
      <w:r>
        <w:t>Some excited. Some exhausted. Some silently questioning everything.</w:t>
      </w:r>
    </w:p>
    <w:p w14:paraId="5F8C0E79" w14:textId="77777777" w:rsidR="006529AE" w:rsidRDefault="006529AE">
      <w:r>
        <w:t>At first, there was FOMO.</w:t>
      </w:r>
    </w:p>
    <w:p w14:paraId="1B141805" w14:textId="77777777" w:rsidR="006529AE" w:rsidRDefault="006529AE">
      <w:r>
        <w:t>I would drop someone at a glass building with free food, free gyms, free shuttles — then drive away. I wondered where I had missed the turn.</w:t>
      </w:r>
    </w:p>
    <w:p w14:paraId="6CEA260B" w14:textId="77777777" w:rsidR="006529AE" w:rsidRDefault="006529AE">
      <w:r>
        <w:t>But conversations corrected assumptions.</w:t>
      </w:r>
    </w:p>
    <w:p w14:paraId="6DC276F8" w14:textId="77777777" w:rsidR="006529AE" w:rsidRDefault="006529AE">
      <w:r>
        <w:t>Inside the car, titles disappeared.</w:t>
      </w:r>
    </w:p>
    <w:p w14:paraId="585AF56A" w14:textId="77777777" w:rsidR="006529AE" w:rsidRDefault="006529AE">
      <w:r>
        <w:t>Stress showed up. Doubt showed up. Loneliness showed up.</w:t>
      </w:r>
    </w:p>
    <w:p w14:paraId="3485BDF3" w14:textId="77777777" w:rsidR="006529AE" w:rsidRDefault="006529AE">
      <w:r>
        <w:t>I dropped off some of the sharpest minds I’ve ever met — from India, China, Europe, everywhere. People who left families, languages, and comfort to give their thinking to companies bigger than countries.</w:t>
      </w:r>
    </w:p>
    <w:p w14:paraId="09D4CFF9" w14:textId="77777777" w:rsidR="006529AE" w:rsidRDefault="006529AE">
      <w:r>
        <w:t>That’s when it became clear.</w:t>
      </w:r>
    </w:p>
    <w:p w14:paraId="443B3BE1" w14:textId="77777777" w:rsidR="006529AE" w:rsidRDefault="006529AE">
      <w:r>
        <w:t>In big corporations, brilliance is welcomed — but only while it’s useful.</w:t>
      </w:r>
    </w:p>
    <w:p w14:paraId="2F74F7F6" w14:textId="77777777" w:rsidR="006529AE" w:rsidRDefault="006529AE">
      <w:r>
        <w:t>Your title shines only as long as your mind produces results aligned with company goals.</w:t>
      </w:r>
    </w:p>
    <w:p w14:paraId="35596E50" w14:textId="77777777" w:rsidR="006529AE" w:rsidRDefault="006529AE">
      <w:r>
        <w:t>When output slows, positions don’t argue. They disappear.</w:t>
      </w:r>
    </w:p>
    <w:p w14:paraId="42E9B3A7" w14:textId="77777777" w:rsidR="006529AE" w:rsidRDefault="006529AE">
      <w:r>
        <w:t>Not because the people aren’t capable —</w:t>
      </w:r>
    </w:p>
    <w:p w14:paraId="1A9DD72D" w14:textId="77777777" w:rsidR="006529AE" w:rsidRDefault="006529AE">
      <w:r>
        <w:t>But because the system is stronger than the individual.</w:t>
      </w:r>
    </w:p>
    <w:p w14:paraId="34549418" w14:textId="77777777" w:rsidR="006529AE" w:rsidRDefault="006529AE">
      <w:r>
        <w:t>I realized early that in large systems, loyalty flows one way.</w:t>
      </w:r>
    </w:p>
    <w:p w14:paraId="2BC21FC8" w14:textId="77777777" w:rsidR="006529AE" w:rsidRDefault="006529AE">
      <w:r>
        <w:t>Corporations don’t fall in love with people — they rent outcomes.</w:t>
      </w:r>
    </w:p>
    <w:p w14:paraId="514A04EF" w14:textId="77777777" w:rsidR="006529AE" w:rsidRDefault="006529AE">
      <w:r>
        <w:t>Your badge, desk, and title exist only as long as your thinking feeds the machine.</w:t>
      </w:r>
    </w:p>
    <w:p w14:paraId="1FAC3764" w14:textId="77777777" w:rsidR="006529AE" w:rsidRDefault="006529AE">
      <w:r>
        <w:t>This understanding didn’t harden me.</w:t>
      </w:r>
    </w:p>
    <w:p w14:paraId="2CD5C6C1" w14:textId="77777777" w:rsidR="006529AE" w:rsidRDefault="006529AE">
      <w:r>
        <w:t>It freed me.</w:t>
      </w:r>
    </w:p>
    <w:p w14:paraId="2036A246" w14:textId="77777777" w:rsidR="006529AE" w:rsidRDefault="006529AE">
      <w:r>
        <w:t>I stopped asking, “Where do I fit?” and started asking, “What do I own?”</w:t>
      </w:r>
    </w:p>
    <w:p w14:paraId="6AFC07D5" w14:textId="77777777" w:rsidR="006529AE" w:rsidRDefault="006529AE">
      <w:r>
        <w:t>Skills compound. Awareness compounds. Capital compounds.</w:t>
      </w:r>
    </w:p>
    <w:p w14:paraId="61C55D41" w14:textId="77777777" w:rsidR="006529AE" w:rsidRDefault="006529AE">
      <w:r>
        <w:t>Titles expire.</w:t>
      </w:r>
    </w:p>
    <w:p w14:paraId="6B976F96" w14:textId="77777777" w:rsidR="006529AE" w:rsidRDefault="006529AE">
      <w:r>
        <w:t>Titles are temporary; thinking is permanent.</w:t>
      </w:r>
    </w:p>
    <w:p w14:paraId="2BA0B9B1" w14:textId="77777777" w:rsidR="006529AE" w:rsidRDefault="006529AE">
      <w:r>
        <w:t>Driving through those campuses didn’t make me smaller.</w:t>
      </w:r>
    </w:p>
    <w:p w14:paraId="500079DE" w14:textId="77777777" w:rsidR="006529AE" w:rsidRDefault="006529AE">
      <w:r>
        <w:t>It gave me perspective.</w:t>
      </w:r>
    </w:p>
    <w:p w14:paraId="3D5006D3" w14:textId="77777777" w:rsidR="006529AE" w:rsidRDefault="006529AE">
      <w:r>
        <w:t>The Bay Area didn’t reject me.</w:t>
      </w:r>
    </w:p>
    <w:p w14:paraId="4222A9F0" w14:textId="77777777" w:rsidR="006529AE" w:rsidRDefault="006529AE">
      <w:r>
        <w:t>It educated me — from the backseat.</w:t>
      </w:r>
    </w:p>
    <w:sectPr w:rsidR="00652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9AE"/>
    <w:rsid w:val="006529AE"/>
    <w:rsid w:val="00E55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03418"/>
  <w15:chartTrackingRefBased/>
  <w15:docId w15:val="{9AC3173E-4D0D-C140-913C-94D5BF42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9AE"/>
    <w:rPr>
      <w:rFonts w:eastAsiaTheme="majorEastAsia" w:cstheme="majorBidi"/>
      <w:color w:val="272727" w:themeColor="text1" w:themeTint="D8"/>
    </w:rPr>
  </w:style>
  <w:style w:type="paragraph" w:styleId="Title">
    <w:name w:val="Title"/>
    <w:basedOn w:val="Normal"/>
    <w:next w:val="Normal"/>
    <w:link w:val="TitleChar"/>
    <w:uiPriority w:val="10"/>
    <w:qFormat/>
    <w:rsid w:val="00652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9AE"/>
    <w:pPr>
      <w:spacing w:before="160"/>
      <w:jc w:val="center"/>
    </w:pPr>
    <w:rPr>
      <w:i/>
      <w:iCs/>
      <w:color w:val="404040" w:themeColor="text1" w:themeTint="BF"/>
    </w:rPr>
  </w:style>
  <w:style w:type="character" w:customStyle="1" w:styleId="QuoteChar">
    <w:name w:val="Quote Char"/>
    <w:basedOn w:val="DefaultParagraphFont"/>
    <w:link w:val="Quote"/>
    <w:uiPriority w:val="29"/>
    <w:rsid w:val="006529AE"/>
    <w:rPr>
      <w:i/>
      <w:iCs/>
      <w:color w:val="404040" w:themeColor="text1" w:themeTint="BF"/>
    </w:rPr>
  </w:style>
  <w:style w:type="paragraph" w:styleId="ListParagraph">
    <w:name w:val="List Paragraph"/>
    <w:basedOn w:val="Normal"/>
    <w:uiPriority w:val="34"/>
    <w:qFormat/>
    <w:rsid w:val="006529AE"/>
    <w:pPr>
      <w:ind w:left="720"/>
      <w:contextualSpacing/>
    </w:pPr>
  </w:style>
  <w:style w:type="character" w:styleId="IntenseEmphasis">
    <w:name w:val="Intense Emphasis"/>
    <w:basedOn w:val="DefaultParagraphFont"/>
    <w:uiPriority w:val="21"/>
    <w:qFormat/>
    <w:rsid w:val="006529AE"/>
    <w:rPr>
      <w:i/>
      <w:iCs/>
      <w:color w:val="0F4761" w:themeColor="accent1" w:themeShade="BF"/>
    </w:rPr>
  </w:style>
  <w:style w:type="paragraph" w:styleId="IntenseQuote">
    <w:name w:val="Intense Quote"/>
    <w:basedOn w:val="Normal"/>
    <w:next w:val="Normal"/>
    <w:link w:val="IntenseQuoteChar"/>
    <w:uiPriority w:val="30"/>
    <w:qFormat/>
    <w:rsid w:val="00652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9AE"/>
    <w:rPr>
      <w:i/>
      <w:iCs/>
      <w:color w:val="0F4761" w:themeColor="accent1" w:themeShade="BF"/>
    </w:rPr>
  </w:style>
  <w:style w:type="character" w:styleId="IntenseReference">
    <w:name w:val="Intense Reference"/>
    <w:basedOn w:val="DefaultParagraphFont"/>
    <w:uiPriority w:val="32"/>
    <w:qFormat/>
    <w:rsid w:val="00652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gautam</dc:creator>
  <cp:keywords/>
  <dc:description/>
  <cp:lastModifiedBy>aayush gautam</cp:lastModifiedBy>
  <cp:revision>2</cp:revision>
  <dcterms:created xsi:type="dcterms:W3CDTF">2025-12-31T04:43:00Z</dcterms:created>
  <dcterms:modified xsi:type="dcterms:W3CDTF">2025-12-31T04:43:00Z</dcterms:modified>
</cp:coreProperties>
</file>