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86191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Fall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86191B">
              <w:rPr>
                <w:sz w:val="22"/>
                <w:szCs w:val="22"/>
              </w:rPr>
              <w:t>3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EA6203">
              <w:rPr>
                <w:sz w:val="22"/>
                <w:szCs w:val="22"/>
              </w:rPr>
              <w:t>Database Management System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3C3934" w:rsidRDefault="00DA57C5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3C3934">
              <w:rPr>
                <w:rFonts w:eastAsia="MS Mincho"/>
                <w:sz w:val="22"/>
                <w:szCs w:val="22"/>
              </w:rPr>
              <w:t>The DBA controls the security aspects of the DBMS implementation. Discuss the software and hardware controls available to the DBA, and how this could fit into a commercial environment.</w:t>
            </w:r>
          </w:p>
          <w:p w:rsidR="00172C3B" w:rsidRPr="003C3934" w:rsidRDefault="008D6EEE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3C3934">
              <w:rPr>
                <w:sz w:val="22"/>
                <w:szCs w:val="22"/>
              </w:rPr>
              <w:t>What is super key and candidate key? Explain in brief about the structure of RDBMS.</w:t>
            </w:r>
          </w:p>
        </w:tc>
        <w:tc>
          <w:tcPr>
            <w:tcW w:w="618" w:type="dxa"/>
          </w:tcPr>
          <w:p w:rsidR="00353FA7" w:rsidRDefault="003C393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3C3934" w:rsidRDefault="003C393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C3934" w:rsidRDefault="003C393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C3934" w:rsidRPr="00E17C93" w:rsidRDefault="003C393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3C3934" w:rsidRDefault="003C3934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3C3934">
              <w:rPr>
                <w:rFonts w:ascii="Times New Roman" w:hAnsi="Times New Roman"/>
              </w:rPr>
              <w:t xml:space="preserve">What do you mean by relational algebraic operators? Explain all the basic operators </w:t>
            </w:r>
            <w:r w:rsidR="00FE3D69">
              <w:rPr>
                <w:rFonts w:ascii="Times New Roman" w:hAnsi="Times New Roman"/>
              </w:rPr>
              <w:t>with</w:t>
            </w:r>
            <w:r w:rsidRPr="003C3934">
              <w:rPr>
                <w:rFonts w:ascii="Times New Roman" w:hAnsi="Times New Roman"/>
              </w:rPr>
              <w:t xml:space="preserve"> examples.</w:t>
            </w:r>
          </w:p>
          <w:p w:rsidR="000E7FE8" w:rsidRPr="003C3934" w:rsidRDefault="003C3934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3C3934">
              <w:rPr>
                <w:rFonts w:ascii="Times New Roman" w:hAnsi="Times New Roman"/>
              </w:rPr>
              <w:t>Explain DDL and DML operations with suitable example.</w:t>
            </w:r>
          </w:p>
        </w:tc>
        <w:tc>
          <w:tcPr>
            <w:tcW w:w="618" w:type="dxa"/>
          </w:tcPr>
          <w:p w:rsidR="000964B5" w:rsidRDefault="003C393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3C3934" w:rsidRDefault="003C393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C3934" w:rsidRPr="00E17C93" w:rsidRDefault="003C393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3C3934" w:rsidRDefault="008D6EEE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3C3934">
              <w:rPr>
                <w:rFonts w:ascii="Times New Roman" w:hAnsi="Times New Roman"/>
              </w:rPr>
              <w:t>State and explain in brief about multi</w:t>
            </w:r>
            <w:r w:rsidR="00FE3D69">
              <w:rPr>
                <w:rFonts w:ascii="Times New Roman" w:hAnsi="Times New Roman"/>
              </w:rPr>
              <w:t>-</w:t>
            </w:r>
            <w:r w:rsidRPr="003C3934">
              <w:rPr>
                <w:rFonts w:ascii="Times New Roman" w:hAnsi="Times New Roman"/>
              </w:rPr>
              <w:t>valued and joined dependencies.</w:t>
            </w:r>
          </w:p>
          <w:p w:rsidR="008D6EEE" w:rsidRPr="003C3934" w:rsidRDefault="008D6EEE" w:rsidP="008D6EEE">
            <w:pPr>
              <w:pStyle w:val="NoSpacing"/>
              <w:spacing w:line="276" w:lineRule="auto"/>
              <w:ind w:left="432"/>
              <w:jc w:val="center"/>
              <w:rPr>
                <w:rFonts w:ascii="Times New Roman" w:hAnsi="Times New Roman"/>
              </w:rPr>
            </w:pPr>
            <w:r w:rsidRPr="003C3934">
              <w:rPr>
                <w:rFonts w:ascii="Times New Roman" w:hAnsi="Times New Roman"/>
              </w:rPr>
              <w:t>OR</w:t>
            </w:r>
          </w:p>
          <w:p w:rsidR="008D6EEE" w:rsidRPr="003C3934" w:rsidRDefault="008D6EEE" w:rsidP="008D6EEE">
            <w:pPr>
              <w:pStyle w:val="NoSpacing"/>
              <w:spacing w:line="276" w:lineRule="auto"/>
              <w:ind w:left="432"/>
              <w:rPr>
                <w:rFonts w:ascii="Times New Roman" w:hAnsi="Times New Roman"/>
              </w:rPr>
            </w:pPr>
            <w:r w:rsidRPr="003C3934">
              <w:rPr>
                <w:rFonts w:ascii="Times New Roman" w:hAnsi="Times New Roman"/>
              </w:rPr>
              <w:t>What is normalization? State and explain in brief about 4</w:t>
            </w:r>
            <w:r w:rsidRPr="003C3934">
              <w:rPr>
                <w:rFonts w:ascii="Times New Roman" w:hAnsi="Times New Roman"/>
                <w:vertAlign w:val="superscript"/>
              </w:rPr>
              <w:t>th</w:t>
            </w:r>
            <w:r w:rsidRPr="003C3934">
              <w:rPr>
                <w:rFonts w:ascii="Times New Roman" w:hAnsi="Times New Roman"/>
              </w:rPr>
              <w:t xml:space="preserve"> and 5</w:t>
            </w:r>
            <w:r w:rsidRPr="003C3934">
              <w:rPr>
                <w:rFonts w:ascii="Times New Roman" w:hAnsi="Times New Roman"/>
                <w:vertAlign w:val="superscript"/>
              </w:rPr>
              <w:t>th</w:t>
            </w:r>
            <w:r w:rsidRPr="003C3934">
              <w:rPr>
                <w:rFonts w:ascii="Times New Roman" w:hAnsi="Times New Roman"/>
              </w:rPr>
              <w:t xml:space="preserve"> normal form with suitable example.</w:t>
            </w:r>
          </w:p>
          <w:p w:rsidR="009D060C" w:rsidRPr="003C3934" w:rsidRDefault="008D6EEE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3C3934">
              <w:rPr>
                <w:rFonts w:ascii="Times New Roman" w:hAnsi="Times New Roman"/>
              </w:rPr>
              <w:t>State ACID rules for concurrency control. Explain lock</w:t>
            </w:r>
            <w:r w:rsidR="00FE3D69">
              <w:rPr>
                <w:rFonts w:ascii="Times New Roman" w:hAnsi="Times New Roman"/>
              </w:rPr>
              <w:t>-</w:t>
            </w:r>
            <w:r w:rsidRPr="003C3934">
              <w:rPr>
                <w:rFonts w:ascii="Times New Roman" w:hAnsi="Times New Roman"/>
              </w:rPr>
              <w:t>based protocols.</w:t>
            </w:r>
          </w:p>
        </w:tc>
        <w:tc>
          <w:tcPr>
            <w:tcW w:w="618" w:type="dxa"/>
          </w:tcPr>
          <w:p w:rsidR="00651121" w:rsidRDefault="003C3934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3C3934" w:rsidRDefault="003C3934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C3934" w:rsidRDefault="003C3934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C3934" w:rsidRDefault="003C3934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C3934" w:rsidRPr="00E17C93" w:rsidRDefault="003C3934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3C3934" w:rsidRDefault="008D6EEE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3C3934">
              <w:rPr>
                <w:rFonts w:ascii="Times New Roman" w:hAnsi="Times New Roman"/>
              </w:rPr>
              <w:t>What is integrity violation? Discuss the secur</w:t>
            </w:r>
            <w:r w:rsidR="00FE3D69">
              <w:rPr>
                <w:rFonts w:ascii="Times New Roman" w:hAnsi="Times New Roman"/>
              </w:rPr>
              <w:t>ity levels that can be applied i</w:t>
            </w:r>
            <w:r w:rsidRPr="003C3934">
              <w:rPr>
                <w:rFonts w:ascii="Times New Roman" w:hAnsi="Times New Roman"/>
              </w:rPr>
              <w:t>n DBMS.</w:t>
            </w:r>
            <w:r w:rsidR="00651121" w:rsidRPr="003C3934">
              <w:rPr>
                <w:rFonts w:ascii="Times New Roman" w:hAnsi="Times New Roman"/>
              </w:rPr>
              <w:t xml:space="preserve"> </w:t>
            </w:r>
          </w:p>
          <w:p w:rsidR="00331D47" w:rsidRPr="003C3934" w:rsidRDefault="008D6EEE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3C3934">
              <w:rPr>
                <w:rFonts w:ascii="Times New Roman" w:hAnsi="Times New Roman"/>
              </w:rPr>
              <w:t>Define query optimization? Explain in brief about equivalence of expression.</w:t>
            </w:r>
          </w:p>
        </w:tc>
        <w:tc>
          <w:tcPr>
            <w:tcW w:w="618" w:type="dxa"/>
          </w:tcPr>
          <w:p w:rsidR="00F94A4A" w:rsidRDefault="003C393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3C3934" w:rsidRDefault="003C393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C3934" w:rsidRPr="00E17C93" w:rsidRDefault="003C393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3C3934" w:rsidRDefault="00DA57C5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3C3934">
              <w:rPr>
                <w:rFonts w:ascii="Times New Roman" w:hAnsi="Times New Roman"/>
                <w:color w:val="000000"/>
              </w:rPr>
              <w:t>Explain the structure of Index sequential file with the help of a diagram.</w:t>
            </w:r>
          </w:p>
          <w:p w:rsidR="00A41566" w:rsidRPr="003C3934" w:rsidRDefault="008D6EEE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3C3934">
              <w:rPr>
                <w:rFonts w:ascii="Times New Roman" w:hAnsi="Times New Roman"/>
              </w:rPr>
              <w:t>What is stable storage? Explain in brief about shadow paging.</w:t>
            </w:r>
          </w:p>
        </w:tc>
        <w:tc>
          <w:tcPr>
            <w:tcW w:w="618" w:type="dxa"/>
          </w:tcPr>
          <w:p w:rsidR="00770724" w:rsidRDefault="003C393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3C3934" w:rsidRDefault="003C393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C3934" w:rsidRPr="00E17C93" w:rsidRDefault="003C393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3C3934" w:rsidRDefault="00DA57C5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3C3934">
              <w:rPr>
                <w:rFonts w:ascii="Times New Roman" w:hAnsi="Times New Roman"/>
                <w:color w:val="000000"/>
                <w:sz w:val="22"/>
              </w:rPr>
              <w:t xml:space="preserve">What is transaction? Describe </w:t>
            </w:r>
            <w:r w:rsidR="00FE3D69">
              <w:rPr>
                <w:rFonts w:ascii="Times New Roman" w:hAnsi="Times New Roman"/>
                <w:color w:val="000000"/>
                <w:sz w:val="22"/>
              </w:rPr>
              <w:t xml:space="preserve">the </w:t>
            </w:r>
            <w:r w:rsidRPr="003C3934">
              <w:rPr>
                <w:rFonts w:ascii="Times New Roman" w:hAnsi="Times New Roman"/>
                <w:color w:val="000000"/>
                <w:sz w:val="22"/>
              </w:rPr>
              <w:t>dead lock handling mechanism.</w:t>
            </w:r>
          </w:p>
          <w:p w:rsidR="00070C77" w:rsidRPr="00442E7E" w:rsidRDefault="00DA57C5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3C3934">
              <w:rPr>
                <w:rFonts w:ascii="Times New Roman" w:hAnsi="Times New Roman"/>
                <w:color w:val="000000"/>
                <w:sz w:val="22"/>
              </w:rPr>
              <w:t>Explain entity integrity and referential integrity. Also, give an example of each.</w:t>
            </w:r>
          </w:p>
          <w:p w:rsidR="00442E7E" w:rsidRPr="003C3934" w:rsidRDefault="00442E7E" w:rsidP="00442E7E">
            <w:pPr>
              <w:pStyle w:val="tab"/>
              <w:tabs>
                <w:tab w:val="clear" w:pos="1560"/>
                <w:tab w:val="clear" w:pos="4820"/>
              </w:tabs>
              <w:spacing w:before="60"/>
              <w:ind w:left="432" w:firstLine="0"/>
              <w:rPr>
                <w:rFonts w:ascii="Times New Roman" w:hAnsi="Times New Roman"/>
                <w:sz w:val="22"/>
              </w:rPr>
            </w:pPr>
          </w:p>
        </w:tc>
        <w:tc>
          <w:tcPr>
            <w:tcW w:w="618" w:type="dxa"/>
          </w:tcPr>
          <w:p w:rsidR="00A834D2" w:rsidRDefault="003C393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3C3934" w:rsidRDefault="003C393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3C3934" w:rsidRPr="00E17C93" w:rsidRDefault="003C393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3C3934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3C3934">
              <w:rPr>
                <w:rFonts w:ascii="Times New Roman" w:hAnsi="Times New Roman"/>
              </w:rPr>
              <w:t>Write short notes on: (Any two)</w:t>
            </w:r>
          </w:p>
          <w:p w:rsidR="00D45E6D" w:rsidRPr="003C3934" w:rsidRDefault="008D6EEE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3C3934">
              <w:rPr>
                <w:rFonts w:ascii="Times New Roman" w:hAnsi="Times New Roman"/>
              </w:rPr>
              <w:t>Data Dictionary.</w:t>
            </w:r>
          </w:p>
          <w:p w:rsidR="008D6EEE" w:rsidRPr="003C3934" w:rsidRDefault="008D6EEE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3C3934">
              <w:rPr>
                <w:rFonts w:ascii="Times New Roman" w:hAnsi="Times New Roman"/>
              </w:rPr>
              <w:t>Distributed Model.</w:t>
            </w:r>
          </w:p>
          <w:p w:rsidR="008D6EEE" w:rsidRPr="003C3934" w:rsidRDefault="008D6EEE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3C3934">
              <w:rPr>
                <w:rFonts w:ascii="Times New Roman" w:hAnsi="Times New Roman"/>
              </w:rPr>
              <w:t>Denormalization.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22D" w:rsidRDefault="0034522D">
      <w:r>
        <w:separator/>
      </w:r>
    </w:p>
  </w:endnote>
  <w:endnote w:type="continuationSeparator" w:id="1">
    <w:p w:rsidR="0034522D" w:rsidRDefault="00345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8777C1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8777C1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2E7E">
      <w:rPr>
        <w:rStyle w:val="PageNumber"/>
        <w:noProof/>
      </w:rPr>
      <w:t>1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22D" w:rsidRDefault="0034522D">
      <w:r>
        <w:separator/>
      </w:r>
    </w:p>
  </w:footnote>
  <w:footnote w:type="continuationSeparator" w:id="1">
    <w:p w:rsidR="0034522D" w:rsidRDefault="003452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7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6"/>
  </w:num>
  <w:num w:numId="2">
    <w:abstractNumId w:val="5"/>
  </w:num>
  <w:num w:numId="3">
    <w:abstractNumId w:val="8"/>
  </w:num>
  <w:num w:numId="4">
    <w:abstractNumId w:val="31"/>
  </w:num>
  <w:num w:numId="5">
    <w:abstractNumId w:val="16"/>
  </w:num>
  <w:num w:numId="6">
    <w:abstractNumId w:val="11"/>
  </w:num>
  <w:num w:numId="7">
    <w:abstractNumId w:val="27"/>
  </w:num>
  <w:num w:numId="8">
    <w:abstractNumId w:val="1"/>
  </w:num>
  <w:num w:numId="9">
    <w:abstractNumId w:val="32"/>
  </w:num>
  <w:num w:numId="10">
    <w:abstractNumId w:val="15"/>
  </w:num>
  <w:num w:numId="11">
    <w:abstractNumId w:val="14"/>
  </w:num>
  <w:num w:numId="12">
    <w:abstractNumId w:val="33"/>
  </w:num>
  <w:num w:numId="13">
    <w:abstractNumId w:val="19"/>
  </w:num>
  <w:num w:numId="14">
    <w:abstractNumId w:val="4"/>
  </w:num>
  <w:num w:numId="15">
    <w:abstractNumId w:val="3"/>
  </w:num>
  <w:num w:numId="16">
    <w:abstractNumId w:val="24"/>
  </w:num>
  <w:num w:numId="17">
    <w:abstractNumId w:val="17"/>
  </w:num>
  <w:num w:numId="18">
    <w:abstractNumId w:val="26"/>
  </w:num>
  <w:num w:numId="19">
    <w:abstractNumId w:val="6"/>
  </w:num>
  <w:num w:numId="20">
    <w:abstractNumId w:val="23"/>
  </w:num>
  <w:num w:numId="21">
    <w:abstractNumId w:val="28"/>
  </w:num>
  <w:num w:numId="22">
    <w:abstractNumId w:val="9"/>
  </w:num>
  <w:num w:numId="23">
    <w:abstractNumId w:val="20"/>
  </w:num>
  <w:num w:numId="24">
    <w:abstractNumId w:val="10"/>
  </w:num>
  <w:num w:numId="25">
    <w:abstractNumId w:val="34"/>
  </w:num>
  <w:num w:numId="26">
    <w:abstractNumId w:val="21"/>
  </w:num>
  <w:num w:numId="27">
    <w:abstractNumId w:val="12"/>
  </w:num>
  <w:num w:numId="28">
    <w:abstractNumId w:val="29"/>
  </w:num>
  <w:num w:numId="29">
    <w:abstractNumId w:val="35"/>
  </w:num>
  <w:num w:numId="30">
    <w:abstractNumId w:val="30"/>
  </w:num>
  <w:num w:numId="31">
    <w:abstractNumId w:val="22"/>
  </w:num>
  <w:num w:numId="32">
    <w:abstractNumId w:val="37"/>
  </w:num>
  <w:num w:numId="33">
    <w:abstractNumId w:val="0"/>
  </w:num>
  <w:num w:numId="34">
    <w:abstractNumId w:val="13"/>
  </w:num>
  <w:num w:numId="35">
    <w:abstractNumId w:val="18"/>
  </w:num>
  <w:num w:numId="36">
    <w:abstractNumId w:val="38"/>
  </w:num>
  <w:num w:numId="37">
    <w:abstractNumId w:val="7"/>
  </w:num>
  <w:num w:numId="38">
    <w:abstractNumId w:val="25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522D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C3934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2E7E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B62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5651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7C1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6EEE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7C5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6203"/>
    <w:rsid w:val="00EA718B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3D69"/>
    <w:rsid w:val="00FE54A5"/>
    <w:rsid w:val="00FE74B2"/>
    <w:rsid w:val="00FF45DC"/>
    <w:rsid w:val="00FF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C496-91DA-4567-9C61-0F2AFE84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</cp:lastModifiedBy>
  <cp:revision>19</cp:revision>
  <cp:lastPrinted>2012-05-26T08:54:00Z</cp:lastPrinted>
  <dcterms:created xsi:type="dcterms:W3CDTF">2013-01-01T06:25:00Z</dcterms:created>
  <dcterms:modified xsi:type="dcterms:W3CDTF">2013-06-05T18:57:00Z</dcterms:modified>
</cp:coreProperties>
</file>