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  <w:bookmarkStart w:id="0" w:name="_GoBack"/>
      <w:bookmarkEnd w:id="0"/>
    </w:p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</w:p>
    <w:p w:rsidR="00843703" w:rsidRDefault="00843703" w:rsidP="008437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WHOLE FOODS RMS </w:t>
      </w:r>
      <w:proofErr w:type="gramStart"/>
      <w:r w:rsidRPr="004166B9">
        <w:rPr>
          <w:b/>
          <w:sz w:val="56"/>
          <w:szCs w:val="56"/>
        </w:rPr>
        <w:t>MANAGEMENT</w:t>
      </w:r>
      <w:r>
        <w:rPr>
          <w:b/>
          <w:sz w:val="56"/>
          <w:szCs w:val="56"/>
        </w:rPr>
        <w:t>(</w:t>
      </w:r>
      <w:proofErr w:type="gramEnd"/>
      <w:r>
        <w:rPr>
          <w:b/>
          <w:sz w:val="56"/>
          <w:szCs w:val="56"/>
        </w:rPr>
        <w:t>CEM)</w:t>
      </w:r>
    </w:p>
    <w:p w:rsidR="00843703" w:rsidRPr="004166B9" w:rsidRDefault="00843703" w:rsidP="008437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Experience</w:t>
      </w:r>
    </w:p>
    <w:p w:rsidR="00843703" w:rsidRDefault="00843703" w:rsidP="00843703"/>
    <w:p w:rsidR="00843703" w:rsidRDefault="00843703" w:rsidP="00843703">
      <w:pPr>
        <w:pStyle w:val="050-Heading1"/>
        <w:tabs>
          <w:tab w:val="clear" w:pos="720"/>
        </w:tabs>
        <w:ind w:left="360" w:hanging="720"/>
        <w:rPr>
          <w:lang w:val="en-GB"/>
        </w:rPr>
      </w:pPr>
      <w:bookmarkStart w:id="1" w:name="_Toc417914892"/>
      <w:r>
        <w:rPr>
          <w:lang w:val="en-GB"/>
        </w:rPr>
        <w:lastRenderedPageBreak/>
        <w:t>About this document</w:t>
      </w:r>
      <w:bookmarkEnd w:id="1"/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2" w:name="_Toc417914893"/>
      <w:r w:rsidRPr="00FE7F24">
        <w:rPr>
          <w:lang w:val="en-GB"/>
        </w:rPr>
        <w:t>Purpose</w:t>
      </w:r>
      <w:bookmarkEnd w:id="2"/>
    </w:p>
    <w:p w:rsidR="00843703" w:rsidRPr="007D020C" w:rsidRDefault="00843703" w:rsidP="00843703">
      <w:pPr>
        <w:pStyle w:val="100-Paragraph"/>
        <w:rPr>
          <w:lang w:val="en-GB"/>
        </w:rPr>
      </w:pPr>
      <w:r w:rsidRPr="007D020C">
        <w:rPr>
          <w:lang w:val="en-GB"/>
        </w:rPr>
        <w:t>This document specifies the reports and dashboards that wil</w:t>
      </w:r>
      <w:r>
        <w:rPr>
          <w:lang w:val="en-GB"/>
        </w:rPr>
        <w:t>l be d</w:t>
      </w:r>
      <w:r>
        <w:rPr>
          <w:lang w:val="en-GB"/>
        </w:rPr>
        <w:t xml:space="preserve">elivered on the Whole Foods </w:t>
      </w:r>
      <w:r w:rsidRPr="007D020C">
        <w:rPr>
          <w:lang w:val="en-GB"/>
        </w:rPr>
        <w:t>platf</w:t>
      </w:r>
      <w:r>
        <w:rPr>
          <w:lang w:val="en-GB"/>
        </w:rPr>
        <w:t xml:space="preserve">orm as part </w:t>
      </w:r>
      <w:proofErr w:type="gramStart"/>
      <w:r>
        <w:rPr>
          <w:lang w:val="en-GB"/>
        </w:rPr>
        <w:t xml:space="preserve">of </w:t>
      </w:r>
      <w:r w:rsidRPr="007D020C">
        <w:rPr>
          <w:lang w:val="en-GB"/>
        </w:rPr>
        <w:t xml:space="preserve"> bespoke</w:t>
      </w:r>
      <w:proofErr w:type="gramEnd"/>
      <w:r w:rsidRPr="007D020C">
        <w:rPr>
          <w:lang w:val="en-GB"/>
        </w:rPr>
        <w:t xml:space="preserve"> use</w:t>
      </w:r>
      <w:r>
        <w:rPr>
          <w:lang w:val="en-GB"/>
        </w:rPr>
        <w:t xml:space="preserve"> cases </w:t>
      </w:r>
      <w:r>
        <w:rPr>
          <w:lang w:val="en-GB"/>
        </w:rPr>
        <w:t>to support RMS</w:t>
      </w:r>
      <w:r>
        <w:rPr>
          <w:lang w:val="en-GB"/>
        </w:rPr>
        <w:t xml:space="preserve"> </w:t>
      </w:r>
      <w:r w:rsidRPr="007D020C">
        <w:rPr>
          <w:lang w:val="en-GB"/>
        </w:rPr>
        <w:t>initiative.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bespoke content is marked as “Custom Reports” in the table below:</w:t>
      </w:r>
    </w:p>
    <w:tbl>
      <w:tblPr>
        <w:tblW w:w="8744" w:type="dxa"/>
        <w:tblInd w:w="93" w:type="dxa"/>
        <w:tblLook w:val="04A0" w:firstRow="1" w:lastRow="0" w:firstColumn="1" w:lastColumn="0" w:noHBand="0" w:noVBand="1"/>
      </w:tblPr>
      <w:tblGrid>
        <w:gridCol w:w="960"/>
        <w:gridCol w:w="3957"/>
        <w:gridCol w:w="1052"/>
        <w:gridCol w:w="2775"/>
      </w:tblGrid>
      <w:tr w:rsidR="00843703" w:rsidRPr="00BF0394" w:rsidTr="009612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Case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Use Case Title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Phase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b/>
                <w:bCs/>
                <w:color w:val="FA7D00"/>
              </w:rPr>
            </w:pPr>
            <w:r w:rsidRPr="00BF0394">
              <w:rPr>
                <w:rFonts w:ascii="Calibri" w:hAnsi="Calibri"/>
                <w:b/>
                <w:bCs/>
                <w:color w:val="FA7D00"/>
              </w:rPr>
              <w:t>Type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Transactions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Returns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Current Month Profits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Product Brand Wise </w:t>
            </w:r>
            <w:proofErr w:type="spellStart"/>
            <w:r>
              <w:rPr>
                <w:rFonts w:ascii="Calibri" w:hAnsi="Calibri"/>
                <w:color w:val="000000"/>
              </w:rPr>
              <w:t>Transactions,Profits,Margin,ReturnRate</w:t>
            </w:r>
            <w:proofErr w:type="spellEnd"/>
            <w:r>
              <w:rPr>
                <w:rFonts w:ascii="Calibri" w:hAnsi="Calibri"/>
                <w:color w:val="000000"/>
              </w:rPr>
              <w:t>%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Weekly Revenue Trending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Revenue vs Target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center"/>
              <w:rPr>
                <w:rFonts w:ascii="Calibri" w:hAnsi="Calibri"/>
                <w:color w:val="000000"/>
              </w:rPr>
            </w:pPr>
            <w:r w:rsidRPr="00BF0394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8437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States Revenue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1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03" w:rsidRPr="00BF0394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</w:tr>
      <w:tr w:rsidR="00843703" w:rsidRPr="00BF0394" w:rsidTr="009612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84370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8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Performance Indicators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03" w:rsidRDefault="00843703" w:rsidP="00961214">
            <w:pPr>
              <w:rPr>
                <w:rFonts w:ascii="Calibri" w:hAnsi="Calibri"/>
                <w:color w:val="000000"/>
              </w:rPr>
            </w:pPr>
          </w:p>
        </w:tc>
      </w:tr>
    </w:tbl>
    <w:p w:rsidR="00843703" w:rsidRDefault="00843703" w:rsidP="00843703"/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3" w:name="_Toc417914894"/>
      <w:r>
        <w:rPr>
          <w:lang w:val="en-GB"/>
        </w:rPr>
        <w:t>Document scope</w:t>
      </w:r>
      <w:bookmarkEnd w:id="3"/>
    </w:p>
    <w:p w:rsidR="00843703" w:rsidRPr="00FE7F24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The scope of this document is limited to the front end reports and dashboards in terms of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Use case description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Requirements covered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KPIs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Object and time levels 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Functionality (e.g. drill-downs, filters)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Layout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Data sources</w:t>
      </w:r>
    </w:p>
    <w:p w:rsidR="00843703" w:rsidRPr="00FE7F24" w:rsidRDefault="00843703" w:rsidP="00843703">
      <w:pPr>
        <w:pStyle w:val="NSN-021NormalAltN"/>
        <w:numPr>
          <w:ilvl w:val="0"/>
          <w:numId w:val="23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FE7F24">
        <w:rPr>
          <w:rFonts w:cs="Times New Roman"/>
          <w:color w:val="687170"/>
          <w:kern w:val="0"/>
          <w:sz w:val="20"/>
          <w:szCs w:val="24"/>
          <w:lang w:val="en-GB" w:eastAsia="en-US"/>
        </w:rPr>
        <w:t>Report availability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4" w:name="_Toc417914895"/>
      <w:r>
        <w:rPr>
          <w:lang w:val="en-GB"/>
        </w:rPr>
        <w:t>Audience</w:t>
      </w:r>
      <w:bookmarkEnd w:id="4"/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main target Audience are the following:</w:t>
      </w:r>
    </w:p>
    <w:p w:rsid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Consumer Enterprise Management(CEM)</w:t>
      </w:r>
    </w:p>
    <w:p w:rsidR="00843703" w:rsidRP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Global Marketing Team(GMT)</w:t>
      </w:r>
    </w:p>
    <w:p w:rsidR="00843703" w:rsidRDefault="00843703" w:rsidP="00843703">
      <w:pPr>
        <w:pStyle w:val="100-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Enterprise Business Unit</w:t>
      </w:r>
    </w:p>
    <w:p w:rsidR="00843703" w:rsidRPr="00843703" w:rsidRDefault="00843703" w:rsidP="00926965">
      <w:pPr>
        <w:pStyle w:val="100-Paragraph"/>
        <w:numPr>
          <w:ilvl w:val="0"/>
          <w:numId w:val="24"/>
        </w:numPr>
        <w:ind w:left="360" w:hanging="720"/>
        <w:rPr>
          <w:lang w:val="en-GB"/>
        </w:rPr>
      </w:pPr>
      <w:r w:rsidRPr="00843703">
        <w:rPr>
          <w:lang w:val="en-GB"/>
        </w:rPr>
        <w:lastRenderedPageBreak/>
        <w:t xml:space="preserve">Technology and </w:t>
      </w:r>
      <w:proofErr w:type="spellStart"/>
      <w:r w:rsidRPr="00843703">
        <w:rPr>
          <w:lang w:val="en-GB"/>
        </w:rPr>
        <w:t>Operations</w:t>
      </w:r>
      <w:bookmarkStart w:id="5" w:name="_Toc303942189"/>
      <w:bookmarkStart w:id="6" w:name="_Toc417914897"/>
      <w:r w:rsidRPr="00843703">
        <w:rPr>
          <w:lang w:val="en-GB"/>
        </w:rPr>
        <w:t>Common</w:t>
      </w:r>
      <w:proofErr w:type="spellEnd"/>
      <w:r w:rsidRPr="00843703">
        <w:rPr>
          <w:lang w:val="en-GB"/>
        </w:rPr>
        <w:t xml:space="preserve"> concepts</w:t>
      </w:r>
      <w:bookmarkEnd w:id="5"/>
      <w:bookmarkEnd w:id="6"/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7" w:name="_Toc303942190"/>
      <w:bookmarkStart w:id="8" w:name="_Toc417914898"/>
      <w:r w:rsidRPr="00634315">
        <w:rPr>
          <w:lang w:val="en-GB"/>
        </w:rPr>
        <w:t>KPI names and units</w:t>
      </w:r>
      <w:bookmarkEnd w:id="7"/>
      <w:bookmarkEnd w:id="8"/>
    </w:p>
    <w:p w:rsidR="00843703" w:rsidRPr="00634315" w:rsidRDefault="00843703" w:rsidP="00843703">
      <w:pPr>
        <w:pStyle w:val="100-Paragraph"/>
        <w:rPr>
          <w:lang w:val="en-GB"/>
        </w:rPr>
      </w:pPr>
      <w:r w:rsidRPr="00634315">
        <w:rPr>
          <w:lang w:val="en-GB"/>
        </w:rPr>
        <w:t>The following conventions shall be used in KPI names:</w:t>
      </w:r>
    </w:p>
    <w:p w:rsidR="00843703" w:rsidRPr="00634315" w:rsidRDefault="00843703" w:rsidP="00843703">
      <w:pPr>
        <w:pStyle w:val="100-Paragraph"/>
        <w:numPr>
          <w:ilvl w:val="0"/>
          <w:numId w:val="26"/>
        </w:numPr>
        <w:rPr>
          <w:lang w:val="en-GB"/>
        </w:rPr>
      </w:pPr>
      <w:r w:rsidRPr="00634315">
        <w:rPr>
          <w:lang w:val="en-GB"/>
        </w:rPr>
        <w:t>KPI names are presented with first character of each word capitalized except for prepositions, e.g.</w:t>
      </w:r>
    </w:p>
    <w:p w:rsidR="00843703" w:rsidRPr="00634315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Total Transactions</w:t>
      </w:r>
    </w:p>
    <w:p w:rsidR="00843703" w:rsidRPr="00634315" w:rsidRDefault="00843703" w:rsidP="00843703">
      <w:pPr>
        <w:pStyle w:val="100-Paragraph"/>
        <w:rPr>
          <w:lang w:val="en-GB"/>
        </w:rPr>
      </w:pPr>
      <w:r w:rsidRPr="00634315">
        <w:rPr>
          <w:lang w:val="en-GB"/>
        </w:rPr>
        <w:t>The following conventions shall be used in KPI units</w:t>
      </w:r>
    </w:p>
    <w:p w:rsidR="00843703" w:rsidRPr="00634315" w:rsidRDefault="00843703" w:rsidP="00843703">
      <w:pPr>
        <w:pStyle w:val="100-Paragraph"/>
        <w:numPr>
          <w:ilvl w:val="0"/>
          <w:numId w:val="26"/>
        </w:numPr>
        <w:rPr>
          <w:lang w:val="en-GB"/>
        </w:rPr>
      </w:pPr>
      <w:r w:rsidRPr="00634315">
        <w:rPr>
          <w:lang w:val="en-GB"/>
        </w:rPr>
        <w:t>KPI unit is shown in parenthesis after the KPI name, e.g.</w:t>
      </w:r>
    </w:p>
    <w:p w:rsidR="00843703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Margin</w:t>
      </w:r>
      <w:r w:rsidRPr="00634315">
        <w:rPr>
          <w:lang w:val="en-GB"/>
        </w:rPr>
        <w:t xml:space="preserve"> (%)</w:t>
      </w:r>
    </w:p>
    <w:p w:rsidR="00843703" w:rsidRPr="00634315" w:rsidRDefault="00843703" w:rsidP="00843703">
      <w:pPr>
        <w:pStyle w:val="100-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Revenue</w:t>
      </w:r>
      <w:r>
        <w:rPr>
          <w:lang w:val="en-GB"/>
        </w:rPr>
        <w:t xml:space="preserve"> (Decimals)</w:t>
      </w:r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9" w:name="_Toc303942191"/>
      <w:bookmarkStart w:id="10" w:name="_Toc417914899"/>
      <w:r w:rsidRPr="00634315">
        <w:rPr>
          <w:lang w:val="en-GB"/>
        </w:rPr>
        <w:t>KPI value presentation</w:t>
      </w:r>
      <w:bookmarkEnd w:id="9"/>
      <w:bookmarkEnd w:id="10"/>
    </w:p>
    <w:p w:rsidR="00843703" w:rsidRPr="00B9302C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The following conventions shall be used in presenting KPI values:</w:t>
      </w:r>
    </w:p>
    <w:p w:rsidR="00843703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Percentage KPIs are shown 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with a precision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of 2 decimal points</w:t>
      </w:r>
    </w:p>
    <w:p w:rsidR="00843703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Duration KPIs are shown with a precision of 0 decimal points</w:t>
      </w:r>
    </w:p>
    <w:p w:rsidR="00843703" w:rsidRPr="00B9302C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Average KPIs are shown with a precision of 2 decimal points</w:t>
      </w:r>
    </w:p>
    <w:p w:rsidR="00843703" w:rsidRPr="00B9302C" w:rsidRDefault="00843703" w:rsidP="00843703">
      <w:pPr>
        <w:pStyle w:val="NSN-021NormalAltN"/>
        <w:numPr>
          <w:ilvl w:val="0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Count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KPIs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(attempts,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nr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. of Project Codes, ...)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are shown with 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a precision of 0 decimal points and </w:t>
      </w: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a thousand separator, e.g.</w:t>
      </w:r>
    </w:p>
    <w:p w:rsidR="00843703" w:rsidRPr="00B9302C" w:rsidRDefault="00843703" w:rsidP="00843703">
      <w:pPr>
        <w:pStyle w:val="NSN-021NormalAltN"/>
        <w:numPr>
          <w:ilvl w:val="1"/>
          <w:numId w:val="25"/>
        </w:numPr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 w:rsidRPr="00B9302C">
        <w:rPr>
          <w:rFonts w:cs="Times New Roman"/>
          <w:color w:val="687170"/>
          <w:kern w:val="0"/>
          <w:sz w:val="20"/>
          <w:szCs w:val="24"/>
          <w:lang w:val="en-GB" w:eastAsia="en-US"/>
        </w:rPr>
        <w:t>1,450,000</w:t>
      </w:r>
    </w:p>
    <w:p w:rsidR="00843703" w:rsidRPr="00634315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11" w:name="_Toc303942192"/>
      <w:bookmarkStart w:id="12" w:name="_Toc417914900"/>
      <w:r w:rsidRPr="00634315">
        <w:rPr>
          <w:lang w:val="en-GB"/>
        </w:rPr>
        <w:t>Colour palette</w:t>
      </w:r>
      <w:bookmarkEnd w:id="11"/>
      <w:bookmarkEnd w:id="12"/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For Profits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use Green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Color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Scheme</w:t>
      </w: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,For</w:t>
      </w:r>
      <w:proofErr w:type="spellEnd"/>
      <w:proofErr w:type="gram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Returns,Loss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Show Red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and For Transactions</w:t>
      </w:r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use Blue </w:t>
      </w:r>
      <w:proofErr w:type="spell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Color</w:t>
      </w:r>
      <w:proofErr w:type="spell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Scheme</w:t>
      </w:r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bookmarkStart w:id="13" w:name="_Toc417914901"/>
      <w:r>
        <w:rPr>
          <w:lang w:val="en-GB"/>
        </w:rPr>
        <w:t>Filtering</w:t>
      </w:r>
      <w:bookmarkEnd w:id="13"/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Each use case would be filtered based on filter options defined in this document and developed as part of the use case GUI.</w:t>
      </w:r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1.Apply</w:t>
      </w:r>
      <w:proofErr w:type="gram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Year  to All the Sheets</w:t>
      </w:r>
    </w:p>
    <w:p w:rsidR="00843703" w:rsidRDefault="00843703" w:rsidP="00843703">
      <w:pPr>
        <w:pStyle w:val="NSN-021NormalAltN"/>
        <w:ind w:left="0"/>
        <w:rPr>
          <w:rFonts w:cs="Times New Roman"/>
          <w:color w:val="687170"/>
          <w:kern w:val="0"/>
          <w:sz w:val="20"/>
          <w:szCs w:val="24"/>
          <w:lang w:val="en-GB" w:eastAsia="en-US"/>
        </w:rPr>
      </w:pPr>
      <w:proofErr w:type="gramStart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>2.Store</w:t>
      </w:r>
      <w:proofErr w:type="gramEnd"/>
      <w:r>
        <w:rPr>
          <w:rFonts w:cs="Times New Roman"/>
          <w:color w:val="687170"/>
          <w:kern w:val="0"/>
          <w:sz w:val="20"/>
          <w:szCs w:val="24"/>
          <w:lang w:val="en-GB" w:eastAsia="en-US"/>
        </w:rPr>
        <w:t xml:space="preserve"> Country Slicer to All Sheets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t>Data</w:t>
      </w:r>
    </w:p>
    <w:p w:rsidR="00843703" w:rsidRP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The Data is Available in the Form of the CSV Files initially and do the following cleaning.</w:t>
      </w:r>
    </w:p>
    <w:p w:rsidR="00843703" w:rsidRDefault="00843703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 xml:space="preserve">Using </w:t>
      </w: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WholeFoods</w:t>
      </w:r>
      <w:proofErr w:type="spellEnd"/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csv</w:t>
      </w:r>
      <w:proofErr w:type="gramEnd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 xml:space="preserve"> file</w:t>
      </w:r>
      <w:r>
        <w:rPr>
          <w:rFonts w:ascii="Helvetica" w:eastAsia="Times New Roman" w:hAnsi="Helvetica" w:cs="Helvetica"/>
          <w:color w:val="29303B"/>
          <w:sz w:val="27"/>
          <w:szCs w:val="27"/>
        </w:rPr>
        <w:t>s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Customers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make sure that headers have been promoted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and both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customer_acct_num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customer_postal_code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 should be text)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new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to merge the </w:t>
      </w:r>
      <w:proofErr w:type="spellStart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the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 xml:space="preserve">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first_name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last_name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columns, separated by a space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Create a new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birth_year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to extract the year from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birthdate"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column, and format as text</w:t>
      </w:r>
    </w:p>
    <w:p w:rsidR="00AE7242" w:rsidRPr="00AE7242" w:rsidRDefault="00AE7242" w:rsidP="00AE724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Create a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conditional column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has_children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 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which equals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if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total_children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= 0, otherwise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Products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 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numbers,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product_sku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text),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product_retail_price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product_cost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decimal numbers)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Use the statistics tools to return the number of distinct product brands, followed by distinct product names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111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brands and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1,560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product names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discount_price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equal to 90% of the original retail price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Format as a fixed decimal number, and then use the rounding tool to round to 2 digits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Select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product_brand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use 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Group By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option to calculate the average retail price by brand, and name the new column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Avg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Retail Price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AE7242" w:rsidRPr="00AE7242" w:rsidRDefault="00AE7242" w:rsidP="00AE724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You should see an average retail price of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$2.18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Washington products, and 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$2.21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for Green Ribbon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Delete the last applied step to return the table to its pre-grouped state</w:t>
      </w:r>
    </w:p>
    <w:p w:rsidR="00AE7242" w:rsidRPr="00AE7242" w:rsidRDefault="00AE7242" w:rsidP="00AE724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Replace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null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values with zeros in both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recyclable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low-fat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columns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 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 should be whole numbers)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full_address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by merging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store_city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store_state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store_country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separated by a comma and space (</w:t>
      </w:r>
      <w:proofErr w:type="spellStart"/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hint: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use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 xml:space="preserve"> a custom separator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E7242" w:rsidRPr="00AE7242" w:rsidRDefault="00AE7242" w:rsidP="00AE724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Add a calculated column named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area_code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by extracting the characters before the dash ("-") in the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store_phone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field 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Regions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Note: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region_id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should be whole numbers)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Calendar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Use the date tools in the query editor to add the following columns: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Week (starting Sunday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Day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Start of Month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Name of Month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Quarter of Year</w:t>
      </w:r>
    </w:p>
    <w:p w:rsidR="00AE7242" w:rsidRPr="00AE7242" w:rsidRDefault="00AE7242" w:rsidP="00AE7242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Year</w:t>
      </w:r>
    </w:p>
    <w:p w:rsidR="00AE7242" w:rsidRPr="00AE7242" w:rsidRDefault="00AE7242" w:rsidP="00AE724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proofErr w:type="spellStart"/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Return_Data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and make sure that headers have been promoted</w:t>
      </w:r>
    </w:p>
    <w:p w:rsidR="00AE7242" w:rsidRPr="00AE7242" w:rsidRDefault="00AE7242" w:rsidP="00AE724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Using WholeFoods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_Transactions_1997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and </w:t>
      </w:r>
      <w: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WholeFoods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_Transactions_1998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csv files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Connect to the folder path, and choose "Edit" (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vs. Combine and Edit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Click the "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Content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 header (double arrow icon) to combine the files, then remove the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Source.Name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 column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Name the table "</w:t>
      </w:r>
      <w:proofErr w:type="spellStart"/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Transaction_Data</w:t>
      </w:r>
      <w:proofErr w:type="spellEnd"/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", and confirm that headers have been promoted</w:t>
      </w:r>
    </w:p>
    <w:p w:rsidR="00AE7242" w:rsidRPr="00AE7242" w:rsidRDefault="00AE7242" w:rsidP="00AE724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data types are accurate (all ID columns and 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quantity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should be whole numbers)</w:t>
      </w:r>
    </w:p>
    <w:p w:rsidR="00AE7242" w:rsidRPr="00AE7242" w:rsidRDefault="00AE7242" w:rsidP="00AE7242">
      <w:pPr>
        <w:numPr>
          <w:ilvl w:val="1"/>
          <w:numId w:val="8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Spot check:</w:t>
      </w:r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 You should see data from 1/1/1997 through 12/30/1998 in the "</w:t>
      </w:r>
      <w:proofErr w:type="spellStart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transaction_date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" column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9)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With the exception of the two data tables, disable "</w:t>
      </w:r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Include in Report Refresh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", then </w:t>
      </w: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Close &amp; Apply</w:t>
      </w:r>
    </w:p>
    <w:p w:rsidR="00AE7242" w:rsidRPr="00AE7242" w:rsidRDefault="00AE7242" w:rsidP="00AE724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Confirm that all 7 tables are now accessible within both 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RELATIONSHIPS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view and the </w:t>
      </w:r>
      <w:r w:rsidRPr="00AE7242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</w:t>
      </w:r>
      <w:r w:rsidRPr="00AE7242">
        <w:rPr>
          <w:rFonts w:ascii="Helvetica" w:eastAsia="Times New Roman" w:hAnsi="Helvetica" w:cs="Helvetica"/>
          <w:color w:val="29303B"/>
          <w:sz w:val="23"/>
          <w:szCs w:val="23"/>
        </w:rPr>
        <w:t> view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10)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 Save your .</w:t>
      </w:r>
      <w:proofErr w:type="spellStart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pbix</w:t>
      </w:r>
      <w:proofErr w:type="spellEnd"/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 xml:space="preserve"> file (</w:t>
      </w:r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i.e. "</w:t>
      </w:r>
      <w:proofErr w:type="spellStart"/>
      <w:r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WholeFoods</w:t>
      </w: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_Report</w:t>
      </w:r>
      <w:proofErr w:type="spellEnd"/>
      <w:r w:rsidRPr="00AE7242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"</w:t>
      </w:r>
      <w:r w:rsidRPr="00AE7242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AE7242" w:rsidRPr="00AE7242" w:rsidRDefault="00AE7242" w:rsidP="00AE724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AE7242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</w:rPr>
        <w:t>Solution screenshot (for reference):</w:t>
      </w:r>
    </w:p>
    <w:p w:rsidR="002C61C1" w:rsidRDefault="002C61C1" w:rsidP="00AE724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C61C1" w:rsidRDefault="002C61C1" w:rsidP="00AE7242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76B52" w:rsidRDefault="00AE7242" w:rsidP="00AE7242">
      <w:r w:rsidRPr="00AE72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3648140"/>
            <wp:effectExtent l="0" t="0" r="0" b="9525"/>
            <wp:docPr id="1" name="Picture 1" descr="https://i.udemycdn.com/redactor/raw/2018-04-25_21-07-37-8febbb4fa9d6196646eb913e61a0f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4-25_21-07-37-8febbb4fa9d6196646eb913e61a0f93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38" cy="36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C1" w:rsidRDefault="002C61C1" w:rsidP="00AE7242"/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t>Modelling the Data:-</w:t>
      </w:r>
    </w:p>
    <w:p w:rsidR="00843703" w:rsidRP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 xml:space="preserve">After Performing the Data </w:t>
      </w:r>
      <w:proofErr w:type="spellStart"/>
      <w:r>
        <w:rPr>
          <w:lang w:val="en-GB"/>
        </w:rPr>
        <w:t>Cleaning</w:t>
      </w:r>
      <w:proofErr w:type="gramStart"/>
      <w:r>
        <w:rPr>
          <w:lang w:val="en-GB"/>
        </w:rPr>
        <w:t>,Model</w:t>
      </w:r>
      <w:proofErr w:type="spellEnd"/>
      <w:proofErr w:type="gramEnd"/>
      <w:r>
        <w:rPr>
          <w:lang w:val="en-GB"/>
        </w:rPr>
        <w:t xml:space="preserve"> the data as Following.</w:t>
      </w:r>
    </w:p>
    <w:p w:rsidR="00843703" w:rsidRDefault="00843703" w:rsidP="00AE7242"/>
    <w:p w:rsid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t>Creating the Data Model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RELATIONSHIPS</w:t>
      </w:r>
      <w:r>
        <w:rPr>
          <w:rFonts w:ascii="Helvetica" w:hAnsi="Helvetica" w:cs="Helvetica"/>
          <w:color w:val="29303B"/>
          <w:sz w:val="27"/>
          <w:szCs w:val="27"/>
        </w:rPr>
        <w:t> view, arrange your tables with the lookup tables above the data tables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Transaction_Data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Customers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Products</w:t>
      </w:r>
      <w:r>
        <w:rPr>
          <w:rFonts w:ascii="Helvetica" w:hAnsi="Helvetica" w:cs="Helvetica"/>
          <w:color w:val="29303B"/>
          <w:sz w:val="27"/>
          <w:szCs w:val="27"/>
        </w:rPr>
        <w:t>,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using valid primary/foreign keys 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Transaction_Data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Calendar</w:t>
      </w:r>
      <w:r>
        <w:rPr>
          <w:rFonts w:ascii="Helvetica" w:hAnsi="Helvetica" w:cs="Helvetica"/>
          <w:color w:val="29303B"/>
          <w:sz w:val="27"/>
          <w:szCs w:val="27"/>
        </w:rPr>
        <w:t> using both date fields, with an inactive 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stock_date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relationship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Return_Data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Products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Calendar</w:t>
      </w:r>
      <w:r>
        <w:rPr>
          <w:rFonts w:ascii="Helvetica" w:hAnsi="Helvetica" w:cs="Helvetica"/>
          <w:color w:val="29303B"/>
          <w:sz w:val="27"/>
          <w:szCs w:val="27"/>
        </w:rPr>
        <w:t>, 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using valid primary/foreign keys</w:t>
      </w:r>
    </w:p>
    <w:p w:rsidR="002C61C1" w:rsidRDefault="002C61C1" w:rsidP="002C61C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Connect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Regions</w:t>
      </w:r>
      <w:r>
        <w:rPr>
          <w:rFonts w:ascii="Helvetica" w:hAnsi="Helvetica" w:cs="Helvetica"/>
          <w:color w:val="29303B"/>
          <w:sz w:val="27"/>
          <w:szCs w:val="27"/>
        </w:rPr>
        <w:t> as a "snowflake" schema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2)</w:t>
      </w:r>
      <w:r>
        <w:rPr>
          <w:rFonts w:ascii="Helvetica" w:hAnsi="Helvetica" w:cs="Helvetica"/>
          <w:color w:val="29303B"/>
          <w:sz w:val="27"/>
          <w:szCs w:val="27"/>
        </w:rPr>
        <w:t> Confirm the following: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All relationships follow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one-to-many</w:t>
      </w:r>
      <w:r>
        <w:rPr>
          <w:rFonts w:ascii="Helvetica" w:hAnsi="Helvetica" w:cs="Helvetica"/>
          <w:color w:val="29303B"/>
          <w:sz w:val="27"/>
          <w:szCs w:val="27"/>
        </w:rPr>
        <w:t> cardinality, with primary keys (1) on the lookup side and foreign keys (*) on the data side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Filters are all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one-way</w:t>
      </w:r>
      <w:r>
        <w:rPr>
          <w:rFonts w:ascii="Helvetica" w:hAnsi="Helvetica" w:cs="Helvetica"/>
          <w:color w:val="29303B"/>
          <w:sz w:val="27"/>
          <w:szCs w:val="27"/>
        </w:rPr>
        <w:t> (no two-way filters)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Filter context flows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downstream</w:t>
      </w:r>
      <w:r>
        <w:rPr>
          <w:rFonts w:ascii="Helvetica" w:hAnsi="Helvetica" w:cs="Helvetica"/>
          <w:color w:val="29303B"/>
          <w:sz w:val="27"/>
          <w:szCs w:val="27"/>
        </w:rPr>
        <w:t>" from lookup tables to data tables</w:t>
      </w:r>
    </w:p>
    <w:p w:rsidR="002C61C1" w:rsidRDefault="002C61C1" w:rsidP="002C61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Data tables are connected via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shared lookup tables</w:t>
      </w:r>
      <w:r>
        <w:rPr>
          <w:rFonts w:ascii="Helvetica" w:hAnsi="Helvetica" w:cs="Helvetica"/>
          <w:color w:val="29303B"/>
          <w:sz w:val="27"/>
          <w:szCs w:val="27"/>
        </w:rPr>
        <w:t> 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not directly to each other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3)</w:t>
      </w:r>
      <w:r>
        <w:rPr>
          <w:rFonts w:ascii="Helvetica" w:hAnsi="Helvetica" w:cs="Helvetica"/>
          <w:color w:val="29303B"/>
          <w:sz w:val="27"/>
          <w:szCs w:val="27"/>
        </w:rPr>
        <w:t> Hide all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foreign keys</w:t>
      </w:r>
      <w:r>
        <w:rPr>
          <w:rFonts w:ascii="Helvetica" w:hAnsi="Helvetica" w:cs="Helvetica"/>
          <w:color w:val="29303B"/>
          <w:sz w:val="27"/>
          <w:szCs w:val="27"/>
        </w:rPr>
        <w:t> in both data tables from Report View, as well as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region_id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from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</w:t>
      </w:r>
      <w:r>
        <w:rPr>
          <w:rFonts w:ascii="Helvetica" w:hAnsi="Helvetica" w:cs="Helvetica"/>
          <w:color w:val="29303B"/>
          <w:sz w:val="27"/>
          <w:szCs w:val="27"/>
        </w:rPr>
        <w:t> table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4)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DATA</w:t>
      </w:r>
      <w:r>
        <w:rPr>
          <w:rFonts w:ascii="Helvetica" w:hAnsi="Helvetica" w:cs="Helvetica"/>
          <w:color w:val="29303B"/>
          <w:sz w:val="27"/>
          <w:szCs w:val="27"/>
        </w:rPr>
        <w:t> view, complete the following: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Update 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all</w:t>
      </w:r>
      <w:r>
        <w:rPr>
          <w:rFonts w:ascii="Helvetica" w:hAnsi="Helvetica" w:cs="Helvetica"/>
          <w:color w:val="29303B"/>
          <w:sz w:val="27"/>
          <w:szCs w:val="27"/>
        </w:rPr>
        <w:t> date fields (across all tables) to the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M/d/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yyyy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format using the formatting tools 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Modeling</w:t>
      </w:r>
      <w:r>
        <w:rPr>
          <w:rFonts w:ascii="Helvetica" w:hAnsi="Helvetica" w:cs="Helvetica"/>
          <w:color w:val="29303B"/>
          <w:sz w:val="27"/>
          <w:szCs w:val="27"/>
        </w:rPr>
        <w:t> tab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Update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product_retail_price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product_cost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discount_price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to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Currency ($ English)</w:t>
      </w:r>
      <w:r>
        <w:rPr>
          <w:rFonts w:ascii="Helvetica" w:hAnsi="Helvetica" w:cs="Helvetica"/>
          <w:color w:val="29303B"/>
          <w:sz w:val="27"/>
          <w:szCs w:val="27"/>
        </w:rPr>
        <w:t> format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Customers </w:t>
      </w:r>
      <w:r>
        <w:rPr>
          <w:rFonts w:ascii="Helvetica" w:hAnsi="Helvetica" w:cs="Helvetica"/>
          <w:color w:val="29303B"/>
          <w:sz w:val="27"/>
          <w:szCs w:val="27"/>
        </w:rPr>
        <w:t>table, categorize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customer_city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City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customer_postal_code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Postal Code</w:t>
      </w:r>
      <w:r>
        <w:rPr>
          <w:rFonts w:ascii="Helvetica" w:hAnsi="Helvetica" w:cs="Helvetica"/>
          <w:color w:val="29303B"/>
          <w:sz w:val="27"/>
          <w:szCs w:val="27"/>
        </w:rPr>
        <w:t>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customer_country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Country/Region</w:t>
      </w:r>
    </w:p>
    <w:p w:rsidR="002C61C1" w:rsidRDefault="002C61C1" w:rsidP="002C6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Stores </w:t>
      </w:r>
      <w:r>
        <w:rPr>
          <w:rFonts w:ascii="Helvetica" w:hAnsi="Helvetica" w:cs="Helvetica"/>
          <w:color w:val="29303B"/>
          <w:sz w:val="27"/>
          <w:szCs w:val="27"/>
        </w:rPr>
        <w:t>table, categorize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store_city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City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store_state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State or Province</w:t>
      </w:r>
      <w:r>
        <w:rPr>
          <w:rFonts w:ascii="Helvetica" w:hAnsi="Helvetica" w:cs="Helvetica"/>
          <w:color w:val="29303B"/>
          <w:sz w:val="27"/>
          <w:szCs w:val="27"/>
        </w:rPr>
        <w:t>,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store_country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Country/Region</w:t>
      </w:r>
      <w:r>
        <w:rPr>
          <w:rFonts w:ascii="Helvetica" w:hAnsi="Helvetica" w:cs="Helvetica"/>
          <w:color w:val="29303B"/>
          <w:sz w:val="27"/>
          <w:szCs w:val="27"/>
        </w:rPr>
        <w:t>, and "</w:t>
      </w:r>
      <w:proofErr w:type="spellStart"/>
      <w:r>
        <w:rPr>
          <w:rStyle w:val="Emphasis"/>
          <w:rFonts w:ascii="Helvetica" w:hAnsi="Helvetica" w:cs="Helvetica"/>
          <w:color w:val="29303B"/>
          <w:sz w:val="27"/>
          <w:szCs w:val="27"/>
        </w:rPr>
        <w:t>full_address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" as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Address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5)</w:t>
      </w:r>
      <w:r>
        <w:rPr>
          <w:rFonts w:ascii="Helvetica" w:hAnsi="Helvetica" w:cs="Helvetica"/>
          <w:color w:val="29303B"/>
          <w:sz w:val="27"/>
          <w:szCs w:val="27"/>
        </w:rPr>
        <w:t> Save your 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pbix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file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Emphasis"/>
          <w:rFonts w:ascii="Helvetica" w:hAnsi="Helvetica" w:cs="Helvetica"/>
          <w:b/>
          <w:bCs/>
          <w:color w:val="29303B"/>
          <w:sz w:val="27"/>
          <w:szCs w:val="27"/>
        </w:rPr>
        <w:t>Solution screenshot (for reference):</w:t>
      </w:r>
    </w:p>
    <w:p w:rsid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6368647" cy="3281537"/>
            <wp:effectExtent l="0" t="0" r="0" b="0"/>
            <wp:docPr id="3" name="Picture 3" descr="https://i.udemycdn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udemycdn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12" cy="32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proofErr w:type="spellStart"/>
      <w:r>
        <w:rPr>
          <w:lang w:val="en-GB"/>
        </w:rPr>
        <w:t>Analyzing</w:t>
      </w:r>
      <w:proofErr w:type="spellEnd"/>
      <w:r>
        <w:rPr>
          <w:lang w:val="en-GB"/>
        </w:rPr>
        <w:t xml:space="preserve"> the Data:-</w:t>
      </w:r>
    </w:p>
    <w:p w:rsidR="00843703" w:rsidRDefault="00843703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Using the DAX Analyze the data in the following way.</w:t>
      </w:r>
    </w:p>
    <w:p w:rsidR="00843703" w:rsidRDefault="00843703" w:rsidP="002C61C1">
      <w:pPr>
        <w:shd w:val="clear" w:color="auto" w:fill="FFFFFF"/>
        <w:rPr>
          <w:rFonts w:ascii="Helvetica" w:hAnsi="Helvetica" w:cs="Helvetica"/>
          <w:color w:val="29303B"/>
          <w:sz w:val="23"/>
          <w:szCs w:val="23"/>
        </w:rPr>
      </w:pPr>
    </w:p>
    <w:p w:rsidR="002C61C1" w:rsidRPr="002C61C1" w:rsidRDefault="002C61C1" w:rsidP="002C61C1">
      <w:pPr>
        <w:shd w:val="clear" w:color="auto" w:fill="FFFFFF"/>
        <w:rPr>
          <w:rFonts w:ascii="Helvetica" w:hAnsi="Helvetica" w:cs="Helvetica"/>
          <w:color w:val="29303B"/>
          <w:sz w:val="54"/>
          <w:szCs w:val="54"/>
        </w:rPr>
      </w:pPr>
      <w:r>
        <w:rPr>
          <w:rFonts w:ascii="Helvetica" w:hAnsi="Helvetica" w:cs="Helvetica"/>
          <w:color w:val="29303B"/>
          <w:sz w:val="54"/>
          <w:szCs w:val="54"/>
        </w:rPr>
        <w:lastRenderedPageBreak/>
        <w:t>Analyzing the data using DAX Measures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DATA</w:t>
      </w:r>
      <w:r>
        <w:rPr>
          <w:rFonts w:ascii="Helvetica" w:hAnsi="Helvetica" w:cs="Helvetica"/>
          <w:color w:val="29303B"/>
          <w:sz w:val="27"/>
          <w:szCs w:val="27"/>
        </w:rPr>
        <w:t> view, add the following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calculated columns</w:t>
      </w:r>
      <w:r>
        <w:rPr>
          <w:rFonts w:ascii="Helvetica" w:hAnsi="Helvetica" w:cs="Helvetica"/>
          <w:color w:val="29303B"/>
          <w:sz w:val="27"/>
          <w:szCs w:val="27"/>
        </w:rPr>
        <w:t>: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Calendar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 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Weekend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 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Y</w:t>
      </w:r>
      <w:r>
        <w:rPr>
          <w:rFonts w:ascii="Helvetica" w:hAnsi="Helvetica" w:cs="Helvetica"/>
          <w:color w:val="29303B"/>
          <w:sz w:val="23"/>
          <w:szCs w:val="23"/>
        </w:rPr>
        <w:t>" for Saturdays or Sundays (otherwise 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N</w:t>
      </w:r>
      <w:r>
        <w:rPr>
          <w:rFonts w:ascii="Helvetica" w:hAnsi="Helvetica" w:cs="Helvetica"/>
          <w:color w:val="29303B"/>
          <w:sz w:val="23"/>
          <w:szCs w:val="23"/>
        </w:rPr>
        <w:t>")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Calendar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End of Month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Returns the last date of the current month for each row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Current Age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Calculates current customer ages using the "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birthdate</w:t>
      </w:r>
      <w:r>
        <w:rPr>
          <w:rFonts w:ascii="Helvetica" w:hAnsi="Helvetica" w:cs="Helvetica"/>
          <w:color w:val="29303B"/>
          <w:sz w:val="23"/>
          <w:szCs w:val="23"/>
        </w:rPr>
        <w:t>" column and the TODAY() function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Priority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 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High</w:t>
      </w:r>
      <w:r>
        <w:rPr>
          <w:rFonts w:ascii="Helvetica" w:hAnsi="Helvetica" w:cs="Helvetica"/>
          <w:color w:val="29303B"/>
          <w:sz w:val="23"/>
          <w:szCs w:val="23"/>
        </w:rPr>
        <w:t>" for customers who own homes and have Golden membership cards (otherwise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Standard</w:t>
      </w:r>
      <w:r>
        <w:rPr>
          <w:rFonts w:ascii="Helvetica" w:hAnsi="Helvetica" w:cs="Helvetica"/>
          <w:color w:val="29303B"/>
          <w:sz w:val="23"/>
          <w:szCs w:val="23"/>
        </w:rPr>
        <w:t>")   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Short_Country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Returns the first three characters of the customer country, and converts to all uppercase 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Customers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House Number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Extracts all characters/numbers before the first space in the "</w:t>
      </w:r>
      <w:proofErr w:type="spellStart"/>
      <w:r>
        <w:rPr>
          <w:rStyle w:val="Emphasis"/>
          <w:rFonts w:ascii="Helvetica" w:hAnsi="Helvetica" w:cs="Helvetica"/>
          <w:color w:val="29303B"/>
          <w:sz w:val="23"/>
          <w:szCs w:val="23"/>
        </w:rPr>
        <w:t>customer_address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 column 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use SEARCH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Products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Price_Tier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Equals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High</w:t>
      </w:r>
      <w:r>
        <w:rPr>
          <w:rFonts w:ascii="Helvetica" w:hAnsi="Helvetica" w:cs="Helvetica"/>
          <w:color w:val="29303B"/>
          <w:sz w:val="23"/>
          <w:szCs w:val="23"/>
        </w:rPr>
        <w:t>" if the retail price is &gt;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$3</w:t>
      </w:r>
      <w:r>
        <w:rPr>
          <w:rFonts w:ascii="Helvetica" w:hAnsi="Helvetica" w:cs="Helvetica"/>
          <w:color w:val="29303B"/>
          <w:sz w:val="23"/>
          <w:szCs w:val="23"/>
        </w:rPr>
        <w:t>,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Mid</w:t>
      </w:r>
      <w:r>
        <w:rPr>
          <w:rFonts w:ascii="Helvetica" w:hAnsi="Helvetica" w:cs="Helvetica"/>
          <w:color w:val="29303B"/>
          <w:sz w:val="23"/>
          <w:szCs w:val="23"/>
        </w:rPr>
        <w:t>" if the retail price is &gt;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$1</w:t>
      </w:r>
      <w:r>
        <w:rPr>
          <w:rFonts w:ascii="Helvetica" w:hAnsi="Helvetica" w:cs="Helvetica"/>
          <w:color w:val="29303B"/>
          <w:sz w:val="23"/>
          <w:szCs w:val="23"/>
        </w:rPr>
        <w:t>, and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Low</w:t>
      </w:r>
      <w:r>
        <w:rPr>
          <w:rFonts w:ascii="Helvetica" w:hAnsi="Helvetica" w:cs="Helvetica"/>
          <w:color w:val="29303B"/>
          <w:sz w:val="23"/>
          <w:szCs w:val="23"/>
        </w:rPr>
        <w:t>" otherwise</w:t>
      </w:r>
    </w:p>
    <w:p w:rsidR="002C61C1" w:rsidRDefault="002C61C1" w:rsidP="002C61C1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Stores</w:t>
      </w:r>
      <w:r>
        <w:rPr>
          <w:rFonts w:ascii="Helvetica" w:hAnsi="Helvetica" w:cs="Helvetica"/>
          <w:color w:val="29303B"/>
          <w:sz w:val="23"/>
          <w:szCs w:val="23"/>
        </w:rPr>
        <w:t> table, add a column named "</w:t>
      </w:r>
      <w:proofErr w:type="spellStart"/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Years_Since_Remodel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Calculates the number of years between the current date (TODAY()) and the last remodel date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2)</w:t>
      </w:r>
      <w:r>
        <w:rPr>
          <w:rFonts w:ascii="Helvetica" w:hAnsi="Helvetica" w:cs="Helvetica"/>
          <w:color w:val="29303B"/>
          <w:sz w:val="27"/>
          <w:szCs w:val="27"/>
        </w:rPr>
        <w:t> In the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REPORT</w:t>
      </w:r>
      <w:r>
        <w:rPr>
          <w:rFonts w:ascii="Helvetica" w:hAnsi="Helvetica" w:cs="Helvetica"/>
          <w:color w:val="29303B"/>
          <w:sz w:val="27"/>
          <w:szCs w:val="27"/>
        </w:rPr>
        <w:t> view, add the following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measures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Assign to tables as you see fit, and use a matrix to match the "</w:t>
      </w:r>
      <w:r>
        <w:rPr>
          <w:rStyle w:val="Strong"/>
          <w:rFonts w:ascii="Helvetica" w:hAnsi="Helvetica" w:cs="Helvetica"/>
          <w:i/>
          <w:iCs/>
          <w:color w:val="29303B"/>
          <w:sz w:val="27"/>
          <w:szCs w:val="27"/>
        </w:rPr>
        <w:t>spot check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" values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 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Quantity Sold</w:t>
      </w:r>
      <w:r>
        <w:rPr>
          <w:rFonts w:ascii="Helvetica" w:hAnsi="Helvetica" w:cs="Helvetica"/>
          <w:color w:val="29303B"/>
          <w:sz w:val="23"/>
          <w:szCs w:val="23"/>
        </w:rPr>
        <w:t>"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Quantity Returned</w:t>
      </w:r>
      <w:r>
        <w:rPr>
          <w:rFonts w:ascii="Helvetica" w:hAnsi="Helvetica" w:cs="Helvetica"/>
          <w:color w:val="29303B"/>
          <w:sz w:val="23"/>
          <w:szCs w:val="23"/>
        </w:rPr>
        <w:t>" to calculate the sum of quantity from each data 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total Quantity Sold =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833,489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and total Quantity Returned =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8,289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Create 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Transactions</w:t>
      </w:r>
      <w:r>
        <w:rPr>
          <w:rFonts w:ascii="Helvetica" w:hAnsi="Helvetica" w:cs="Helvetica"/>
          <w:color w:val="29303B"/>
          <w:sz w:val="23"/>
          <w:szCs w:val="23"/>
        </w:rPr>
        <w:t>" 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Returns</w:t>
      </w:r>
      <w:r>
        <w:rPr>
          <w:rFonts w:ascii="Helvetica" w:hAnsi="Helvetica" w:cs="Helvetica"/>
          <w:color w:val="29303B"/>
          <w:sz w:val="23"/>
          <w:szCs w:val="23"/>
        </w:rPr>
        <w:t>" to calculate the count of rows from each data 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269,720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transactions and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7,087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returns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Return Rate</w:t>
      </w:r>
      <w:r>
        <w:rPr>
          <w:rFonts w:ascii="Helvetica" w:hAnsi="Helvetica" w:cs="Helvetica"/>
          <w:color w:val="29303B"/>
          <w:sz w:val="23"/>
          <w:szCs w:val="23"/>
        </w:rPr>
        <w:t>" to calculate the ratio of quantity returned to quantity sold (format as 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an overall return rate of 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0.99%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Weekend Transactions</w:t>
      </w:r>
      <w:r>
        <w:rPr>
          <w:rFonts w:ascii="Helvetica" w:hAnsi="Helvetica" w:cs="Helvetica"/>
          <w:color w:val="29303B"/>
          <w:sz w:val="23"/>
          <w:szCs w:val="23"/>
        </w:rPr>
        <w:t>" to calculate transactions on weekends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76,608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total weekend transactions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% Weekend Transactions</w:t>
      </w:r>
      <w:r>
        <w:rPr>
          <w:rFonts w:ascii="Helvetica" w:hAnsi="Helvetica" w:cs="Helvetica"/>
          <w:color w:val="29303B"/>
          <w:sz w:val="23"/>
          <w:szCs w:val="23"/>
        </w:rPr>
        <w:t>" to calculate weekend transactions as a percentage of total transactions (format as 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28.4% 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weekend transactions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new measures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All Transactions</w:t>
      </w:r>
      <w:r>
        <w:rPr>
          <w:rFonts w:ascii="Helvetica" w:hAnsi="Helvetica" w:cs="Helvetica"/>
          <w:color w:val="29303B"/>
          <w:sz w:val="23"/>
          <w:szCs w:val="23"/>
        </w:rPr>
        <w:t>"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All Returns</w:t>
      </w:r>
      <w:r>
        <w:rPr>
          <w:rFonts w:ascii="Helvetica" w:hAnsi="Helvetica" w:cs="Helvetica"/>
          <w:color w:val="29303B"/>
          <w:sz w:val="23"/>
          <w:szCs w:val="23"/>
        </w:rPr>
        <w:t>" to calculate grand total transactions and returns (regardless of filter context)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 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269,720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transactions and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7,087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 xml:space="preserve"> returns across all rows (test with </w:t>
      </w:r>
      <w:proofErr w:type="spellStart"/>
      <w:r>
        <w:rPr>
          <w:rStyle w:val="Emphasis"/>
          <w:rFonts w:ascii="Helvetica" w:hAnsi="Helvetica" w:cs="Helvetica"/>
          <w:color w:val="29303B"/>
          <w:sz w:val="23"/>
          <w:szCs w:val="23"/>
        </w:rPr>
        <w:t>product_brand</w:t>
      </w:r>
      <w:proofErr w:type="spellEnd"/>
      <w:r>
        <w:rPr>
          <w:rStyle w:val="Emphasis"/>
          <w:rFonts w:ascii="Helvetica" w:hAnsi="Helvetica" w:cs="Helvetica"/>
          <w:color w:val="29303B"/>
          <w:sz w:val="23"/>
          <w:szCs w:val="23"/>
        </w:rPr>
        <w:t xml:space="preserve"> on rows)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Revenue</w:t>
      </w:r>
      <w:r>
        <w:rPr>
          <w:rFonts w:ascii="Helvetica" w:hAnsi="Helvetica" w:cs="Helvetica"/>
          <w:color w:val="29303B"/>
          <w:sz w:val="23"/>
          <w:szCs w:val="23"/>
        </w:rPr>
        <w:t>" based on transaction quantity and product retail price, and format as $ 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you'll need an iterator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revenue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$1,764,546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Cost</w:t>
      </w:r>
      <w:r>
        <w:rPr>
          <w:rFonts w:ascii="Helvetica" w:hAnsi="Helvetica" w:cs="Helvetica"/>
          <w:color w:val="29303B"/>
          <w:sz w:val="23"/>
          <w:szCs w:val="23"/>
        </w:rPr>
        <w:t>" based on transaction quantity and product cost, and format as $ (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hint: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you'll need an iterator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cost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$711,728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 named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Profit</w:t>
      </w:r>
      <w:r>
        <w:rPr>
          <w:rFonts w:ascii="Helvetica" w:hAnsi="Helvetica" w:cs="Helvetica"/>
          <w:color w:val="29303B"/>
          <w:sz w:val="23"/>
          <w:szCs w:val="23"/>
        </w:rPr>
        <w:t>" to calculate total revenue minus total cost,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total profit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$1,052,819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to calculate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Profit Margin</w:t>
      </w:r>
      <w:r>
        <w:rPr>
          <w:rFonts w:ascii="Helvetica" w:hAnsi="Helvetica" w:cs="Helvetica"/>
          <w:color w:val="29303B"/>
          <w:sz w:val="23"/>
          <w:szCs w:val="23"/>
        </w:rPr>
        <w:t>" by dividing total profit by total revenue calculate total revenue (format as %)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an overall profit margin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59.67%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Unique Products</w:t>
      </w:r>
      <w:r>
        <w:rPr>
          <w:rFonts w:ascii="Helvetica" w:hAnsi="Helvetica" w:cs="Helvetica"/>
          <w:color w:val="29303B"/>
          <w:sz w:val="23"/>
          <w:szCs w:val="23"/>
        </w:rPr>
        <w:t>" to calculate the number of unique product names in the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Products</w:t>
      </w:r>
      <w:r>
        <w:rPr>
          <w:rFonts w:ascii="Helvetica" w:hAnsi="Helvetica" w:cs="Helvetica"/>
          <w:color w:val="29303B"/>
          <w:sz w:val="23"/>
          <w:szCs w:val="23"/>
        </w:rPr>
        <w:t> table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1,560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unique products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YTD Revenue</w:t>
      </w:r>
      <w:r>
        <w:rPr>
          <w:rFonts w:ascii="Helvetica" w:hAnsi="Helvetica" w:cs="Helvetica"/>
          <w:color w:val="29303B"/>
          <w:sz w:val="23"/>
          <w:szCs w:val="23"/>
        </w:rPr>
        <w:t>" to calculate year-to-date total revenue,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Start of Month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rows; 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$872,924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YTD Revenue in September 1998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60-Day Revenue</w:t>
      </w:r>
      <w:r>
        <w:rPr>
          <w:rFonts w:ascii="Helvetica" w:hAnsi="Helvetica" w:cs="Helvetica"/>
          <w:color w:val="29303B"/>
          <w:sz w:val="23"/>
          <w:szCs w:val="23"/>
        </w:rPr>
        <w:t>" to calculate a running revenue total over a 60-day period,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date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rows; you should see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$97,570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60-Day Revenue on 4/14/1997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new measures named 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Transactions</w:t>
      </w:r>
      <w:r>
        <w:rPr>
          <w:rFonts w:ascii="Helvetica" w:hAnsi="Helvetica" w:cs="Helvetica"/>
          <w:color w:val="29303B"/>
          <w:sz w:val="23"/>
          <w:szCs w:val="23"/>
        </w:rPr>
        <w:t>",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Revenue</w:t>
      </w:r>
      <w:r>
        <w:rPr>
          <w:rFonts w:ascii="Helvetica" w:hAnsi="Helvetica" w:cs="Helvetica"/>
          <w:color w:val="29303B"/>
          <w:sz w:val="23"/>
          <w:szCs w:val="23"/>
        </w:rPr>
        <w:t>", 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Profit</w:t>
      </w:r>
      <w:r>
        <w:rPr>
          <w:rFonts w:ascii="Helvetica" w:hAnsi="Helvetica" w:cs="Helvetica"/>
          <w:color w:val="29303B"/>
          <w:sz w:val="23"/>
          <w:szCs w:val="23"/>
        </w:rPr>
        <w:t>", and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Last Month Returns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Create a matrix with "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Start of Month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" on rows to confirm accuracy</w:t>
      </w:r>
    </w:p>
    <w:p w:rsidR="002C61C1" w:rsidRDefault="002C61C1" w:rsidP="002C61C1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a new measure named "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Revenue Target</w:t>
      </w:r>
      <w:r>
        <w:rPr>
          <w:rFonts w:ascii="Helvetica" w:hAnsi="Helvetica" w:cs="Helvetica"/>
          <w:color w:val="29303B"/>
          <w:sz w:val="23"/>
          <w:szCs w:val="23"/>
        </w:rPr>
        <w:t>" based on a 5% lift over the previous month revenue, and format as $</w:t>
      </w:r>
    </w:p>
    <w:p w:rsidR="002C61C1" w:rsidRDefault="002C61C1" w:rsidP="002C61C1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Spot check: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You should see a Revenue Target of </w:t>
      </w:r>
      <w:r>
        <w:rPr>
          <w:rStyle w:val="Strong"/>
          <w:rFonts w:ascii="Helvetica" w:hAnsi="Helvetica" w:cs="Helvetica"/>
          <w:i/>
          <w:iCs/>
          <w:color w:val="29303B"/>
          <w:sz w:val="23"/>
          <w:szCs w:val="23"/>
        </w:rPr>
        <w:t>$99,223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 in March 1998</w:t>
      </w:r>
    </w:p>
    <w:p w:rsidR="00843703" w:rsidRDefault="00843703" w:rsidP="00843703">
      <w:pPr>
        <w:pStyle w:val="051-Heading2"/>
        <w:numPr>
          <w:ilvl w:val="1"/>
          <w:numId w:val="14"/>
        </w:numPr>
        <w:rPr>
          <w:lang w:val="en-GB"/>
        </w:rPr>
      </w:pPr>
    </w:p>
    <w:p w:rsidR="00843703" w:rsidRPr="00843703" w:rsidRDefault="00843703" w:rsidP="00843703">
      <w:pPr>
        <w:pStyle w:val="051-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1.11 Visualizing the Data:-</w:t>
      </w:r>
    </w:p>
    <w:p w:rsidR="002C61C1" w:rsidRDefault="002C61C1" w:rsidP="002C61C1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</w:p>
    <w:p w:rsidR="002C61C1" w:rsidRDefault="002C61C1" w:rsidP="002C61C1">
      <w:pPr>
        <w:rPr>
          <w:rFonts w:ascii="Times New Roman" w:hAnsi="Times New Roman" w:cs="Times New Roman"/>
          <w:sz w:val="24"/>
          <w:szCs w:val="24"/>
        </w:rPr>
      </w:pPr>
    </w:p>
    <w:p w:rsidR="002C61C1" w:rsidRDefault="002C61C1" w:rsidP="002C6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_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1)</w:t>
      </w:r>
      <w:r>
        <w:rPr>
          <w:rFonts w:ascii="Helvetica" w:hAnsi="Helvetica" w:cs="Helvetica"/>
          <w:color w:val="29303B"/>
          <w:sz w:val="27"/>
          <w:szCs w:val="27"/>
        </w:rPr>
        <w:t> Rename the tab "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Topline Performance</w:t>
      </w:r>
      <w:r>
        <w:rPr>
          <w:rFonts w:ascii="Helvetica" w:hAnsi="Helvetica" w:cs="Helvetica"/>
          <w:color w:val="29303B"/>
          <w:sz w:val="27"/>
          <w:szCs w:val="27"/>
        </w:rPr>
        <w:t>" and insert the logo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lastRenderedPageBreak/>
        <w:t>2)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Insert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Matrix</w:t>
      </w:r>
      <w:r>
        <w:rPr>
          <w:rFonts w:ascii="Helvetica" w:hAnsi="Helvetica" w:cs="Helvetica"/>
          <w:color w:val="29303B"/>
          <w:sz w:val="27"/>
          <w:szCs w:val="27"/>
        </w:rPr>
        <w:t> visual 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Profit</w:t>
      </w:r>
      <w:r>
        <w:rPr>
          <w:rFonts w:ascii="Helvetica" w:hAnsi="Helvetica" w:cs="Helvetica"/>
          <w:color w:val="29303B"/>
          <w:sz w:val="27"/>
          <w:szCs w:val="27"/>
        </w:rPr>
        <w:t>,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Profit Margin</w:t>
      </w:r>
      <w:r>
        <w:rPr>
          <w:rFonts w:ascii="Helvetica" w:hAnsi="Helvetica" w:cs="Helvetica"/>
          <w:color w:val="29303B"/>
          <w:sz w:val="27"/>
          <w:szCs w:val="27"/>
        </w:rPr>
        <w:t>,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Return Rate</w:t>
      </w:r>
      <w:r>
        <w:rPr>
          <w:rFonts w:ascii="Helvetica" w:hAnsi="Helvetica" w:cs="Helvetica"/>
          <w:color w:val="29303B"/>
          <w:sz w:val="27"/>
          <w:szCs w:val="27"/>
        </w:rPr>
        <w:t> by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Product_Brand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on rows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conditional formatting to show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data bars</w:t>
      </w:r>
      <w:r>
        <w:rPr>
          <w:rFonts w:ascii="Helvetica" w:hAnsi="Helvetica" w:cs="Helvetica"/>
          <w:color w:val="29303B"/>
          <w:sz w:val="23"/>
          <w:szCs w:val="23"/>
        </w:rPr>
        <w:t> on the Total Transactions column, and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color scales</w:t>
      </w:r>
      <w:r>
        <w:rPr>
          <w:rFonts w:ascii="Helvetica" w:hAnsi="Helvetica" w:cs="Helvetica"/>
          <w:color w:val="29303B"/>
          <w:sz w:val="23"/>
          <w:szCs w:val="23"/>
        </w:rPr>
        <w:t> on Profit Margin 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White to Green</w:t>
      </w:r>
      <w:r>
        <w:rPr>
          <w:rFonts w:ascii="Helvetica" w:hAnsi="Helvetica" w:cs="Helvetica"/>
          <w:color w:val="29303B"/>
          <w:sz w:val="23"/>
          <w:szCs w:val="23"/>
        </w:rPr>
        <w:t>) and Return Rate 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White to Red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visual level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 Top N</w:t>
      </w:r>
      <w:r>
        <w:rPr>
          <w:rFonts w:ascii="Helvetica" w:hAnsi="Helvetica" w:cs="Helvetica"/>
          <w:color w:val="29303B"/>
          <w:sz w:val="23"/>
          <w:szCs w:val="23"/>
        </w:rPr>
        <w:t> filter to only show the top 30 product brands, then sort descending by Total Transactions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3) </w:t>
      </w:r>
      <w:r>
        <w:rPr>
          <w:rFonts w:ascii="Helvetica" w:hAnsi="Helvetica" w:cs="Helvetica"/>
          <w:color w:val="29303B"/>
          <w:sz w:val="27"/>
          <w:szCs w:val="27"/>
        </w:rPr>
        <w:t>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KPI Card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, with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Start of Month</w:t>
      </w:r>
      <w:r>
        <w:rPr>
          <w:rFonts w:ascii="Helvetica" w:hAnsi="Helvetica" w:cs="Helvetica"/>
          <w:color w:val="29303B"/>
          <w:sz w:val="27"/>
          <w:szCs w:val="27"/>
        </w:rPr>
        <w:t> as the trend axis and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Last Month Transactions</w:t>
      </w:r>
      <w:r>
        <w:rPr>
          <w:rFonts w:ascii="Helvetica" w:hAnsi="Helvetica" w:cs="Helvetica"/>
          <w:color w:val="29303B"/>
          <w:sz w:val="27"/>
          <w:szCs w:val="27"/>
        </w:rPr>
        <w:t> as the target goal</w:t>
      </w:r>
    </w:p>
    <w:p w:rsidR="002C61C1" w:rsidRDefault="002C61C1" w:rsidP="002C61C1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Current Month Transactions</w:t>
      </w:r>
      <w:r>
        <w:rPr>
          <w:rFonts w:ascii="Helvetica" w:hAnsi="Helvetica" w:cs="Helvetica"/>
          <w:color w:val="29303B"/>
          <w:sz w:val="23"/>
          <w:szCs w:val="23"/>
        </w:rPr>
        <w:t>", and format as you see fit</w:t>
      </w:r>
    </w:p>
    <w:p w:rsidR="002C61C1" w:rsidRDefault="002C61C1" w:rsidP="002C61C1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Create two more copies: one for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Profit </w:t>
      </w:r>
      <w:r>
        <w:rPr>
          <w:rFonts w:ascii="Helvetica" w:hAnsi="Helvetica" w:cs="Helvetica"/>
          <w:color w:val="29303B"/>
          <w:sz w:val="23"/>
          <w:szCs w:val="23"/>
        </w:rPr>
        <w:t>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vs. Last month Profit</w:t>
      </w:r>
      <w:r>
        <w:rPr>
          <w:rFonts w:ascii="Helvetica" w:hAnsi="Helvetica" w:cs="Helvetica"/>
          <w:color w:val="29303B"/>
          <w:sz w:val="23"/>
          <w:szCs w:val="23"/>
        </w:rPr>
        <w:t>) and one for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Total Returns</w:t>
      </w:r>
      <w:r>
        <w:rPr>
          <w:rFonts w:ascii="Helvetica" w:hAnsi="Helvetica" w:cs="Helvetica"/>
          <w:color w:val="29303B"/>
          <w:sz w:val="23"/>
          <w:szCs w:val="23"/>
        </w:rPr>
        <w:t> (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vs. Last Month Returns</w:t>
      </w:r>
      <w:r>
        <w:rPr>
          <w:rFonts w:ascii="Helvetica" w:hAnsi="Helvetica" w:cs="Helvetica"/>
          <w:color w:val="29303B"/>
          <w:sz w:val="23"/>
          <w:szCs w:val="23"/>
        </w:rPr>
        <w:t>)</w:t>
      </w:r>
    </w:p>
    <w:p w:rsidR="002C61C1" w:rsidRDefault="002C61C1" w:rsidP="002C61C1">
      <w:pPr>
        <w:numPr>
          <w:ilvl w:val="1"/>
          <w:numId w:val="16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Make sure to update titles, and change the Returns chart to color coding to "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Low is Good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4) </w:t>
      </w:r>
      <w:r>
        <w:rPr>
          <w:rFonts w:ascii="Helvetica" w:hAnsi="Helvetica" w:cs="Helvetica"/>
          <w:color w:val="29303B"/>
          <w:sz w:val="27"/>
          <w:szCs w:val="27"/>
        </w:rPr>
        <w:t>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Map</w:t>
      </w:r>
      <w:r>
        <w:rPr>
          <w:rFonts w:ascii="Helvetica" w:hAnsi="Helvetica" w:cs="Helvetica"/>
          <w:color w:val="29303B"/>
          <w:sz w:val="27"/>
          <w:szCs w:val="27"/>
        </w:rPr>
        <w:t> visual 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 by store city</w:t>
      </w:r>
    </w:p>
    <w:p w:rsidR="002C61C1" w:rsidRDefault="002C61C1" w:rsidP="002C61C1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slicer for store country </w:t>
      </w:r>
    </w:p>
    <w:p w:rsidR="002C61C1" w:rsidRDefault="002C61C1" w:rsidP="002C61C1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Under the "selection controls" menu in the formatting pane, activate the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Show Select All</w:t>
      </w:r>
      <w:r>
        <w:rPr>
          <w:rFonts w:ascii="Helvetica" w:hAnsi="Helvetica" w:cs="Helvetica"/>
          <w:color w:val="29303B"/>
          <w:sz w:val="23"/>
          <w:szCs w:val="23"/>
        </w:rPr>
        <w:t>" option</w:t>
      </w:r>
    </w:p>
    <w:p w:rsidR="002C61C1" w:rsidRDefault="002C61C1" w:rsidP="002C61C1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Pro Tip:</w:t>
      </w:r>
      <w:r>
        <w:rPr>
          <w:rFonts w:ascii="Helvetica" w:hAnsi="Helvetica" w:cs="Helvetica"/>
          <w:color w:val="29303B"/>
          <w:sz w:val="23"/>
          <w:szCs w:val="23"/>
        </w:rPr>
        <w:t xml:space="preserve"> Change the orientation in the "General" formatting menu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to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horizontal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and resize to create a </w:t>
      </w:r>
      <w:r>
        <w:rPr>
          <w:rStyle w:val="Emphasis"/>
          <w:rFonts w:ascii="Helvetica" w:hAnsi="Helvetica" w:cs="Helvetica"/>
          <w:color w:val="29303B"/>
          <w:sz w:val="23"/>
          <w:szCs w:val="23"/>
        </w:rPr>
        <w:t>vertical </w:t>
      </w:r>
      <w:r>
        <w:rPr>
          <w:rFonts w:ascii="Helvetica" w:hAnsi="Helvetica" w:cs="Helvetica"/>
          <w:color w:val="29303B"/>
          <w:sz w:val="23"/>
          <w:szCs w:val="23"/>
        </w:rPr>
        <w:t>stack (rather than a list)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5)</w:t>
      </w:r>
      <w:r>
        <w:rPr>
          <w:rFonts w:ascii="Helvetica" w:hAnsi="Helvetica" w:cs="Helvetica"/>
          <w:color w:val="29303B"/>
          <w:sz w:val="27"/>
          <w:szCs w:val="27"/>
        </w:rPr>
        <w:t> Next to the map, add a 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Treemap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 visual to break down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Transactions</w:t>
      </w:r>
      <w:r>
        <w:rPr>
          <w:rFonts w:ascii="Helvetica" w:hAnsi="Helvetica" w:cs="Helvetica"/>
          <w:color w:val="29303B"/>
          <w:sz w:val="27"/>
          <w:szCs w:val="27"/>
        </w:rPr>
        <w:t> by store country</w:t>
      </w:r>
    </w:p>
    <w:p w:rsidR="002C61C1" w:rsidRDefault="002C61C1" w:rsidP="002C61C1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Pull in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store_state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and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store_city</w:t>
      </w:r>
      <w:proofErr w:type="spellEnd"/>
      <w:r>
        <w:rPr>
          <w:rStyle w:val="Strong"/>
          <w:rFonts w:ascii="Helvetica" w:hAnsi="Helvetica" w:cs="Helvetica"/>
          <w:color w:val="29303B"/>
          <w:sz w:val="23"/>
          <w:szCs w:val="23"/>
        </w:rPr>
        <w:t> </w:t>
      </w:r>
      <w:r>
        <w:rPr>
          <w:rFonts w:ascii="Helvetica" w:hAnsi="Helvetica" w:cs="Helvetica"/>
          <w:color w:val="29303B"/>
          <w:sz w:val="23"/>
          <w:szCs w:val="23"/>
        </w:rPr>
        <w:t>beneath </w:t>
      </w:r>
      <w:proofErr w:type="spellStart"/>
      <w:r>
        <w:rPr>
          <w:rStyle w:val="Strong"/>
          <w:rFonts w:ascii="Helvetica" w:hAnsi="Helvetica" w:cs="Helvetica"/>
          <w:color w:val="29303B"/>
          <w:sz w:val="23"/>
          <w:szCs w:val="23"/>
        </w:rPr>
        <w:t>store_country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 in the "Group" field to enable drill-up and drill-down functionality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6)</w:t>
      </w:r>
      <w:r>
        <w:rPr>
          <w:rFonts w:ascii="Helvetica" w:hAnsi="Helvetica" w:cs="Helvetica"/>
          <w:color w:val="29303B"/>
          <w:sz w:val="27"/>
          <w:szCs w:val="27"/>
        </w:rPr>
        <w:t> Beneath the map, 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Column Chart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Total Revenue</w:t>
      </w:r>
      <w:r>
        <w:rPr>
          <w:rFonts w:ascii="Helvetica" w:hAnsi="Helvetica" w:cs="Helvetica"/>
          <w:color w:val="29303B"/>
          <w:sz w:val="27"/>
          <w:szCs w:val="27"/>
        </w:rPr>
        <w:t> by week, and format as you see fit</w:t>
      </w:r>
    </w:p>
    <w:p w:rsidR="002C61C1" w:rsidRDefault="002C61C1" w:rsidP="002C61C1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report level filter</w:t>
      </w:r>
      <w:r>
        <w:rPr>
          <w:rFonts w:ascii="Helvetica" w:hAnsi="Helvetica" w:cs="Helvetica"/>
          <w:color w:val="29303B"/>
          <w:sz w:val="23"/>
          <w:szCs w:val="23"/>
        </w:rPr>
        <w:t> to only show data for 1998</w:t>
      </w:r>
    </w:p>
    <w:p w:rsidR="002C61C1" w:rsidRDefault="002C61C1" w:rsidP="002C61C1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Weekly Revenue Trending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7)</w:t>
      </w:r>
      <w:r>
        <w:rPr>
          <w:rFonts w:ascii="Helvetica" w:hAnsi="Helvetica" w:cs="Helvetica"/>
          <w:color w:val="29303B"/>
          <w:sz w:val="27"/>
          <w:szCs w:val="27"/>
        </w:rPr>
        <w:t> In the lower right, add a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Gauge Chart</w:t>
      </w:r>
      <w:r>
        <w:rPr>
          <w:rFonts w:ascii="Helvetica" w:hAnsi="Helvetica" w:cs="Helvetica"/>
          <w:color w:val="29303B"/>
          <w:sz w:val="27"/>
          <w:szCs w:val="27"/>
        </w:rPr>
        <w:t> to show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Total </w:t>
      </w:r>
      <w:proofErr w:type="spellStart"/>
      <w:r>
        <w:rPr>
          <w:rStyle w:val="Strong"/>
          <w:rFonts w:ascii="Helvetica" w:hAnsi="Helvetica" w:cs="Helvetica"/>
          <w:color w:val="29303B"/>
          <w:sz w:val="27"/>
          <w:szCs w:val="27"/>
        </w:rPr>
        <w:t>Revenue</w:t>
      </w:r>
      <w:r>
        <w:rPr>
          <w:rFonts w:ascii="Helvetica" w:hAnsi="Helvetica" w:cs="Helvetica"/>
          <w:color w:val="29303B"/>
          <w:sz w:val="27"/>
          <w:szCs w:val="27"/>
        </w:rPr>
        <w:t>against</w:t>
      </w:r>
      <w:proofErr w:type="spellEnd"/>
      <w:r>
        <w:rPr>
          <w:rStyle w:val="Strong"/>
          <w:rFonts w:ascii="Helvetica" w:hAnsi="Helvetica" w:cs="Helvetica"/>
          <w:color w:val="29303B"/>
          <w:sz w:val="27"/>
          <w:szCs w:val="27"/>
        </w:rPr>
        <w:t> Revenue Target </w:t>
      </w:r>
      <w:r>
        <w:rPr>
          <w:rFonts w:ascii="Helvetica" w:hAnsi="Helvetica" w:cs="Helvetica"/>
          <w:color w:val="29303B"/>
          <w:sz w:val="27"/>
          <w:szCs w:val="27"/>
        </w:rPr>
        <w:t>(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as either "target value" or "maximum value"</w:t>
      </w:r>
      <w:r>
        <w:rPr>
          <w:rFonts w:ascii="Helvetica" w:hAnsi="Helvetica" w:cs="Helvetica"/>
          <w:color w:val="29303B"/>
          <w:sz w:val="27"/>
          <w:szCs w:val="27"/>
        </w:rPr>
        <w:t>)</w:t>
      </w:r>
    </w:p>
    <w:p w:rsidR="002C61C1" w:rsidRDefault="002C61C1" w:rsidP="002C61C1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visual level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Top N</w:t>
      </w:r>
      <w:r>
        <w:rPr>
          <w:rFonts w:ascii="Helvetica" w:hAnsi="Helvetica" w:cs="Helvetica"/>
          <w:color w:val="29303B"/>
          <w:sz w:val="23"/>
          <w:szCs w:val="23"/>
        </w:rPr>
        <w:t> filter to show the latest </w:t>
      </w:r>
      <w:r>
        <w:rPr>
          <w:rStyle w:val="Strong"/>
          <w:rFonts w:ascii="Helvetica" w:hAnsi="Helvetica" w:cs="Helvetica"/>
          <w:color w:val="29303B"/>
          <w:sz w:val="23"/>
          <w:szCs w:val="23"/>
        </w:rPr>
        <w:t>Start of Month</w:t>
      </w:r>
    </w:p>
    <w:p w:rsidR="002C61C1" w:rsidRDefault="002C61C1" w:rsidP="002C61C1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Remove data labels, and update the title to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Revenue vs. Target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8) </w:t>
      </w:r>
      <w:r>
        <w:rPr>
          <w:rFonts w:ascii="Helvetica" w:hAnsi="Helvetica" w:cs="Helvetica"/>
          <w:color w:val="29303B"/>
          <w:sz w:val="27"/>
          <w:szCs w:val="27"/>
        </w:rPr>
        <w:t>Select the Matrix and activate the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 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Edit</w:t>
      </w:r>
      <w:proofErr w:type="gramEnd"/>
      <w:r>
        <w:rPr>
          <w:rStyle w:val="Strong"/>
          <w:rFonts w:ascii="Helvetica" w:hAnsi="Helvetica" w:cs="Helvetica"/>
          <w:color w:val="29303B"/>
          <w:sz w:val="27"/>
          <w:szCs w:val="27"/>
        </w:rPr>
        <w:t xml:space="preserve"> interactions</w:t>
      </w:r>
      <w:r>
        <w:rPr>
          <w:rFonts w:ascii="Helvetica" w:hAnsi="Helvetica" w:cs="Helvetica"/>
          <w:color w:val="29303B"/>
          <w:sz w:val="27"/>
          <w:szCs w:val="27"/>
        </w:rPr>
        <w:t xml:space="preserve"> option to prevent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Treemap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from filtering</w:t>
      </w: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C61C1" w:rsidRDefault="002C61C1" w:rsidP="002C61C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9)</w:t>
      </w:r>
      <w:r>
        <w:rPr>
          <w:rFonts w:ascii="Helvetica" w:hAnsi="Helvetica" w:cs="Helvetica"/>
          <w:color w:val="29303B"/>
          <w:sz w:val="27"/>
          <w:szCs w:val="27"/>
        </w:rPr>
        <w:t> Select "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USA"</w:t>
      </w:r>
      <w:r>
        <w:rPr>
          <w:rFonts w:ascii="Helvetica" w:hAnsi="Helvetica" w:cs="Helvetica"/>
          <w:color w:val="29303B"/>
          <w:sz w:val="27"/>
          <w:szCs w:val="27"/>
        </w:rPr>
        <w:t> in the country slicer, and drill down to select "</w:t>
      </w:r>
      <w:r>
        <w:rPr>
          <w:rStyle w:val="Emphasis"/>
          <w:rFonts w:ascii="Helvetica" w:hAnsi="Helvetica" w:cs="Helvetica"/>
          <w:color w:val="29303B"/>
          <w:sz w:val="27"/>
          <w:szCs w:val="27"/>
        </w:rPr>
        <w:t>Portland</w:t>
      </w:r>
      <w:r>
        <w:rPr>
          <w:rFonts w:ascii="Helvetica" w:hAnsi="Helvetica" w:cs="Helvetica"/>
          <w:color w:val="29303B"/>
          <w:sz w:val="27"/>
          <w:szCs w:val="27"/>
        </w:rPr>
        <w:t xml:space="preserve">" in the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Treemap</w:t>
      </w:r>
      <w:proofErr w:type="spellEnd"/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new bookmark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Portland 1000 Sales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new report page, named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Notes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Insert a text box and write something along the lines of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Portland hits 1,000 sales in December</w:t>
      </w:r>
      <w:r>
        <w:rPr>
          <w:rFonts w:ascii="Helvetica" w:hAnsi="Helvetica" w:cs="Helvetica"/>
          <w:color w:val="29303B"/>
          <w:sz w:val="23"/>
          <w:szCs w:val="23"/>
        </w:rPr>
        <w:t>"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Add a button (your choice) and use the "</w:t>
      </w:r>
      <w:r>
        <w:rPr>
          <w:rStyle w:val="Emphasis"/>
          <w:rFonts w:ascii="Helvetica" w:hAnsi="Helvetica" w:cs="Helvetica"/>
          <w:b/>
          <w:bCs/>
          <w:color w:val="29303B"/>
          <w:sz w:val="23"/>
          <w:szCs w:val="23"/>
        </w:rPr>
        <w:t>Action</w:t>
      </w:r>
      <w:r>
        <w:rPr>
          <w:rFonts w:ascii="Helvetica" w:hAnsi="Helvetica" w:cs="Helvetica"/>
          <w:color w:val="29303B"/>
          <w:sz w:val="23"/>
          <w:szCs w:val="23"/>
        </w:rPr>
        <w:t>" properties to link it to the bookmark you created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Test the bookmark by CTRL-clicking the button</w:t>
      </w:r>
    </w:p>
    <w:p w:rsidR="002C61C1" w:rsidRDefault="002C61C1" w:rsidP="002C61C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Find 2-3 additional insights from the Topline Performance tab and add new bookmarks and notes linking back</w:t>
      </w:r>
    </w:p>
    <w:p w:rsidR="002C61C1" w:rsidRDefault="002C61C1" w:rsidP="00AE7242"/>
    <w:p w:rsidR="00843703" w:rsidRDefault="00843703" w:rsidP="00843703">
      <w:pPr>
        <w:pStyle w:val="051-Heading2"/>
        <w:numPr>
          <w:ilvl w:val="1"/>
          <w:numId w:val="28"/>
        </w:numPr>
        <w:rPr>
          <w:lang w:val="en-GB"/>
        </w:rPr>
      </w:pPr>
      <w:r>
        <w:rPr>
          <w:lang w:val="en-GB"/>
        </w:rPr>
        <w:t>SIT.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Perform the System Integration before publishing into the Service by connecting to the Oracle.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>After SIT add a new report to display the last Refresh time.</w:t>
      </w:r>
    </w:p>
    <w:p w:rsidR="00843703" w:rsidRDefault="00843703" w:rsidP="00843703">
      <w:pPr>
        <w:pStyle w:val="051-Heading2"/>
        <w:tabs>
          <w:tab w:val="clear" w:pos="1440"/>
        </w:tabs>
        <w:ind w:left="720" w:hanging="720"/>
        <w:rPr>
          <w:lang w:val="en-GB"/>
        </w:rPr>
      </w:pPr>
      <w:r>
        <w:rPr>
          <w:lang w:val="en-GB"/>
        </w:rPr>
        <w:t>Publishing into Server</w:t>
      </w:r>
    </w:p>
    <w:p w:rsidR="00843703" w:rsidRDefault="00843703" w:rsidP="00843703">
      <w:pPr>
        <w:pStyle w:val="100-Paragraph"/>
        <w:rPr>
          <w:lang w:val="en-GB"/>
        </w:rPr>
      </w:pPr>
      <w:r>
        <w:rPr>
          <w:lang w:val="en-GB"/>
        </w:rPr>
        <w:t xml:space="preserve">Publish to the Service and Perform Unit </w:t>
      </w:r>
      <w:proofErr w:type="spellStart"/>
      <w:r>
        <w:rPr>
          <w:lang w:val="en-GB"/>
        </w:rPr>
        <w:t>Testing</w:t>
      </w:r>
      <w:proofErr w:type="gramStart"/>
      <w:r>
        <w:rPr>
          <w:lang w:val="en-GB"/>
        </w:rPr>
        <w:t>,Restrict</w:t>
      </w:r>
      <w:proofErr w:type="spellEnd"/>
      <w:proofErr w:type="gramEnd"/>
      <w:r>
        <w:rPr>
          <w:lang w:val="en-GB"/>
        </w:rPr>
        <w:t xml:space="preserve"> the Data to GMT,CEM Users and then Migrate to QA Environment and from </w:t>
      </w:r>
      <w:proofErr w:type="spellStart"/>
      <w:r>
        <w:rPr>
          <w:lang w:val="en-GB"/>
        </w:rPr>
        <w:t>their</w:t>
      </w:r>
      <w:proofErr w:type="spellEnd"/>
      <w:r>
        <w:rPr>
          <w:lang w:val="en-GB"/>
        </w:rPr>
        <w:t xml:space="preserve"> to LIVE .</w:t>
      </w:r>
    </w:p>
    <w:p w:rsidR="00843703" w:rsidRPr="00843703" w:rsidRDefault="00843703" w:rsidP="00843703">
      <w:pPr>
        <w:pStyle w:val="100-Paragraph"/>
        <w:rPr>
          <w:lang w:val="en-GB"/>
        </w:rPr>
      </w:pPr>
    </w:p>
    <w:p w:rsidR="00843703" w:rsidRPr="00843703" w:rsidRDefault="00843703" w:rsidP="00843703">
      <w:pPr>
        <w:pStyle w:val="100-Paragraph"/>
        <w:rPr>
          <w:lang w:val="en-GB"/>
        </w:rPr>
      </w:pPr>
    </w:p>
    <w:p w:rsidR="00843703" w:rsidRDefault="00843703" w:rsidP="00AE7242"/>
    <w:sectPr w:rsidR="008437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B2" w:rsidRDefault="00EB5AB2" w:rsidP="000A0312">
      <w:pPr>
        <w:spacing w:after="0" w:line="240" w:lineRule="auto"/>
      </w:pPr>
      <w:r>
        <w:separator/>
      </w:r>
    </w:p>
  </w:endnote>
  <w:endnote w:type="continuationSeparator" w:id="0">
    <w:p w:rsidR="00EB5AB2" w:rsidRDefault="00EB5AB2" w:rsidP="000A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B2" w:rsidRDefault="00EB5AB2" w:rsidP="000A0312">
      <w:pPr>
        <w:spacing w:after="0" w:line="240" w:lineRule="auto"/>
      </w:pPr>
      <w:r>
        <w:separator/>
      </w:r>
    </w:p>
  </w:footnote>
  <w:footnote w:type="continuationSeparator" w:id="0">
    <w:p w:rsidR="00EB5AB2" w:rsidRDefault="00EB5AB2" w:rsidP="000A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312" w:rsidRDefault="000A0312">
    <w:pPr>
      <w:pStyle w:val="Header"/>
    </w:pPr>
    <w:r>
      <w:rPr>
        <w:noProof/>
      </w:rPr>
      <w:drawing>
        <wp:inline distT="0" distB="0" distL="0" distR="0">
          <wp:extent cx="595269" cy="402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IP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05" cy="417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CE1"/>
    <w:multiLevelType w:val="multilevel"/>
    <w:tmpl w:val="8AA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E7F11"/>
    <w:multiLevelType w:val="hybridMultilevel"/>
    <w:tmpl w:val="E2F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1FEF"/>
    <w:multiLevelType w:val="multilevel"/>
    <w:tmpl w:val="AFC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46BC5"/>
    <w:multiLevelType w:val="multilevel"/>
    <w:tmpl w:val="694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F2AF5"/>
    <w:multiLevelType w:val="multilevel"/>
    <w:tmpl w:val="43D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A15EF"/>
    <w:multiLevelType w:val="multilevel"/>
    <w:tmpl w:val="5DB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E4E4D"/>
    <w:multiLevelType w:val="multilevel"/>
    <w:tmpl w:val="6F3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41F14"/>
    <w:multiLevelType w:val="multilevel"/>
    <w:tmpl w:val="107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14F38"/>
    <w:multiLevelType w:val="multilevel"/>
    <w:tmpl w:val="AF3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A3B60"/>
    <w:multiLevelType w:val="multilevel"/>
    <w:tmpl w:val="37F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D1462C"/>
    <w:multiLevelType w:val="multilevel"/>
    <w:tmpl w:val="881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44718"/>
    <w:multiLevelType w:val="multilevel"/>
    <w:tmpl w:val="419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90804"/>
    <w:multiLevelType w:val="hybridMultilevel"/>
    <w:tmpl w:val="75B2B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D0EF4"/>
    <w:multiLevelType w:val="multilevel"/>
    <w:tmpl w:val="A17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5E4D0F"/>
    <w:multiLevelType w:val="multilevel"/>
    <w:tmpl w:val="01683B22"/>
    <w:lvl w:ilvl="0">
      <w:start w:val="1"/>
      <w:numFmt w:val="decimal"/>
      <w:pStyle w:val="050-Heading1"/>
      <w:lvlText w:val="%1."/>
      <w:lvlJc w:val="left"/>
      <w:pPr>
        <w:ind w:left="360" w:hanging="360"/>
      </w:pPr>
    </w:lvl>
    <w:lvl w:ilvl="1">
      <w:start w:val="1"/>
      <w:numFmt w:val="decimal"/>
      <w:pStyle w:val="051-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52-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053-Heading4"/>
      <w:isLgl/>
      <w:lvlText w:val="%1.%2.%3.%4"/>
      <w:lvlJc w:val="left"/>
      <w:pPr>
        <w:ind w:left="2487" w:hanging="720"/>
      </w:pPr>
      <w:rPr>
        <w:rFonts w:hint="default"/>
      </w:rPr>
    </w:lvl>
    <w:lvl w:ilvl="4">
      <w:start w:val="1"/>
      <w:numFmt w:val="decimal"/>
      <w:pStyle w:val="054-Heading5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055-Heading6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7811C3"/>
    <w:multiLevelType w:val="multilevel"/>
    <w:tmpl w:val="2B9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1A3D07"/>
    <w:multiLevelType w:val="multilevel"/>
    <w:tmpl w:val="D94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42B46"/>
    <w:multiLevelType w:val="hybridMultilevel"/>
    <w:tmpl w:val="5AF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D1A3A"/>
    <w:multiLevelType w:val="multilevel"/>
    <w:tmpl w:val="90B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C15B3D"/>
    <w:multiLevelType w:val="multilevel"/>
    <w:tmpl w:val="FF1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7830E7"/>
    <w:multiLevelType w:val="multilevel"/>
    <w:tmpl w:val="897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220EE1"/>
    <w:multiLevelType w:val="multilevel"/>
    <w:tmpl w:val="235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273853"/>
    <w:multiLevelType w:val="multilevel"/>
    <w:tmpl w:val="07C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DC2F05"/>
    <w:multiLevelType w:val="multilevel"/>
    <w:tmpl w:val="075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F81676"/>
    <w:multiLevelType w:val="multilevel"/>
    <w:tmpl w:val="E20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D36E2"/>
    <w:multiLevelType w:val="hybridMultilevel"/>
    <w:tmpl w:val="5618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23"/>
  </w:num>
  <w:num w:numId="5">
    <w:abstractNumId w:val="0"/>
  </w:num>
  <w:num w:numId="6">
    <w:abstractNumId w:val="21"/>
  </w:num>
  <w:num w:numId="7">
    <w:abstractNumId w:val="24"/>
  </w:num>
  <w:num w:numId="8">
    <w:abstractNumId w:val="19"/>
  </w:num>
  <w:num w:numId="9">
    <w:abstractNumId w:val="5"/>
  </w:num>
  <w:num w:numId="10">
    <w:abstractNumId w:val="9"/>
  </w:num>
  <w:num w:numId="11">
    <w:abstractNumId w:val="4"/>
  </w:num>
  <w:num w:numId="12">
    <w:abstractNumId w:val="20"/>
  </w:num>
  <w:num w:numId="13">
    <w:abstractNumId w:val="22"/>
  </w:num>
  <w:num w:numId="14">
    <w:abstractNumId w:val="11"/>
  </w:num>
  <w:num w:numId="15">
    <w:abstractNumId w:val="18"/>
  </w:num>
  <w:num w:numId="16">
    <w:abstractNumId w:val="7"/>
  </w:num>
  <w:num w:numId="17">
    <w:abstractNumId w:val="13"/>
  </w:num>
  <w:num w:numId="18">
    <w:abstractNumId w:val="6"/>
  </w:num>
  <w:num w:numId="19">
    <w:abstractNumId w:val="3"/>
  </w:num>
  <w:num w:numId="20">
    <w:abstractNumId w:val="2"/>
  </w:num>
  <w:num w:numId="21">
    <w:abstractNumId w:val="16"/>
  </w:num>
  <w:num w:numId="22">
    <w:abstractNumId w:val="14"/>
  </w:num>
  <w:num w:numId="23">
    <w:abstractNumId w:val="1"/>
  </w:num>
  <w:num w:numId="24">
    <w:abstractNumId w:val="25"/>
  </w:num>
  <w:num w:numId="25">
    <w:abstractNumId w:val="12"/>
  </w:num>
  <w:num w:numId="26">
    <w:abstractNumId w:val="17"/>
  </w:num>
  <w:num w:numId="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>
      <w:startOverride w:val="1"/>
    </w:lvlOverride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42"/>
    <w:rsid w:val="00090677"/>
    <w:rsid w:val="000A0312"/>
    <w:rsid w:val="002C61C1"/>
    <w:rsid w:val="007B5266"/>
    <w:rsid w:val="00843703"/>
    <w:rsid w:val="00AE7242"/>
    <w:rsid w:val="00E76B52"/>
    <w:rsid w:val="00E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7A9A"/>
  <w15:chartTrackingRefBased/>
  <w15:docId w15:val="{10F35D6D-9888-409A-AC0A-CCEC136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72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724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2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242"/>
    <w:rPr>
      <w:b/>
      <w:bCs/>
    </w:rPr>
  </w:style>
  <w:style w:type="paragraph" w:customStyle="1" w:styleId="100-Paragraph">
    <w:name w:val="100-Paragraph"/>
    <w:basedOn w:val="Normal"/>
    <w:link w:val="100-ParagraphChar"/>
    <w:qFormat/>
    <w:rsid w:val="00843703"/>
    <w:pPr>
      <w:spacing w:before="100" w:beforeAutospacing="1" w:after="100" w:afterAutospacing="1" w:line="240" w:lineRule="auto"/>
    </w:pPr>
    <w:rPr>
      <w:rFonts w:ascii="Arial" w:eastAsia="Times New Roman" w:hAnsi="Arial" w:cs="Times New Roman"/>
      <w:color w:val="687170"/>
      <w:sz w:val="20"/>
      <w:szCs w:val="24"/>
    </w:rPr>
  </w:style>
  <w:style w:type="paragraph" w:customStyle="1" w:styleId="050-Heading1">
    <w:name w:val="050-Heading1"/>
    <w:basedOn w:val="Heading1"/>
    <w:next w:val="100-Paragraph"/>
    <w:qFormat/>
    <w:rsid w:val="00843703"/>
    <w:pPr>
      <w:keepLines w:val="0"/>
      <w:pageBreakBefore/>
      <w:numPr>
        <w:numId w:val="22"/>
      </w:numPr>
      <w:tabs>
        <w:tab w:val="num" w:pos="720"/>
      </w:tabs>
      <w:spacing w:before="0" w:after="240" w:line="240" w:lineRule="auto"/>
      <w:ind w:left="720"/>
    </w:pPr>
    <w:rPr>
      <w:rFonts w:ascii="Arial" w:eastAsia="SimSun" w:hAnsi="Arial" w:cs="Arial"/>
      <w:bCs/>
      <w:color w:val="124091"/>
      <w:kern w:val="32"/>
      <w:sz w:val="44"/>
      <w:szCs w:val="36"/>
    </w:rPr>
  </w:style>
  <w:style w:type="paragraph" w:customStyle="1" w:styleId="051-Heading2">
    <w:name w:val="051-Heading2"/>
    <w:basedOn w:val="Heading2"/>
    <w:next w:val="100-Paragraph"/>
    <w:qFormat/>
    <w:rsid w:val="00843703"/>
    <w:pPr>
      <w:keepLines w:val="0"/>
      <w:numPr>
        <w:ilvl w:val="1"/>
        <w:numId w:val="22"/>
      </w:numPr>
      <w:tabs>
        <w:tab w:val="num" w:pos="1440"/>
      </w:tabs>
      <w:spacing w:before="100" w:beforeAutospacing="1" w:after="100" w:afterAutospacing="1" w:line="240" w:lineRule="auto"/>
      <w:ind w:left="1440" w:hanging="360"/>
    </w:pPr>
    <w:rPr>
      <w:rFonts w:ascii="Arial" w:eastAsia="SimSun" w:hAnsi="Arial" w:cs="Times New Roman"/>
      <w:bCs/>
      <w:iCs/>
      <w:color w:val="124091"/>
      <w:sz w:val="32"/>
      <w:szCs w:val="32"/>
    </w:rPr>
  </w:style>
  <w:style w:type="paragraph" w:customStyle="1" w:styleId="054-Heading5">
    <w:name w:val="054-Heading5"/>
    <w:basedOn w:val="Heading5"/>
    <w:next w:val="100-Paragraph"/>
    <w:qFormat/>
    <w:rsid w:val="00843703"/>
    <w:pPr>
      <w:numPr>
        <w:ilvl w:val="4"/>
        <w:numId w:val="22"/>
      </w:numPr>
      <w:tabs>
        <w:tab w:val="num" w:pos="3600"/>
      </w:tabs>
      <w:spacing w:before="240" w:after="100" w:afterAutospacing="1" w:line="240" w:lineRule="auto"/>
      <w:ind w:left="3600" w:hanging="360"/>
    </w:pPr>
    <w:rPr>
      <w:rFonts w:ascii="Arial" w:hAnsi="Arial"/>
      <w:color w:val="404040"/>
      <w:szCs w:val="24"/>
    </w:rPr>
  </w:style>
  <w:style w:type="paragraph" w:customStyle="1" w:styleId="055-Heading6">
    <w:name w:val="055-Heading6"/>
    <w:basedOn w:val="Heading6"/>
    <w:next w:val="100-Paragraph"/>
    <w:qFormat/>
    <w:rsid w:val="00843703"/>
    <w:pPr>
      <w:numPr>
        <w:ilvl w:val="5"/>
        <w:numId w:val="22"/>
      </w:numPr>
      <w:tabs>
        <w:tab w:val="num" w:pos="4320"/>
      </w:tabs>
      <w:spacing w:before="240" w:after="100" w:afterAutospacing="1" w:line="240" w:lineRule="auto"/>
      <w:ind w:left="4320" w:hanging="360"/>
    </w:pPr>
    <w:rPr>
      <w:rFonts w:ascii="Arial" w:hAnsi="Arial"/>
      <w:iCs/>
      <w:color w:val="333333"/>
      <w:sz w:val="20"/>
      <w:szCs w:val="24"/>
    </w:rPr>
  </w:style>
  <w:style w:type="paragraph" w:customStyle="1" w:styleId="052-Heading3">
    <w:name w:val="052-Heading3"/>
    <w:basedOn w:val="Heading3"/>
    <w:next w:val="100-Paragraph"/>
    <w:qFormat/>
    <w:rsid w:val="00843703"/>
    <w:pPr>
      <w:numPr>
        <w:ilvl w:val="2"/>
        <w:numId w:val="22"/>
      </w:numPr>
      <w:tabs>
        <w:tab w:val="num" w:pos="2160"/>
      </w:tabs>
      <w:spacing w:before="240" w:after="100" w:afterAutospacing="1" w:line="240" w:lineRule="auto"/>
      <w:ind w:left="2160" w:hanging="360"/>
    </w:pPr>
    <w:rPr>
      <w:rFonts w:ascii="Arial" w:hAnsi="Arial"/>
      <w:bCs/>
      <w:color w:val="124091"/>
      <w:sz w:val="28"/>
    </w:rPr>
  </w:style>
  <w:style w:type="paragraph" w:customStyle="1" w:styleId="053-Heading4">
    <w:name w:val="053-Heading4"/>
    <w:basedOn w:val="Heading4"/>
    <w:next w:val="100-Paragraph"/>
    <w:qFormat/>
    <w:rsid w:val="00843703"/>
    <w:pPr>
      <w:keepNext/>
      <w:keepLines/>
      <w:numPr>
        <w:ilvl w:val="3"/>
        <w:numId w:val="22"/>
      </w:numPr>
      <w:spacing w:before="240" w:beforeAutospacing="0"/>
    </w:pPr>
    <w:rPr>
      <w:rFonts w:ascii="Arial" w:eastAsiaTheme="majorEastAsia" w:hAnsi="Arial" w:cstheme="majorBidi"/>
      <w:b w:val="0"/>
      <w:iCs/>
      <w:color w:val="124091"/>
    </w:rPr>
  </w:style>
  <w:style w:type="character" w:customStyle="1" w:styleId="100-ParagraphChar">
    <w:name w:val="100-Paragraph Char"/>
    <w:basedOn w:val="DefaultParagraphFont"/>
    <w:link w:val="100-Paragraph"/>
    <w:rsid w:val="00843703"/>
    <w:rPr>
      <w:rFonts w:ascii="Arial" w:eastAsia="Times New Roman" w:hAnsi="Arial" w:cs="Times New Roman"/>
      <w:color w:val="687170"/>
      <w:sz w:val="20"/>
      <w:szCs w:val="24"/>
    </w:rPr>
  </w:style>
  <w:style w:type="paragraph" w:customStyle="1" w:styleId="NSN-021NormalAltN">
    <w:name w:val="#NSN-021 Normal [Alt+N]"/>
    <w:link w:val="NSN-021NormalAltNChar"/>
    <w:rsid w:val="00843703"/>
    <w:pPr>
      <w:spacing w:after="100" w:afterAutospacing="1" w:line="240" w:lineRule="auto"/>
      <w:ind w:left="1106"/>
    </w:pPr>
    <w:rPr>
      <w:rFonts w:ascii="Arial" w:eastAsia="Times New Roman" w:hAnsi="Arial" w:cs="Arial"/>
      <w:kern w:val="28"/>
      <w:lang w:eastAsia="de-DE"/>
    </w:rPr>
  </w:style>
  <w:style w:type="character" w:customStyle="1" w:styleId="NSN-021NormalAltNChar">
    <w:name w:val="#NSN-021 Normal [Alt+N] Char"/>
    <w:basedOn w:val="DefaultParagraphFont"/>
    <w:link w:val="NSN-021NormalAltN"/>
    <w:rsid w:val="00843703"/>
    <w:rPr>
      <w:rFonts w:ascii="Arial" w:eastAsia="Times New Roman" w:hAnsi="Arial" w:cs="Arial"/>
      <w:kern w:val="28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43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12"/>
  </w:style>
  <w:style w:type="paragraph" w:styleId="Footer">
    <w:name w:val="footer"/>
    <w:basedOn w:val="Normal"/>
    <w:link w:val="FooterChar"/>
    <w:uiPriority w:val="99"/>
    <w:unhideWhenUsed/>
    <w:rsid w:val="000A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prazval ks</dc:creator>
  <cp:keywords/>
  <dc:description/>
  <cp:lastModifiedBy>prazval ks</cp:lastModifiedBy>
  <cp:revision>5</cp:revision>
  <dcterms:created xsi:type="dcterms:W3CDTF">2019-06-29T06:17:00Z</dcterms:created>
  <dcterms:modified xsi:type="dcterms:W3CDTF">2020-01-07T13:24:00Z</dcterms:modified>
</cp:coreProperties>
</file>