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C0" w:rsidRPr="00AC21C0" w:rsidRDefault="00AC21C0" w:rsidP="00AC21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21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CREATE INDEX Statement</w:t>
      </w:r>
    </w:p>
    <w:p w:rsidR="007F173B" w:rsidRDefault="007F173B" w:rsidP="007F173B">
      <w:pPr>
        <w:pStyle w:val="NormalWeb"/>
      </w:pPr>
      <w:r>
        <w:t>The CREATE INDEX statement is used to create indexes in tables.</w:t>
      </w:r>
    </w:p>
    <w:p w:rsidR="007F173B" w:rsidRDefault="007F173B" w:rsidP="007F173B">
      <w:pPr>
        <w:pStyle w:val="NormalWeb"/>
      </w:pPr>
      <w:r>
        <w:t xml:space="preserve">Indexes are used to </w:t>
      </w:r>
      <w:r w:rsidRPr="008A59A9">
        <w:rPr>
          <w:b/>
        </w:rPr>
        <w:t>retrieve data from the database more quickly than otherwise</w:t>
      </w:r>
      <w:r>
        <w:t xml:space="preserve">. The users cannot see the indexes, </w:t>
      </w:r>
      <w:r w:rsidRPr="008A59A9">
        <w:rPr>
          <w:b/>
          <w:u w:val="single"/>
        </w:rPr>
        <w:t>they are just used to speed up searches/queries</w:t>
      </w:r>
      <w:r w:rsidRPr="008A59A9">
        <w:rPr>
          <w:b/>
        </w:rPr>
        <w:t>.</w:t>
      </w:r>
    </w:p>
    <w:p w:rsidR="007F173B" w:rsidRDefault="007F173B" w:rsidP="007F173B">
      <w:pPr>
        <w:pStyle w:val="NormalWeb"/>
      </w:pPr>
      <w:r>
        <w:rPr>
          <w:rStyle w:val="Strong"/>
        </w:rPr>
        <w:t>Note:</w:t>
      </w:r>
      <w:r>
        <w:t xml:space="preserve"> Updating a table with indexes takes more time than updating a table without (because the indexes also need an update). So, only create indexes on columns that will be frequently searched against.</w:t>
      </w:r>
    </w:p>
    <w:p w:rsidR="007F173B" w:rsidRDefault="007F173B" w:rsidP="007F173B">
      <w:pPr>
        <w:pStyle w:val="Heading3"/>
      </w:pPr>
      <w:r>
        <w:t>CREATE INDEX Syntax</w:t>
      </w:r>
    </w:p>
    <w:p w:rsidR="007F173B" w:rsidRDefault="007F173B" w:rsidP="007F173B">
      <w:pPr>
        <w:pStyle w:val="NormalWeb"/>
      </w:pPr>
      <w:r>
        <w:t>Creates an index on a table. Duplicate values are allowed:</w:t>
      </w:r>
    </w:p>
    <w:p w:rsidR="007F173B" w:rsidRDefault="007F173B" w:rsidP="007F173B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index_name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 xml:space="preserve"> (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 xml:space="preserve">, </w:t>
      </w:r>
      <w:proofErr w:type="gramStart"/>
      <w:r>
        <w:rPr>
          <w:rStyle w:val="Emphasis"/>
          <w:color w:val="000000"/>
        </w:rPr>
        <w:t>column2</w:t>
      </w:r>
      <w:r>
        <w:rPr>
          <w:rStyle w:val="sqlcolor"/>
          <w:color w:val="000000"/>
        </w:rPr>
        <w:t>, ...)</w:t>
      </w:r>
      <w:proofErr w:type="gramEnd"/>
      <w:r>
        <w:rPr>
          <w:rStyle w:val="sqlcolor"/>
          <w:color w:val="000000"/>
        </w:rPr>
        <w:t xml:space="preserve">; </w:t>
      </w:r>
    </w:p>
    <w:p w:rsidR="007F173B" w:rsidRDefault="007F173B" w:rsidP="007F173B">
      <w:pPr>
        <w:pStyle w:val="Heading3"/>
      </w:pPr>
      <w:r>
        <w:t>CREATE UNIQUE INDEX Syntax</w:t>
      </w:r>
    </w:p>
    <w:p w:rsidR="007F173B" w:rsidRDefault="007F173B" w:rsidP="007F173B">
      <w:pPr>
        <w:pStyle w:val="NormalWeb"/>
      </w:pPr>
      <w:r>
        <w:t>Creates a unique index on a table. Duplicate values are not allowed:</w:t>
      </w:r>
    </w:p>
    <w:p w:rsidR="007F173B" w:rsidRDefault="007F173B" w:rsidP="007F173B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index_name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 xml:space="preserve"> (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 xml:space="preserve">, </w:t>
      </w:r>
      <w:proofErr w:type="gramStart"/>
      <w:r>
        <w:rPr>
          <w:rStyle w:val="Emphasis"/>
          <w:color w:val="000000"/>
        </w:rPr>
        <w:t>column2</w:t>
      </w:r>
      <w:r>
        <w:rPr>
          <w:rStyle w:val="sqlcolor"/>
          <w:color w:val="000000"/>
        </w:rPr>
        <w:t>, ...)</w:t>
      </w:r>
      <w:proofErr w:type="gramEnd"/>
      <w:r>
        <w:rPr>
          <w:rStyle w:val="sqlcolor"/>
          <w:color w:val="000000"/>
        </w:rPr>
        <w:t xml:space="preserve">; </w:t>
      </w:r>
    </w:p>
    <w:p w:rsidR="007F173B" w:rsidRDefault="007F173B" w:rsidP="007F173B">
      <w:pPr>
        <w:pStyle w:val="NormalWeb"/>
      </w:pPr>
      <w:r>
        <w:rPr>
          <w:b/>
          <w:bCs/>
        </w:rPr>
        <w:t>Note:</w:t>
      </w:r>
      <w:r>
        <w:t xml:space="preserve"> The syntax for creating indexes varies among different databases. Therefore: Check the syntax for creating indexes in your database.</w:t>
      </w:r>
    </w:p>
    <w:p w:rsidR="007F173B" w:rsidRDefault="00E55D12" w:rsidP="007F173B">
      <w:r>
        <w:pict>
          <v:rect id="_x0000_i1025" style="width:0;height:1.5pt" o:hralign="center" o:hrstd="t" o:hr="t" fillcolor="#a0a0a0" stroked="f"/>
        </w:pict>
      </w:r>
    </w:p>
    <w:p w:rsidR="007F173B" w:rsidRDefault="007F173B" w:rsidP="007F173B">
      <w:pPr>
        <w:pStyle w:val="Heading2"/>
      </w:pPr>
      <w:r>
        <w:t>CREATE INDEX Example</w:t>
      </w:r>
    </w:p>
    <w:p w:rsidR="007F173B" w:rsidRDefault="007F173B" w:rsidP="007F173B">
      <w:pPr>
        <w:pStyle w:val="NormalWeb"/>
      </w:pPr>
      <w:r>
        <w:t>The SQL statement below creates an index named "idx_lastname" on the "LastName" column in the "Persons" table:</w:t>
      </w:r>
    </w:p>
    <w:p w:rsidR="007F173B" w:rsidRDefault="007F173B" w:rsidP="007F173B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idx_lastname</w:t>
      </w:r>
      <w:r>
        <w:rPr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Persons (LastName); </w:t>
      </w:r>
    </w:p>
    <w:p w:rsidR="007F173B" w:rsidRDefault="007F173B" w:rsidP="007F173B">
      <w:pPr>
        <w:pStyle w:val="NormalWeb"/>
      </w:pPr>
      <w:r>
        <w:t>If you want to create an index on a combination of columns, you can list the column names within the parentheses, separated by commas:</w:t>
      </w:r>
    </w:p>
    <w:p w:rsidR="007F173B" w:rsidRDefault="007F173B" w:rsidP="007F173B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idx_pname</w:t>
      </w:r>
      <w:r>
        <w:rPr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Persons (LastName, FirstName); </w:t>
      </w:r>
    </w:p>
    <w:p w:rsidR="007F173B" w:rsidRDefault="00E55D12" w:rsidP="007F173B">
      <w:r>
        <w:pict>
          <v:rect id="_x0000_i1026" style="width:0;height:1.5pt" o:hralign="center" o:hrstd="t" o:hr="t" fillcolor="#a0a0a0" stroked="f"/>
        </w:pict>
      </w:r>
    </w:p>
    <w:p w:rsidR="007F173B" w:rsidRDefault="007F173B" w:rsidP="007F173B">
      <w:pPr>
        <w:pStyle w:val="Heading2"/>
      </w:pPr>
      <w:r>
        <w:t>DROP INDEX Statement</w:t>
      </w:r>
    </w:p>
    <w:p w:rsidR="007F173B" w:rsidRDefault="007F173B" w:rsidP="007F173B">
      <w:pPr>
        <w:pStyle w:val="NormalWeb"/>
      </w:pPr>
      <w:r>
        <w:t>The DROP INDEX statement is used to delete an index in a table.</w:t>
      </w:r>
    </w:p>
    <w:p w:rsidR="007F173B" w:rsidRDefault="007F173B" w:rsidP="007F173B">
      <w:pPr>
        <w:pStyle w:val="NormalWeb"/>
      </w:pPr>
      <w:r>
        <w:rPr>
          <w:rStyle w:val="Strong"/>
        </w:rPr>
        <w:t>MS Access:</w:t>
      </w:r>
    </w:p>
    <w:p w:rsidR="007F173B" w:rsidRDefault="007F173B" w:rsidP="007F173B"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index_name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 xml:space="preserve">; </w:t>
      </w:r>
    </w:p>
    <w:p w:rsidR="007F173B" w:rsidRDefault="007F173B" w:rsidP="007F173B">
      <w:pPr>
        <w:pStyle w:val="NormalWeb"/>
      </w:pPr>
      <w:r>
        <w:rPr>
          <w:rStyle w:val="Strong"/>
        </w:rPr>
        <w:t>SQL Server:</w:t>
      </w:r>
    </w:p>
    <w:p w:rsidR="007F173B" w:rsidRDefault="007F173B" w:rsidP="007F173B">
      <w:r>
        <w:rPr>
          <w:rStyle w:val="sqlkeywordcolor"/>
          <w:color w:val="0000CD"/>
        </w:rPr>
        <w:lastRenderedPageBreak/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>.</w:t>
      </w:r>
      <w:r>
        <w:rPr>
          <w:rStyle w:val="Emphasis"/>
          <w:color w:val="000000"/>
        </w:rPr>
        <w:t>index_name</w:t>
      </w:r>
      <w:r>
        <w:rPr>
          <w:rStyle w:val="sqlcolor"/>
          <w:color w:val="000000"/>
        </w:rPr>
        <w:t xml:space="preserve">; </w:t>
      </w:r>
    </w:p>
    <w:p w:rsidR="007F173B" w:rsidRDefault="007F173B" w:rsidP="007F173B">
      <w:pPr>
        <w:pStyle w:val="NormalWeb"/>
      </w:pPr>
      <w:r>
        <w:rPr>
          <w:rStyle w:val="Strong"/>
        </w:rPr>
        <w:t>DB2/Oracle:</w:t>
      </w:r>
    </w:p>
    <w:p w:rsidR="007F173B" w:rsidRDefault="007F173B" w:rsidP="007F173B"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index_name</w:t>
      </w:r>
      <w:r>
        <w:rPr>
          <w:rStyle w:val="sqlcolor"/>
          <w:color w:val="000000"/>
        </w:rPr>
        <w:t xml:space="preserve">; </w:t>
      </w:r>
    </w:p>
    <w:p w:rsidR="007F173B" w:rsidRDefault="007F173B" w:rsidP="007F173B">
      <w:pPr>
        <w:pStyle w:val="NormalWeb"/>
      </w:pPr>
      <w:r>
        <w:rPr>
          <w:rStyle w:val="Strong"/>
        </w:rPr>
        <w:t>MySQL:</w:t>
      </w:r>
    </w:p>
    <w:p w:rsidR="007F173B" w:rsidRDefault="007F173B" w:rsidP="007F173B">
      <w:pPr>
        <w:pBdr>
          <w:bottom w:val="single" w:sz="6" w:space="1" w:color="auto"/>
        </w:pBd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index_name</w:t>
      </w:r>
      <w:r>
        <w:rPr>
          <w:rStyle w:val="sqlcolor"/>
          <w:color w:val="000000"/>
        </w:rPr>
        <w:t xml:space="preserve">; </w:t>
      </w:r>
    </w:p>
    <w:p w:rsidR="00D46AAF" w:rsidRDefault="00D46AAF" w:rsidP="00D46AAF">
      <w:pPr>
        <w:pStyle w:val="Heading2"/>
      </w:pPr>
      <w:r>
        <w:t>SQL CREATE VIEW Statement</w:t>
      </w:r>
    </w:p>
    <w:p w:rsidR="00D46AAF" w:rsidRDefault="00D46AAF" w:rsidP="00D46AAF">
      <w:pPr>
        <w:pStyle w:val="NormalWeb"/>
      </w:pPr>
      <w:r>
        <w:t>In SQL, a view is a virtual table based on the result-set of an SQL statement.</w:t>
      </w:r>
    </w:p>
    <w:p w:rsidR="00D46AAF" w:rsidRDefault="00D46AAF" w:rsidP="00D46AAF">
      <w:pPr>
        <w:pStyle w:val="NormalWeb"/>
      </w:pPr>
      <w:r>
        <w:t>A view contains rows and columns, just like a real table. The fields in a view are fields from one or more real tables in the database.</w:t>
      </w:r>
    </w:p>
    <w:p w:rsidR="00D46AAF" w:rsidRDefault="00D46AAF" w:rsidP="00D46AAF">
      <w:pPr>
        <w:pStyle w:val="NormalWeb"/>
      </w:pPr>
      <w:r>
        <w:t>You can add SQL functions, WHERE, and JOIN statements to a view and present the data as if the data were coming from one single table.</w:t>
      </w:r>
    </w:p>
    <w:p w:rsidR="00D46AAF" w:rsidRDefault="00D46AAF" w:rsidP="00D46AAF">
      <w:pPr>
        <w:pStyle w:val="Heading3"/>
      </w:pPr>
      <w:r>
        <w:t>CREATE VIEW Syntax</w:t>
      </w:r>
    </w:p>
    <w:p w:rsidR="00D46AAF" w:rsidRDefault="00D46AAF" w:rsidP="00D46AAF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view_name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 xml:space="preserve">, </w:t>
      </w:r>
      <w:r>
        <w:rPr>
          <w:rStyle w:val="Emphasis"/>
          <w:color w:val="000000"/>
        </w:rPr>
        <w:t>column2</w:t>
      </w:r>
      <w:r>
        <w:rPr>
          <w:rStyle w:val="sqlcolor"/>
          <w:color w:val="000000"/>
        </w:rPr>
        <w:t>, ...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:rsidR="00D46AAF" w:rsidRDefault="00D46AAF" w:rsidP="00D46AAF">
      <w:pPr>
        <w:pStyle w:val="NormalWeb"/>
      </w:pPr>
      <w:r>
        <w:rPr>
          <w:b/>
          <w:bCs/>
        </w:rPr>
        <w:t>Note:</w:t>
      </w:r>
      <w:r>
        <w:t xml:space="preserve"> A view always shows up-to-date data! The database engine recreates the data, using the view's SQL statement, every time a user queries a view.</w:t>
      </w:r>
    </w:p>
    <w:p w:rsidR="00D46AAF" w:rsidRDefault="00E55D12" w:rsidP="00D46AAF">
      <w:r>
        <w:pict>
          <v:rect id="_x0000_i1027" style="width:0;height:1.5pt" o:hralign="center" o:hrstd="t" o:hr="t" fillcolor="#a0a0a0" stroked="f"/>
        </w:pict>
      </w:r>
    </w:p>
    <w:p w:rsidR="00D46AAF" w:rsidRDefault="00D46AAF" w:rsidP="00D46AAF">
      <w:pPr>
        <w:pStyle w:val="Heading2"/>
      </w:pPr>
      <w:r>
        <w:t>SQL CREATE VIEW Examples</w:t>
      </w:r>
    </w:p>
    <w:p w:rsidR="00D46AAF" w:rsidRDefault="00D46AAF" w:rsidP="00D46AAF">
      <w:pPr>
        <w:pStyle w:val="NormalWeb"/>
      </w:pPr>
      <w:r>
        <w:t>The following SQL creates a view that shows all customers from Brazil:</w:t>
      </w:r>
    </w:p>
    <w:p w:rsidR="00D46AAF" w:rsidRDefault="00D46AAF" w:rsidP="00D46AAF">
      <w:pPr>
        <w:pStyle w:val="Heading3"/>
      </w:pPr>
      <w:r>
        <w:t>Example</w:t>
      </w:r>
    </w:p>
    <w:p w:rsidR="00D46AAF" w:rsidRDefault="00D46AAF" w:rsidP="00D46AAF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[Brazil Customers]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CustomerName, ContactName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 = </w:t>
      </w:r>
      <w:r>
        <w:rPr>
          <w:rStyle w:val="sqlstringcolor"/>
          <w:color w:val="A52A2A"/>
        </w:rPr>
        <w:t>"Brazil"</w:t>
      </w:r>
      <w:r>
        <w:rPr>
          <w:rStyle w:val="sqlcolor"/>
          <w:color w:val="000000"/>
        </w:rPr>
        <w:t xml:space="preserve">; </w:t>
      </w:r>
    </w:p>
    <w:p w:rsidR="007F0DEE" w:rsidRDefault="007F0DEE" w:rsidP="00D46AAF">
      <w:pPr>
        <w:rPr>
          <w:rStyle w:val="sqlcolor"/>
          <w:color w:val="000000"/>
        </w:rPr>
      </w:pPr>
      <w:r>
        <w:rPr>
          <w:rStyle w:val="sqlcolor"/>
          <w:color w:val="000000"/>
        </w:rPr>
        <w:t>OR</w:t>
      </w:r>
    </w:p>
    <w:p w:rsidR="00E55D12" w:rsidRPr="00E55D12" w:rsidRDefault="00E55D12" w:rsidP="00E55D12">
      <w:pPr>
        <w:pStyle w:val="NormalWeb"/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</w:pPr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>CREATE VIEW `</w:t>
      </w:r>
      <w:proofErr w:type="spellStart"/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>new_view</w:t>
      </w:r>
      <w:proofErr w:type="spellEnd"/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>` AS</w:t>
      </w:r>
    </w:p>
    <w:p w:rsidR="00E55D12" w:rsidRPr="00E55D12" w:rsidRDefault="00E55D12" w:rsidP="00E55D12">
      <w:pPr>
        <w:pStyle w:val="NormalWeb"/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</w:pPr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 xml:space="preserve">SELECT </w:t>
      </w:r>
      <w:proofErr w:type="spellStart"/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>CustomerName</w:t>
      </w:r>
      <w:proofErr w:type="spellEnd"/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 xml:space="preserve">, </w:t>
      </w:r>
      <w:proofErr w:type="spellStart"/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>ContactName</w:t>
      </w:r>
      <w:proofErr w:type="spellEnd"/>
    </w:p>
    <w:p w:rsidR="00E55D12" w:rsidRPr="00E55D12" w:rsidRDefault="00E55D12" w:rsidP="00E55D12">
      <w:pPr>
        <w:pStyle w:val="NormalWeb"/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</w:pPr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>FROM Customers</w:t>
      </w:r>
    </w:p>
    <w:p w:rsidR="00E55D12" w:rsidRDefault="00E55D12" w:rsidP="00E55D12">
      <w:pPr>
        <w:pStyle w:val="NormalWeb"/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</w:pPr>
      <w:r w:rsidRPr="00E55D12">
        <w:rPr>
          <w:rStyle w:val="sqlkeywordcolor"/>
          <w:rFonts w:asciiTheme="minorHAnsi" w:eastAsiaTheme="minorHAnsi" w:hAnsiTheme="minorHAnsi" w:cstheme="minorBidi"/>
          <w:color w:val="0000CD"/>
          <w:sz w:val="22"/>
          <w:szCs w:val="22"/>
          <w:lang w:eastAsia="en-US"/>
        </w:rPr>
        <w:t xml:space="preserve">WHERE Country = "Brazil"; </w:t>
      </w:r>
    </w:p>
    <w:p w:rsidR="00D46AAF" w:rsidRDefault="00D46AAF" w:rsidP="00E55D12">
      <w:pPr>
        <w:pStyle w:val="NormalWeb"/>
      </w:pPr>
      <w:bookmarkStart w:id="0" w:name="_GoBack"/>
      <w:bookmarkEnd w:id="0"/>
      <w:r>
        <w:t>We can query the view above as follows:</w:t>
      </w:r>
    </w:p>
    <w:p w:rsidR="00D46AAF" w:rsidRDefault="00D46AAF" w:rsidP="00D46AAF">
      <w:pPr>
        <w:pStyle w:val="Heading3"/>
      </w:pPr>
      <w:r>
        <w:lastRenderedPageBreak/>
        <w:t>Example</w:t>
      </w:r>
    </w:p>
    <w:p w:rsidR="00D46AAF" w:rsidRDefault="00D46AAF" w:rsidP="00D46AAF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[Brazil Customers]; </w:t>
      </w:r>
    </w:p>
    <w:p w:rsidR="00D46AAF" w:rsidRDefault="00D46AAF" w:rsidP="00D46AAF">
      <w:pPr>
        <w:pStyle w:val="NormalWeb"/>
      </w:pPr>
      <w:r>
        <w:t>The following SQL creates a view that selects every product in the "Products" table with a price higher than the average price:</w:t>
      </w:r>
    </w:p>
    <w:p w:rsidR="00D46AAF" w:rsidRDefault="00D46AAF" w:rsidP="00D46AAF">
      <w:pPr>
        <w:pStyle w:val="Heading3"/>
      </w:pPr>
      <w:r>
        <w:t>Example</w:t>
      </w:r>
    </w:p>
    <w:p w:rsidR="00D46AAF" w:rsidRDefault="00D46AAF" w:rsidP="00D46AAF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[Products Above Average Price]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ProductName, Price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&gt;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AVG(Price)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Products); </w:t>
      </w:r>
    </w:p>
    <w:p w:rsidR="00D46AAF" w:rsidRDefault="00D46AAF" w:rsidP="00D46AAF">
      <w:pPr>
        <w:pStyle w:val="NormalWeb"/>
      </w:pPr>
      <w:r>
        <w:t>We can query the view above as follows:</w:t>
      </w:r>
    </w:p>
    <w:p w:rsidR="00D46AAF" w:rsidRDefault="00D46AAF" w:rsidP="00D46AAF">
      <w:pPr>
        <w:pStyle w:val="Heading3"/>
      </w:pPr>
      <w:r>
        <w:t>Example</w:t>
      </w:r>
    </w:p>
    <w:p w:rsidR="00D46AAF" w:rsidRDefault="00D46AAF" w:rsidP="00D46AAF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[Products Above Average Price]; </w:t>
      </w:r>
    </w:p>
    <w:p w:rsidR="00D46AAF" w:rsidRDefault="00E55D12" w:rsidP="00D46AAF">
      <w:r>
        <w:pict>
          <v:rect id="_x0000_i1028" style="width:0;height:1.5pt" o:hralign="center" o:hrstd="t" o:hr="t" fillcolor="#a0a0a0" stroked="f"/>
        </w:pict>
      </w:r>
    </w:p>
    <w:p w:rsidR="00D46AAF" w:rsidRDefault="00E55D12" w:rsidP="00D46AAF">
      <w:r>
        <w:pict>
          <v:rect id="_x0000_i1029" style="width:0;height:1.5pt" o:hralign="center" o:hrstd="t" o:hr="t" fillcolor="#a0a0a0" stroked="f"/>
        </w:pict>
      </w:r>
    </w:p>
    <w:p w:rsidR="00D46AAF" w:rsidRDefault="00D46AAF" w:rsidP="00D46AAF">
      <w:pPr>
        <w:pStyle w:val="Heading2"/>
      </w:pPr>
      <w:r>
        <w:t>SQL Updating a View</w:t>
      </w:r>
    </w:p>
    <w:p w:rsidR="00D46AAF" w:rsidRDefault="00D46AAF" w:rsidP="00D46AAF">
      <w:pPr>
        <w:pStyle w:val="NormalWeb"/>
      </w:pPr>
      <w:r>
        <w:t>A view can be updated with the CREATE OR REPLACE VIEW command.</w:t>
      </w:r>
    </w:p>
    <w:p w:rsidR="00D46AAF" w:rsidRDefault="00D46AAF" w:rsidP="00D46AAF">
      <w:pPr>
        <w:pStyle w:val="Heading3"/>
      </w:pPr>
      <w:r>
        <w:t>SQL CREATE OR REPLACE VIEW Syntax</w:t>
      </w:r>
    </w:p>
    <w:p w:rsidR="00D46AAF" w:rsidRDefault="00D46AAF" w:rsidP="00D46AAF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REPLACE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view_name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 xml:space="preserve">, </w:t>
      </w:r>
      <w:r>
        <w:rPr>
          <w:rStyle w:val="Emphasis"/>
          <w:color w:val="000000"/>
        </w:rPr>
        <w:t>column2</w:t>
      </w:r>
      <w:r>
        <w:rPr>
          <w:rStyle w:val="sqlcolor"/>
          <w:color w:val="000000"/>
        </w:rPr>
        <w:t>, ...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:rsidR="00D46AAF" w:rsidRDefault="00D46AAF" w:rsidP="00D46AAF">
      <w:pPr>
        <w:pStyle w:val="NormalWeb"/>
      </w:pPr>
      <w:r>
        <w:t>The following SQL adds the "City" column to the "Brazil Customers" view:</w:t>
      </w:r>
    </w:p>
    <w:p w:rsidR="00D46AAF" w:rsidRDefault="00D46AAF" w:rsidP="00D46AAF">
      <w:pPr>
        <w:pStyle w:val="Heading3"/>
      </w:pPr>
      <w:r>
        <w:t>Example</w:t>
      </w:r>
    </w:p>
    <w:p w:rsidR="00D46AAF" w:rsidRDefault="00D46AAF" w:rsidP="00D46AAF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REPLACE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[Brazil Customers]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CustomerName, ContactName, City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 = </w:t>
      </w:r>
      <w:r>
        <w:rPr>
          <w:rStyle w:val="sqlstringcolor"/>
          <w:color w:val="A52A2A"/>
        </w:rPr>
        <w:t>"Brazil"</w:t>
      </w:r>
      <w:r>
        <w:rPr>
          <w:rStyle w:val="sqlcolor"/>
          <w:color w:val="000000"/>
        </w:rPr>
        <w:t xml:space="preserve">; </w:t>
      </w:r>
    </w:p>
    <w:p w:rsidR="00D46AAF" w:rsidRDefault="00E55D12" w:rsidP="00D46AAF">
      <w:r>
        <w:pict>
          <v:rect id="_x0000_i1030" style="width:0;height:1.5pt" o:hralign="center" o:hrstd="t" o:hr="t" fillcolor="#a0a0a0" stroked="f"/>
        </w:pict>
      </w:r>
    </w:p>
    <w:p w:rsidR="00D46AAF" w:rsidRDefault="00D46AAF" w:rsidP="00D46AAF">
      <w:pPr>
        <w:pStyle w:val="Heading2"/>
      </w:pPr>
      <w:r>
        <w:t>SQL Dropping a View</w:t>
      </w:r>
    </w:p>
    <w:p w:rsidR="00D46AAF" w:rsidRDefault="00D46AAF" w:rsidP="00D46AAF">
      <w:pPr>
        <w:pStyle w:val="NormalWeb"/>
      </w:pPr>
      <w:r>
        <w:t>A view is deleted with the DROP VIEW command.</w:t>
      </w:r>
    </w:p>
    <w:p w:rsidR="00D46AAF" w:rsidRDefault="00D46AAF" w:rsidP="00D46AAF">
      <w:pPr>
        <w:pStyle w:val="Heading3"/>
      </w:pPr>
      <w:r>
        <w:t>SQL DROP VIEW Syntax</w:t>
      </w:r>
    </w:p>
    <w:p w:rsidR="00D46AAF" w:rsidRDefault="00D46AAF" w:rsidP="00D46AAF"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view_name</w:t>
      </w:r>
      <w:r>
        <w:rPr>
          <w:rStyle w:val="sqlcolor"/>
          <w:color w:val="000000"/>
        </w:rPr>
        <w:t xml:space="preserve">; </w:t>
      </w:r>
    </w:p>
    <w:p w:rsidR="00D46AAF" w:rsidRDefault="00D46AAF" w:rsidP="00D46AAF">
      <w:pPr>
        <w:pStyle w:val="NormalWeb"/>
      </w:pPr>
      <w:r>
        <w:t>The following SQL drops the "Brazil Customers" view:</w:t>
      </w:r>
    </w:p>
    <w:p w:rsidR="00D46AAF" w:rsidRDefault="00D46AAF" w:rsidP="00D46AAF">
      <w:pPr>
        <w:pStyle w:val="Heading3"/>
      </w:pPr>
      <w:r>
        <w:t>Example</w:t>
      </w:r>
    </w:p>
    <w:p w:rsidR="00D46AAF" w:rsidRDefault="00D46AAF" w:rsidP="00D46AAF"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[Brazil Customers]; </w:t>
      </w:r>
    </w:p>
    <w:p w:rsidR="00D46AAF" w:rsidRDefault="00D46AAF"/>
    <w:sectPr w:rsidR="00D46AAF" w:rsidSect="000C1D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C0"/>
    <w:rsid w:val="000C1D64"/>
    <w:rsid w:val="00160019"/>
    <w:rsid w:val="007F0DEE"/>
    <w:rsid w:val="007F173B"/>
    <w:rsid w:val="008A59A9"/>
    <w:rsid w:val="00AA3A8E"/>
    <w:rsid w:val="00AC21C0"/>
    <w:rsid w:val="00D46AAF"/>
    <w:rsid w:val="00E5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EA8"/>
  <w15:chartTrackingRefBased/>
  <w15:docId w15:val="{EDF613B6-6CD4-4138-BD42-9AF43193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1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7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173B"/>
    <w:rPr>
      <w:b/>
      <w:bCs/>
    </w:rPr>
  </w:style>
  <w:style w:type="character" w:customStyle="1" w:styleId="sqlcolor">
    <w:name w:val="sqlcolor"/>
    <w:basedOn w:val="DefaultParagraphFont"/>
    <w:rsid w:val="007F173B"/>
  </w:style>
  <w:style w:type="character" w:customStyle="1" w:styleId="sqlkeywordcolor">
    <w:name w:val="sqlkeywordcolor"/>
    <w:basedOn w:val="DefaultParagraphFont"/>
    <w:rsid w:val="007F173B"/>
  </w:style>
  <w:style w:type="character" w:styleId="Emphasis">
    <w:name w:val="Emphasis"/>
    <w:basedOn w:val="DefaultParagraphFont"/>
    <w:uiPriority w:val="20"/>
    <w:qFormat/>
    <w:rsid w:val="007F173B"/>
    <w:rPr>
      <w:i/>
      <w:iCs/>
    </w:rPr>
  </w:style>
  <w:style w:type="character" w:customStyle="1" w:styleId="sqlstringcolor">
    <w:name w:val="sqlstringcolor"/>
    <w:basedOn w:val="DefaultParagraphFont"/>
    <w:rsid w:val="00D4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8</cp:revision>
  <dcterms:created xsi:type="dcterms:W3CDTF">2020-02-02T05:38:00Z</dcterms:created>
  <dcterms:modified xsi:type="dcterms:W3CDTF">2020-02-02T10:05:00Z</dcterms:modified>
</cp:coreProperties>
</file>