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49D1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Advance Excel</w:t>
      </w:r>
    </w:p>
    <w:p w14:paraId="1E3B6DA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Sum</w:t>
      </w:r>
    </w:p>
    <w:p w14:paraId="111D740A">
      <w:pPr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=sum(i2:i12)</w:t>
      </w:r>
    </w:p>
    <w:p w14:paraId="5F1FBD1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Sumif</w:t>
      </w:r>
    </w:p>
    <w:p w14:paraId="2D878549">
      <w:p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=SUMIF(E1:E101,"&gt;6000",I1:I101)</w:t>
      </w:r>
    </w:p>
    <w:p w14:paraId="7CE530D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Sumifs</w:t>
      </w:r>
    </w:p>
    <w:p w14:paraId="5357E7CF">
      <w:p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=SUMIFS(I2:I101,E2:E101,"&gt;6000",D2:D101,"Uttar pradesh")</w:t>
      </w:r>
    </w:p>
    <w:p w14:paraId="1A1B2BB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Cont</w:t>
      </w:r>
    </w:p>
    <w:p w14:paraId="48945294">
      <w:p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=COUNT(E1:E101)</w:t>
      </w:r>
    </w:p>
    <w:p w14:paraId="5DD7D32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countif</w:t>
      </w:r>
    </w:p>
    <w:p w14:paraId="5F819D00">
      <w:pPr>
        <w:ind w:firstLine="720" w:firstLineChars="0"/>
        <w:rPr>
          <w:rFonts w:hint="default"/>
          <w:b/>
          <w:b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t>=COUNTIF(D2:D101,"Uttar pardesh")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62C91"/>
    <w:rsid w:val="7E96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2026-04-18T11:01:00Z</dcterms:created>
  <dc:creator>mrayu</dc:creator>
  <cp:lastModifiedBy>mrayu</cp:lastModifiedBy>
  <dcterms:modified xsi:type="dcterms:W3CDTF">2026-04-18T11:05:59Z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58745FAC8F3B4D77BD1A7C99CFCDF7EA_11</vt:lpwstr>
  </property>
  <property fmtid="{D5CDD505-2E9C-101B-9397-08002B2CF9AE}" pid="4" name="KSOTemplateDocerSaveRecord">
    <vt:lpwstr>eyJoZGlkIjoiOThhZjExZDkxN2FjM2Y0YTQyMGZiZTE0OTEwNTA4YTUifQ==</vt:lpwstr>
  </property>
</Properties>
</file>