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46.png" ContentType="image/png"/>
  <Override PartName="/word/media/rId38.png" ContentType="image/png"/>
  <Override PartName="/word/media/rId42.png" ContentType="image/png"/>
  <Override PartName="/word/media/rId25.png" ContentType="image/png"/>
  <Override PartName="/word/media/rId18.png" ContentType="image/png"/>
  <Override PartName="/word/media/rId22.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1: Data Cleaning and Exploratory Data Analysis of the Mammal Sleep Dataset (msleep)</w:t>
      </w:r>
    </w:p>
    <w:p>
      <w:pPr>
        <w:pStyle w:val="Author"/>
      </w:pPr>
      <w:r>
        <w:t xml:space="preserve">Aayushi Yaduvanshi</w:t>
      </w:r>
    </w:p>
    <w:p>
      <w:pPr>
        <w:pStyle w:val="Date"/>
      </w:pPr>
      <w:r>
        <w:t xml:space="preserve">19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and-execution-note"/>
    <w:p>
      <w:pPr>
        <w:pStyle w:val="Heading1"/>
      </w:pPr>
      <w:r>
        <w:t xml:space="preserve">1. Introduction and Execution Note</w:t>
      </w:r>
    </w:p>
    <w:p>
      <w:pPr>
        <w:pStyle w:val="FirstParagraph"/>
      </w:pPr>
      <w:r>
        <w:t xml:space="preserve">This report completes Week 1 of the Virtual R Data Analyst Internship. All work is done in R. Every table, output and graph in this document is produced by the R code shown, at the moment the document is generated (knitted). Nothing is typed in by hand.</w:t>
      </w:r>
    </w:p>
    <w:p>
      <w:pPr>
        <w:pStyle w:val="BodyText"/>
      </w:pPr>
      <w:r>
        <w:t xml:space="preserve">This report was generated with</w:t>
      </w:r>
      <w:r>
        <w:t xml:space="preserve"> </w:t>
      </w:r>
      <w:r>
        <w:rPr>
          <w:b/>
          <w:bCs/>
        </w:rPr>
        <w:t xml:space="preserve">R version 4.6.1 (2026-06-24)</w:t>
      </w:r>
      <w:r>
        <w:t xml:space="preserve"> </w:t>
      </w:r>
      <w:r>
        <w:t xml:space="preserve">on</w:t>
      </w:r>
      <w:r>
        <w:t xml:space="preserve"> </w:t>
      </w:r>
      <w:r>
        <w:rPr>
          <w:b/>
          <w:bCs/>
        </w:rPr>
        <w:t xml:space="preserve">19 October 2026 at 12:40</w:t>
      </w:r>
      <w:r>
        <w:t xml:space="preserve">.</w:t>
      </w:r>
    </w:p>
    <w:bookmarkEnd w:id="9"/>
    <w:bookmarkStart w:id="13" w:name="dataset-overview"/>
    <w:p>
      <w:pPr>
        <w:pStyle w:val="Heading1"/>
      </w:pPr>
      <w:r>
        <w:t xml:space="preserve">2. Dataset Overview</w:t>
      </w:r>
    </w:p>
    <w:bookmarkStart w:id="10" w:name="source"/>
    <w:p>
      <w:pPr>
        <w:pStyle w:val="Heading2"/>
      </w:pPr>
      <w:r>
        <w:t xml:space="preserve">2.1 Source</w:t>
      </w:r>
    </w:p>
    <w:p>
      <w:pPr>
        <w:pStyle w:val="FirstParagraph"/>
      </w:pPr>
      <w:r>
        <w:t xml:space="preserve">The analysis uses the</w:t>
      </w:r>
      <w:r>
        <w:t xml:space="preserve"> </w:t>
      </w:r>
      <w:r>
        <w:rPr>
          <w:b/>
          <w:bCs/>
        </w:rPr>
        <w:t xml:space="preserve">msleep</w:t>
      </w:r>
      <w:r>
        <w:t xml:space="preserve"> </w:t>
      </w:r>
      <w:r>
        <w:t xml:space="preserve">dataset, which ships with the R package</w:t>
      </w:r>
      <w:r>
        <w:t xml:space="preserve"> </w:t>
      </w:r>
      <w:r>
        <w:rPr>
          <w:b/>
          <w:bCs/>
        </w:rPr>
        <w:t xml:space="preserve">ggplot2</w:t>
      </w:r>
      <w:r>
        <w:t xml:space="preserve">, a publicly available package on CRAN. The dataset is an updated and expanded version of mammal sleep data originally published by Savage and West (2007),</w:t>
      </w:r>
      <w:r>
        <w:t xml:space="preserve"> </w:t>
      </w:r>
      <w:r>
        <w:t xml:space="preserve">“A quantitative, theoretical framework for understanding mammalian sleep”</w:t>
      </w:r>
      <w:r>
        <w:t xml:space="preserve">,</w:t>
      </w:r>
      <w:r>
        <w:t xml:space="preserve"> </w:t>
      </w:r>
      <w:r>
        <w:rPr>
          <w:i/>
          <w:iCs/>
        </w:rPr>
        <w:t xml:space="preserve">Proceedings of the National Academy of Sciences</w:t>
      </w:r>
      <w:r>
        <w:t xml:space="preserve">, 104(3), 1051-1056. Running</w:t>
      </w:r>
      <w:r>
        <w:t xml:space="preserve"> </w:t>
      </w:r>
      <w:r>
        <w:rPr>
          <w:rStyle w:val="VerbatimChar"/>
        </w:rPr>
        <w:t xml:space="preserve">?msleep</w:t>
      </w:r>
      <w:r>
        <w:t xml:space="preserve"> </w:t>
      </w:r>
      <w:r>
        <w:t xml:space="preserve">in R shows the official documentation and citation.</w:t>
      </w:r>
    </w:p>
    <w:bookmarkEnd w:id="10"/>
    <w:bookmarkStart w:id="11" w:name="why-this-dataset-is-suitable"/>
    <w:p>
      <w:pPr>
        <w:pStyle w:val="Heading2"/>
      </w:pPr>
      <w:r>
        <w:t xml:space="preserve">2.2 Why this dataset is suitable</w:t>
      </w:r>
    </w:p>
    <w:p>
      <w:pPr>
        <w:pStyle w:val="FirstParagraph"/>
      </w:pPr>
      <w:r>
        <w:t xml:space="preserve">It contains numerical variables (sleep hours, brain weight, body weight), categorical variables (diet type, taxonomic order, conservation status) and a realistic amount of missing data. This makes it a good fit for practising every Week 1 cleaning step.</w:t>
      </w:r>
    </w:p>
    <w:bookmarkEnd w:id="11"/>
    <w:bookmarkStart w:id="12" w:name="variables"/>
    <w:p>
      <w:pPr>
        <w:pStyle w:val="Heading2"/>
      </w:pPr>
      <w:r>
        <w:t xml:space="preserve">2.3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Type</w:t>
            </w:r>
          </w:p>
        </w:tc>
        <w:tc>
          <w:tcPr/>
          <w:p>
            <w:pPr>
              <w:pStyle w:val="Compact"/>
            </w:pPr>
            <w:r>
              <w:t xml:space="preserve">Meaning</w:t>
            </w:r>
          </w:p>
        </w:tc>
      </w:tr>
      <w:tr>
        <w:tc>
          <w:tcPr/>
          <w:p>
            <w:pPr>
              <w:pStyle w:val="Compact"/>
            </w:pPr>
            <w:r>
              <w:t xml:space="preserve">name</w:t>
            </w:r>
          </w:p>
        </w:tc>
        <w:tc>
          <w:tcPr/>
          <w:p>
            <w:pPr>
              <w:pStyle w:val="Compact"/>
            </w:pPr>
            <w:r>
              <w:t xml:space="preserve">Categorical (text)</w:t>
            </w:r>
          </w:p>
        </w:tc>
        <w:tc>
          <w:tcPr/>
          <w:p>
            <w:pPr>
              <w:pStyle w:val="Compact"/>
            </w:pPr>
            <w:r>
              <w:t xml:space="preserve">Common name of the mammal</w:t>
            </w:r>
          </w:p>
        </w:tc>
      </w:tr>
      <w:tr>
        <w:tc>
          <w:tcPr/>
          <w:p>
            <w:pPr>
              <w:pStyle w:val="Compact"/>
            </w:pPr>
            <w:r>
              <w:t xml:space="preserve">genus</w:t>
            </w:r>
          </w:p>
        </w:tc>
        <w:tc>
          <w:tcPr/>
          <w:p>
            <w:pPr>
              <w:pStyle w:val="Compact"/>
            </w:pPr>
            <w:r>
              <w:t xml:space="preserve">Categorical (text)</w:t>
            </w:r>
          </w:p>
        </w:tc>
        <w:tc>
          <w:tcPr/>
          <w:p>
            <w:pPr>
              <w:pStyle w:val="Compact"/>
            </w:pPr>
            <w:r>
              <w:t xml:space="preserve">Genus</w:t>
            </w:r>
          </w:p>
        </w:tc>
      </w:tr>
      <w:tr>
        <w:tc>
          <w:tcPr/>
          <w:p>
            <w:pPr>
              <w:pStyle w:val="Compact"/>
            </w:pPr>
            <w:r>
              <w:t xml:space="preserve">vore</w:t>
            </w:r>
          </w:p>
        </w:tc>
        <w:tc>
          <w:tcPr/>
          <w:p>
            <w:pPr>
              <w:pStyle w:val="Compact"/>
            </w:pPr>
            <w:r>
              <w:t xml:space="preserve">Categorical</w:t>
            </w:r>
          </w:p>
        </w:tc>
        <w:tc>
          <w:tcPr/>
          <w:p>
            <w:pPr>
              <w:pStyle w:val="Compact"/>
            </w:pPr>
            <w:r>
              <w:t xml:space="preserve">Diet: carnivore, herbivore, insectivore, omnivore</w:t>
            </w:r>
          </w:p>
        </w:tc>
      </w:tr>
      <w:tr>
        <w:tc>
          <w:tcPr/>
          <w:p>
            <w:pPr>
              <w:pStyle w:val="Compact"/>
            </w:pPr>
            <w:r>
              <w:t xml:space="preserve">order</w:t>
            </w:r>
          </w:p>
        </w:tc>
        <w:tc>
          <w:tcPr/>
          <w:p>
            <w:pPr>
              <w:pStyle w:val="Compact"/>
            </w:pPr>
            <w:r>
              <w:t xml:space="preserve">Categorical</w:t>
            </w:r>
          </w:p>
        </w:tc>
        <w:tc>
          <w:tcPr/>
          <w:p>
            <w:pPr>
              <w:pStyle w:val="Compact"/>
            </w:pPr>
            <w:r>
              <w:t xml:space="preserve">Taxonomic order</w:t>
            </w:r>
          </w:p>
        </w:tc>
      </w:tr>
      <w:tr>
        <w:tc>
          <w:tcPr/>
          <w:p>
            <w:pPr>
              <w:pStyle w:val="Compact"/>
            </w:pPr>
            <w:r>
              <w:t xml:space="preserve">conservation</w:t>
            </w:r>
          </w:p>
        </w:tc>
        <w:tc>
          <w:tcPr/>
          <w:p>
            <w:pPr>
              <w:pStyle w:val="Compact"/>
            </w:pPr>
            <w:r>
              <w:t xml:space="preserve">Categorical</w:t>
            </w:r>
          </w:p>
        </w:tc>
        <w:tc>
          <w:tcPr/>
          <w:p>
            <w:pPr>
              <w:pStyle w:val="Compact"/>
            </w:pPr>
            <w:r>
              <w:t xml:space="preserve">Conservation status code</w:t>
            </w:r>
          </w:p>
        </w:tc>
      </w:tr>
      <w:tr>
        <w:tc>
          <w:tcPr/>
          <w:p>
            <w:pPr>
              <w:pStyle w:val="Compact"/>
            </w:pPr>
            <w:r>
              <w:t xml:space="preserve">sleep_total</w:t>
            </w:r>
          </w:p>
        </w:tc>
        <w:tc>
          <w:tcPr/>
          <w:p>
            <w:pPr>
              <w:pStyle w:val="Compact"/>
            </w:pPr>
            <w:r>
              <w:t xml:space="preserve">Numeric</w:t>
            </w:r>
          </w:p>
        </w:tc>
        <w:tc>
          <w:tcPr/>
          <w:p>
            <w:pPr>
              <w:pStyle w:val="Compact"/>
            </w:pPr>
            <w:r>
              <w:t xml:space="preserve">Total sleep per day (hours)</w:t>
            </w:r>
          </w:p>
        </w:tc>
      </w:tr>
      <w:tr>
        <w:tc>
          <w:tcPr/>
          <w:p>
            <w:pPr>
              <w:pStyle w:val="Compact"/>
            </w:pPr>
            <w:r>
              <w:t xml:space="preserve">sleep_rem</w:t>
            </w:r>
          </w:p>
        </w:tc>
        <w:tc>
          <w:tcPr/>
          <w:p>
            <w:pPr>
              <w:pStyle w:val="Compact"/>
            </w:pPr>
            <w:r>
              <w:t xml:space="preserve">Numeric</w:t>
            </w:r>
          </w:p>
        </w:tc>
        <w:tc>
          <w:tcPr/>
          <w:p>
            <w:pPr>
              <w:pStyle w:val="Compact"/>
            </w:pPr>
            <w:r>
              <w:t xml:space="preserve">REM sleep per day (hours)</w:t>
            </w:r>
          </w:p>
        </w:tc>
      </w:tr>
      <w:tr>
        <w:tc>
          <w:tcPr/>
          <w:p>
            <w:pPr>
              <w:pStyle w:val="Compact"/>
            </w:pPr>
            <w:r>
              <w:t xml:space="preserve">sleep_cycle</w:t>
            </w:r>
          </w:p>
        </w:tc>
        <w:tc>
          <w:tcPr/>
          <w:p>
            <w:pPr>
              <w:pStyle w:val="Compact"/>
            </w:pPr>
            <w:r>
              <w:t xml:space="preserve">Numeric</w:t>
            </w:r>
          </w:p>
        </w:tc>
        <w:tc>
          <w:tcPr/>
          <w:p>
            <w:pPr>
              <w:pStyle w:val="Compact"/>
            </w:pPr>
            <w:r>
              <w:t xml:space="preserve">Length of a sleep cycle (hours)</w:t>
            </w:r>
          </w:p>
        </w:tc>
      </w:tr>
      <w:tr>
        <w:tc>
          <w:tcPr/>
          <w:p>
            <w:pPr>
              <w:pStyle w:val="Compact"/>
            </w:pPr>
            <w:r>
              <w:t xml:space="preserve">awake</w:t>
            </w:r>
          </w:p>
        </w:tc>
        <w:tc>
          <w:tcPr/>
          <w:p>
            <w:pPr>
              <w:pStyle w:val="Compact"/>
            </w:pPr>
            <w:r>
              <w:t xml:space="preserve">Numeric</w:t>
            </w:r>
          </w:p>
        </w:tc>
        <w:tc>
          <w:tcPr/>
          <w:p>
            <w:pPr>
              <w:pStyle w:val="Compact"/>
            </w:pPr>
            <w:r>
              <w:t xml:space="preserve">Time awake per day (hours)</w:t>
            </w:r>
          </w:p>
        </w:tc>
      </w:tr>
      <w:tr>
        <w:tc>
          <w:tcPr/>
          <w:p>
            <w:pPr>
              <w:pStyle w:val="Compact"/>
            </w:pPr>
            <w:r>
              <w:t xml:space="preserve">brainwt</w:t>
            </w:r>
          </w:p>
        </w:tc>
        <w:tc>
          <w:tcPr/>
          <w:p>
            <w:pPr>
              <w:pStyle w:val="Compact"/>
            </w:pPr>
            <w:r>
              <w:t xml:space="preserve">Numeric</w:t>
            </w:r>
          </w:p>
        </w:tc>
        <w:tc>
          <w:tcPr/>
          <w:p>
            <w:pPr>
              <w:pStyle w:val="Compact"/>
            </w:pPr>
            <w:r>
              <w:t xml:space="preserve">Brain weight (kg)</w:t>
            </w:r>
          </w:p>
        </w:tc>
      </w:tr>
      <w:tr>
        <w:tc>
          <w:tcPr/>
          <w:p>
            <w:pPr>
              <w:pStyle w:val="Compact"/>
            </w:pPr>
            <w:r>
              <w:t xml:space="preserve">bodywt</w:t>
            </w:r>
          </w:p>
        </w:tc>
        <w:tc>
          <w:tcPr/>
          <w:p>
            <w:pPr>
              <w:pStyle w:val="Compact"/>
            </w:pPr>
            <w:r>
              <w:t xml:space="preserve">Numeric</w:t>
            </w:r>
          </w:p>
        </w:tc>
        <w:tc>
          <w:tcPr/>
          <w:p>
            <w:pPr>
              <w:pStyle w:val="Compact"/>
            </w:pPr>
            <w:r>
              <w:t xml:space="preserve">Body weight (kg)</w:t>
            </w:r>
          </w:p>
        </w:tc>
      </w:tr>
    </w:tbl>
    <w:p>
      <w:pPr>
        <w:pStyle w:val="SourceCode"/>
      </w:pPr>
      <w:r>
        <w:rPr>
          <w:rStyle w:val="CommentTok"/>
        </w:rPr>
        <w:t xml:space="preserve"># Load the raw data and keep an untouched copy called "raw"</w:t>
      </w:r>
      <w:r>
        <w:br/>
      </w:r>
      <w:r>
        <w:rPr>
          <w:rStyle w:val="NormalTok"/>
        </w:rPr>
        <w:t xml:space="preserve">raw </w:t>
      </w:r>
      <w:r>
        <w:rPr>
          <w:rStyle w:val="OtherTok"/>
        </w:rPr>
        <w:t xml:space="preserve">&lt;-</w:t>
      </w:r>
      <w:r>
        <w:rPr>
          <w:rStyle w:val="NormalTok"/>
        </w:rPr>
        <w:t xml:space="preserve"> </w:t>
      </w:r>
      <w:r>
        <w:rPr>
          <w:rStyle w:val="FunctionTok"/>
        </w:rPr>
        <w:t xml:space="preserve">as.data.frame</w:t>
      </w:r>
      <w:r>
        <w:rPr>
          <w:rStyle w:val="NormalTok"/>
        </w:rPr>
        <w:t xml:space="preserve">(ggplot2</w:t>
      </w:r>
      <w:r>
        <w:rPr>
          <w:rStyle w:val="SpecialCharTok"/>
        </w:rPr>
        <w:t xml:space="preserve">::</w:t>
      </w:r>
      <w:r>
        <w:rPr>
          <w:rStyle w:val="NormalTok"/>
        </w:rPr>
        <w:t xml:space="preserve">msleep)</w:t>
      </w:r>
    </w:p>
    <w:p>
      <w:pPr>
        <w:pStyle w:val="FirstParagraph"/>
      </w:pPr>
      <w:r>
        <w:t xml:space="preserve">The dataset has</w:t>
      </w:r>
      <w:r>
        <w:t xml:space="preserve"> </w:t>
      </w:r>
      <w:r>
        <w:rPr>
          <w:b/>
          <w:bCs/>
        </w:rPr>
        <w:t xml:space="preserve">83 rows</w:t>
      </w:r>
      <w:r>
        <w:t xml:space="preserve"> </w:t>
      </w:r>
      <w:r>
        <w:t xml:space="preserve">(animals) and</w:t>
      </w:r>
      <w:r>
        <w:t xml:space="preserve"> </w:t>
      </w:r>
      <w:r>
        <w:rPr>
          <w:b/>
          <w:bCs/>
        </w:rPr>
        <w:t xml:space="preserve">11 columns</w:t>
      </w:r>
      <w:r>
        <w:t xml:space="preserve"> </w:t>
      </w:r>
      <w:r>
        <w:t xml:space="preserve">(variables).</w:t>
      </w:r>
    </w:p>
    <w:bookmarkEnd w:id="12"/>
    <w:bookmarkEnd w:id="13"/>
    <w:bookmarkStart w:id="17" w:name="initial-exploration-of-the-raw-data"/>
    <w:p>
      <w:pPr>
        <w:pStyle w:val="Heading1"/>
      </w:pPr>
      <w:r>
        <w:t xml:space="preserve">3. Initial Exploration of the Raw Data</w:t>
      </w:r>
    </w:p>
    <w:bookmarkStart w:id="14" w:name="structure-str"/>
    <w:p>
      <w:pPr>
        <w:pStyle w:val="Heading2"/>
      </w:pPr>
      <w:r>
        <w:t xml:space="preserve">3.1 Structure: str()</w:t>
      </w:r>
    </w:p>
    <w:p>
      <w:pPr>
        <w:pStyle w:val="SourceCode"/>
      </w:pPr>
      <w:r>
        <w:rPr>
          <w:rStyle w:val="FunctionTok"/>
        </w:rPr>
        <w:t xml:space="preserve">str</w:t>
      </w:r>
      <w:r>
        <w:rPr>
          <w:rStyle w:val="NormalTok"/>
        </w:rPr>
        <w:t xml:space="preserve">(raw)</w:t>
      </w:r>
    </w:p>
    <w:p>
      <w:pPr>
        <w:pStyle w:val="SourceCode"/>
      </w:pPr>
      <w:r>
        <w:rPr>
          <w:rStyle w:val="VerbatimChar"/>
        </w:rPr>
        <w:t xml:space="preserve">#&gt; 'data.frame':    83 obs. of  11 variables:</w:t>
      </w:r>
      <w:r>
        <w:br/>
      </w:r>
      <w:r>
        <w:rPr>
          <w:rStyle w:val="VerbatimChar"/>
        </w:rPr>
        <w:t xml:space="preserve">#&gt;  $ name        : chr  "Cheetah" "Owl monkey" "Mountain beaver" "Greater short-tailed shrew" ...</w:t>
      </w:r>
      <w:r>
        <w:br/>
      </w:r>
      <w:r>
        <w:rPr>
          <w:rStyle w:val="VerbatimChar"/>
        </w:rPr>
        <w:t xml:space="preserve">#&gt;  $ genus       : chr  "Acinonyx" "Aotus" "Aplodontia" "Blarina" ...</w:t>
      </w:r>
      <w:r>
        <w:br/>
      </w:r>
      <w:r>
        <w:rPr>
          <w:rStyle w:val="VerbatimChar"/>
        </w:rPr>
        <w:t xml:space="preserve">#&gt;  $ vore        : chr  "carni" "omni" "herbi" "omni" ...</w:t>
      </w:r>
      <w:r>
        <w:br/>
      </w:r>
      <w:r>
        <w:rPr>
          <w:rStyle w:val="VerbatimChar"/>
        </w:rPr>
        <w:t xml:space="preserve">#&gt;  $ order       : chr  "Carnivora" "Primates" "Rodentia" "Soricomorpha" ...</w:t>
      </w:r>
      <w:r>
        <w:br/>
      </w:r>
      <w:r>
        <w:rPr>
          <w:rStyle w:val="VerbatimChar"/>
        </w:rPr>
        <w:t xml:space="preserve">#&gt;  $ conservation: chr  "lc" NA "nt" "lc" ...</w:t>
      </w:r>
      <w:r>
        <w:br/>
      </w:r>
      <w:r>
        <w:rPr>
          <w:rStyle w:val="VerbatimChar"/>
        </w:rPr>
        <w:t xml:space="preserve">#&gt;  $ sleep_total : num  12.1 17 14.4 14.9 4 14.4 8.7 7 10.1 3 ...</w:t>
      </w:r>
      <w:r>
        <w:br/>
      </w:r>
      <w:r>
        <w:rPr>
          <w:rStyle w:val="VerbatimChar"/>
        </w:rPr>
        <w:t xml:space="preserve">#&gt;  $ sleep_rem   : num  NA 1.8 2.4 2.3 0.7 2.2 1.4 NA 2.9 NA ...</w:t>
      </w:r>
      <w:r>
        <w:br/>
      </w:r>
      <w:r>
        <w:rPr>
          <w:rStyle w:val="VerbatimChar"/>
        </w:rPr>
        <w:t xml:space="preserve">#&gt;  $ sleep_cycle : num  NA NA NA 0.133 0.667 ...</w:t>
      </w:r>
      <w:r>
        <w:br/>
      </w:r>
      <w:r>
        <w:rPr>
          <w:rStyle w:val="VerbatimChar"/>
        </w:rPr>
        <w:t xml:space="preserve">#&gt;  $ awake       : num  11.9 7 9.6 9.1 20 9.6 15.3 17 13.9 21 ...</w:t>
      </w:r>
      <w:r>
        <w:br/>
      </w:r>
      <w:r>
        <w:rPr>
          <w:rStyle w:val="VerbatimChar"/>
        </w:rPr>
        <w:t xml:space="preserve">#&gt;  $ brainwt     : num  NA 0.0155 NA 0.00029 0.423 NA NA NA 0.07 0.0982 ...</w:t>
      </w:r>
      <w:r>
        <w:br/>
      </w:r>
      <w:r>
        <w:rPr>
          <w:rStyle w:val="VerbatimChar"/>
        </w:rPr>
        <w:t xml:space="preserve">#&gt;  $ bodywt      : num  50 0.48 1.35 0.019 600 ...</w:t>
      </w:r>
    </w:p>
    <w:bookmarkEnd w:id="14"/>
    <w:bookmarkStart w:id="15" w:name="first-rows-head"/>
    <w:p>
      <w:pPr>
        <w:pStyle w:val="Heading2"/>
      </w:pPr>
      <w:r>
        <w:t xml:space="preserve">3.2 First rows: head()</w:t>
      </w:r>
    </w:p>
    <w:p>
      <w:pPr>
        <w:pStyle w:val="SourceCode"/>
      </w:pPr>
      <w:r>
        <w:rPr>
          <w:rStyle w:val="FunctionTok"/>
        </w:rPr>
        <w:t xml:space="preserve">kable</w:t>
      </w:r>
      <w:r>
        <w:rPr>
          <w:rStyle w:val="NormalTok"/>
        </w:rPr>
        <w:t xml:space="preserve">(</w:t>
      </w:r>
      <w:r>
        <w:rPr>
          <w:rStyle w:val="FunctionTok"/>
        </w:rPr>
        <w:t xml:space="preserve">head</w:t>
      </w:r>
      <w:r>
        <w:rPr>
          <w:rStyle w:val="NormalTok"/>
        </w:rPr>
        <w:t xml:space="preserve">(raw[, </w:t>
      </w:r>
      <w:r>
        <w:rPr>
          <w:rStyle w:val="FunctionTok"/>
        </w:rPr>
        <w:t xml:space="preserve">c</w:t>
      </w:r>
      <w:r>
        <w:rPr>
          <w:rStyle w:val="NormalTok"/>
        </w:rPr>
        <w:t xml:space="preserve">(</w:t>
      </w:r>
      <w:r>
        <w:rPr>
          <w:rStyle w:val="StringTok"/>
        </w:rPr>
        <w:t xml:space="preserve">"name"</w:t>
      </w:r>
      <w:r>
        <w:rPr>
          <w:rStyle w:val="NormalTok"/>
        </w:rPr>
        <w:t xml:space="preserve">, </w:t>
      </w:r>
      <w:r>
        <w:rPr>
          <w:rStyle w:val="StringTok"/>
        </w:rPr>
        <w:t xml:space="preserve">"vore"</w:t>
      </w:r>
      <w:r>
        <w:rPr>
          <w:rStyle w:val="NormalTok"/>
        </w:rPr>
        <w:t xml:space="preserve">, </w:t>
      </w:r>
      <w:r>
        <w:rPr>
          <w:rStyle w:val="StringTok"/>
        </w:rPr>
        <w:t xml:space="preserve">"order"</w:t>
      </w:r>
      <w:r>
        <w:rPr>
          <w:rStyle w:val="NormalTok"/>
        </w:rPr>
        <w:t xml:space="preserve">, </w:t>
      </w:r>
      <w:r>
        <w:rPr>
          <w:rStyle w:val="StringTok"/>
        </w:rPr>
        <w:t xml:space="preserve">"conservation"</w:t>
      </w:r>
      <w:r>
        <w:rPr>
          <w:rStyle w:val="NormalTok"/>
        </w:rPr>
        <w:t xml:space="preserve">, </w:t>
      </w:r>
      <w:r>
        <w:rPr>
          <w:rStyle w:val="StringTok"/>
        </w:rPr>
        <w:t xml:space="preserve">"sleep_total"</w:t>
      </w:r>
      <w:r>
        <w:rPr>
          <w:rStyle w:val="NormalTok"/>
        </w:rPr>
        <w:t xml:space="preserve">,</w:t>
      </w:r>
      <w:r>
        <w:br/>
      </w:r>
      <w:r>
        <w:rPr>
          <w:rStyle w:val="NormalTok"/>
        </w:rPr>
        <w:t xml:space="preserve">                   </w:t>
      </w:r>
      <w:r>
        <w:rPr>
          <w:rStyle w:val="StringTok"/>
        </w:rPr>
        <w:t xml:space="preserve">"sleep_rem"</w:t>
      </w:r>
      <w:r>
        <w:rPr>
          <w:rStyle w:val="NormalTok"/>
        </w:rPr>
        <w:t xml:space="preserve">, </w:t>
      </w:r>
      <w:r>
        <w:rPr>
          <w:rStyle w:val="StringTok"/>
        </w:rPr>
        <w:t xml:space="preserve">"sleep_cycle"</w:t>
      </w:r>
      <w:r>
        <w:rPr>
          <w:rStyle w:val="NormalTok"/>
        </w:rPr>
        <w:t xml:space="preserve">, </w:t>
      </w:r>
      <w:r>
        <w:rPr>
          <w:rStyle w:val="StringTok"/>
        </w:rPr>
        <w:t xml:space="preserve">"brainwt"</w:t>
      </w:r>
      <w:r>
        <w:rPr>
          <w:rStyle w:val="NormalTok"/>
        </w:rPr>
        <w:t xml:space="preserve">, </w:t>
      </w:r>
      <w:r>
        <w:rPr>
          <w:rStyle w:val="StringTok"/>
        </w:rPr>
        <w:t xml:space="preserve">"bodywt"</w:t>
      </w:r>
      <w:r>
        <w:rPr>
          <w:rStyle w:val="NormalTok"/>
        </w:rPr>
        <w:t xml:space="preserve">)], </w:t>
      </w:r>
      <w:r>
        <w:rPr>
          <w:rStyle w:val="DecValTok"/>
        </w:rPr>
        <w:t xml:space="preserve">6</w:t>
      </w:r>
      <w:r>
        <w:rPr>
          <w:rStyle w:val="NormalTok"/>
        </w:rPr>
        <w:t xml:space="preserve">))</w:t>
      </w:r>
    </w:p>
    <w:tbl>
      <w:tblPr>
        <w:tblStyle w:val="Table"/>
        <w:tblW w:type="pct" w:w="5000"/>
        <w:tblLayout w:type="fixed"/>
        <w:tblLook w:firstRow="1" w:lastRow="0" w:firstColumn="0" w:lastColumn="0" w:noHBand="0" w:noVBand="0" w:val="0020"/>
      </w:tblPr>
      <w:tblGrid>
        <w:gridCol w:w="1961"/>
        <w:gridCol w:w="435"/>
        <w:gridCol w:w="944"/>
        <w:gridCol w:w="944"/>
        <w:gridCol w:w="871"/>
        <w:gridCol w:w="726"/>
        <w:gridCol w:w="871"/>
        <w:gridCol w:w="581"/>
        <w:gridCol w:w="581"/>
      </w:tblGrid>
      <w:tr>
        <w:trPr>
          <w:tblHeader w:val="on"/>
        </w:trPr>
        <w:tc>
          <w:tcPr/>
          <w:p>
            <w:pPr>
              <w:pStyle w:val="Compact"/>
              <w:jc w:val="left"/>
            </w:pPr>
            <w:r>
              <w:t xml:space="preserve">name</w:t>
            </w:r>
          </w:p>
        </w:tc>
        <w:tc>
          <w:tcPr/>
          <w:p>
            <w:pPr>
              <w:pStyle w:val="Compact"/>
              <w:jc w:val="left"/>
            </w:pPr>
            <w:r>
              <w:t xml:space="preserve">vore</w:t>
            </w:r>
          </w:p>
        </w:tc>
        <w:tc>
          <w:tcPr/>
          <w:p>
            <w:pPr>
              <w:pStyle w:val="Compact"/>
              <w:jc w:val="left"/>
            </w:pPr>
            <w:r>
              <w:t xml:space="preserve">order</w:t>
            </w:r>
          </w:p>
        </w:tc>
        <w:tc>
          <w:tcPr/>
          <w:p>
            <w:pPr>
              <w:pStyle w:val="Compact"/>
              <w:jc w:val="left"/>
            </w:pPr>
            <w:r>
              <w:t xml:space="preserve">conservation</w:t>
            </w:r>
          </w:p>
        </w:tc>
        <w:tc>
          <w:tcPr/>
          <w:p>
            <w:pPr>
              <w:pStyle w:val="Compact"/>
              <w:jc w:val="right"/>
            </w:pPr>
            <w:r>
              <w:t xml:space="preserve">sleep_total</w:t>
            </w:r>
          </w:p>
        </w:tc>
        <w:tc>
          <w:tcPr/>
          <w:p>
            <w:pPr>
              <w:pStyle w:val="Compact"/>
              <w:jc w:val="right"/>
            </w:pPr>
            <w:r>
              <w:t xml:space="preserve">sleep_rem</w:t>
            </w:r>
          </w:p>
        </w:tc>
        <w:tc>
          <w:tcPr/>
          <w:p>
            <w:pPr>
              <w:pStyle w:val="Compact"/>
              <w:jc w:val="right"/>
            </w:pPr>
            <w:r>
              <w:t xml:space="preserve">sleep_cycle</w:t>
            </w:r>
          </w:p>
        </w:tc>
        <w:tc>
          <w:tcPr/>
          <w:p>
            <w:pPr>
              <w:pStyle w:val="Compact"/>
              <w:jc w:val="right"/>
            </w:pPr>
            <w:r>
              <w:t xml:space="preserve">brainwt</w:t>
            </w:r>
          </w:p>
        </w:tc>
        <w:tc>
          <w:tcPr/>
          <w:p>
            <w:pPr>
              <w:pStyle w:val="Compact"/>
              <w:jc w:val="right"/>
            </w:pPr>
            <w:r>
              <w:t xml:space="preserve">bodywt</w:t>
            </w:r>
          </w:p>
        </w:tc>
      </w:tr>
      <w:tr>
        <w:tc>
          <w:tcPr/>
          <w:p>
            <w:pPr>
              <w:pStyle w:val="Compact"/>
              <w:jc w:val="left"/>
            </w:pPr>
            <w:r>
              <w:t xml:space="preserve">Cheetah</w:t>
            </w:r>
          </w:p>
        </w:tc>
        <w:tc>
          <w:tcPr/>
          <w:p>
            <w:pPr>
              <w:pStyle w:val="Compact"/>
              <w:jc w:val="left"/>
            </w:pPr>
            <w:r>
              <w:t xml:space="preserve">carni</w:t>
            </w:r>
          </w:p>
        </w:tc>
        <w:tc>
          <w:tcPr/>
          <w:p>
            <w:pPr>
              <w:pStyle w:val="Compact"/>
              <w:jc w:val="left"/>
            </w:pPr>
            <w:r>
              <w:t xml:space="preserve">Carnivora</w:t>
            </w:r>
          </w:p>
        </w:tc>
        <w:tc>
          <w:tcPr/>
          <w:p>
            <w:pPr>
              <w:pStyle w:val="Compact"/>
              <w:jc w:val="left"/>
            </w:pPr>
            <w:r>
              <w:t xml:space="preserve">lc</w:t>
            </w:r>
          </w:p>
        </w:tc>
        <w:tc>
          <w:tcPr/>
          <w:p>
            <w:pPr>
              <w:pStyle w:val="Compact"/>
              <w:jc w:val="right"/>
            </w:pPr>
            <w:r>
              <w:t xml:space="preserve">12.1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50.000</w:t>
            </w:r>
          </w:p>
        </w:tc>
      </w:tr>
      <w:tr>
        <w:tc>
          <w:tcPr/>
          <w:p>
            <w:pPr>
              <w:pStyle w:val="Compact"/>
              <w:jc w:val="left"/>
            </w:pPr>
            <w:r>
              <w:t xml:space="preserve">Owl monkey</w:t>
            </w:r>
          </w:p>
        </w:tc>
        <w:tc>
          <w:tcPr/>
          <w:p>
            <w:pPr>
              <w:pStyle w:val="Compact"/>
              <w:jc w:val="left"/>
            </w:pPr>
            <w:r>
              <w:t xml:space="preserve">omni</w:t>
            </w:r>
          </w:p>
        </w:tc>
        <w:tc>
          <w:tcPr/>
          <w:p>
            <w:pPr>
              <w:pStyle w:val="Compact"/>
              <w:jc w:val="left"/>
            </w:pPr>
            <w:r>
              <w:t xml:space="preserve">Primates</w:t>
            </w:r>
          </w:p>
        </w:tc>
        <w:tc>
          <w:tcPr/>
          <w:p>
            <w:pPr>
              <w:pStyle w:val="Compact"/>
              <w:jc w:val="left"/>
            </w:pPr>
            <w:r>
              <w:t xml:space="preserve">NA</w:t>
            </w:r>
          </w:p>
        </w:tc>
        <w:tc>
          <w:tcPr/>
          <w:p>
            <w:pPr>
              <w:pStyle w:val="Compact"/>
              <w:jc w:val="right"/>
            </w:pPr>
            <w:r>
              <w:t xml:space="preserve">17.0</w:t>
            </w:r>
          </w:p>
        </w:tc>
        <w:tc>
          <w:tcPr/>
          <w:p>
            <w:pPr>
              <w:pStyle w:val="Compact"/>
              <w:jc w:val="right"/>
            </w:pPr>
            <w:r>
              <w:t xml:space="preserve">1.8</w:t>
            </w:r>
          </w:p>
        </w:tc>
        <w:tc>
          <w:tcPr/>
          <w:p>
            <w:pPr>
              <w:pStyle w:val="Compact"/>
              <w:jc w:val="right"/>
            </w:pPr>
            <w:r>
              <w:t xml:space="preserve">NA</w:t>
            </w:r>
          </w:p>
        </w:tc>
        <w:tc>
          <w:tcPr/>
          <w:p>
            <w:pPr>
              <w:pStyle w:val="Compact"/>
              <w:jc w:val="right"/>
            </w:pPr>
            <w:r>
              <w:t xml:space="preserve">0.01550</w:t>
            </w:r>
          </w:p>
        </w:tc>
        <w:tc>
          <w:tcPr/>
          <w:p>
            <w:pPr>
              <w:pStyle w:val="Compact"/>
              <w:jc w:val="right"/>
            </w:pPr>
            <w:r>
              <w:t xml:space="preserve">0.480</w:t>
            </w:r>
          </w:p>
        </w:tc>
      </w:tr>
      <w:tr>
        <w:tc>
          <w:tcPr/>
          <w:p>
            <w:pPr>
              <w:pStyle w:val="Compact"/>
              <w:jc w:val="left"/>
            </w:pPr>
            <w:r>
              <w:t xml:space="preserve">Mountain beaver</w:t>
            </w:r>
          </w:p>
        </w:tc>
        <w:tc>
          <w:tcPr/>
          <w:p>
            <w:pPr>
              <w:pStyle w:val="Compact"/>
              <w:jc w:val="left"/>
            </w:pPr>
            <w:r>
              <w:t xml:space="preserve">herbi</w:t>
            </w:r>
          </w:p>
        </w:tc>
        <w:tc>
          <w:tcPr/>
          <w:p>
            <w:pPr>
              <w:pStyle w:val="Compact"/>
              <w:jc w:val="left"/>
            </w:pPr>
            <w:r>
              <w:t xml:space="preserve">Rodentia</w:t>
            </w:r>
          </w:p>
        </w:tc>
        <w:tc>
          <w:tcPr/>
          <w:p>
            <w:pPr>
              <w:pStyle w:val="Compact"/>
              <w:jc w:val="left"/>
            </w:pPr>
            <w:r>
              <w:t xml:space="preserve">nt</w:t>
            </w:r>
          </w:p>
        </w:tc>
        <w:tc>
          <w:tcPr/>
          <w:p>
            <w:pPr>
              <w:pStyle w:val="Compact"/>
              <w:jc w:val="right"/>
            </w:pPr>
            <w:r>
              <w:t xml:space="preserve">14.4</w:t>
            </w:r>
          </w:p>
        </w:tc>
        <w:tc>
          <w:tcPr/>
          <w:p>
            <w:pPr>
              <w:pStyle w:val="Compact"/>
              <w:jc w:val="right"/>
            </w:pPr>
            <w:r>
              <w:t xml:space="preserve">2.4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1.350</w:t>
            </w:r>
          </w:p>
        </w:tc>
      </w:tr>
      <w:tr>
        <w:tc>
          <w:tcPr/>
          <w:p>
            <w:pPr>
              <w:pStyle w:val="Compact"/>
              <w:jc w:val="left"/>
            </w:pPr>
            <w:r>
              <w:t xml:space="preserve">Greater short-tailed shrew</w:t>
            </w:r>
          </w:p>
        </w:tc>
        <w:tc>
          <w:tcPr/>
          <w:p>
            <w:pPr>
              <w:pStyle w:val="Compact"/>
              <w:jc w:val="left"/>
            </w:pPr>
            <w:r>
              <w:t xml:space="preserve">omni</w:t>
            </w:r>
          </w:p>
        </w:tc>
        <w:tc>
          <w:tcPr/>
          <w:p>
            <w:pPr>
              <w:pStyle w:val="Compact"/>
              <w:jc w:val="left"/>
            </w:pPr>
            <w:r>
              <w:t xml:space="preserve">Soricomorpha</w:t>
            </w:r>
          </w:p>
        </w:tc>
        <w:tc>
          <w:tcPr/>
          <w:p>
            <w:pPr>
              <w:pStyle w:val="Compact"/>
              <w:jc w:val="left"/>
            </w:pPr>
            <w:r>
              <w:t xml:space="preserve">lc</w:t>
            </w:r>
          </w:p>
        </w:tc>
        <w:tc>
          <w:tcPr/>
          <w:p>
            <w:pPr>
              <w:pStyle w:val="Compact"/>
              <w:jc w:val="right"/>
            </w:pPr>
            <w:r>
              <w:t xml:space="preserve">14.9</w:t>
            </w:r>
          </w:p>
        </w:tc>
        <w:tc>
          <w:tcPr/>
          <w:p>
            <w:pPr>
              <w:pStyle w:val="Compact"/>
              <w:jc w:val="right"/>
            </w:pPr>
            <w:r>
              <w:t xml:space="preserve">2.3</w:t>
            </w:r>
          </w:p>
        </w:tc>
        <w:tc>
          <w:tcPr/>
          <w:p>
            <w:pPr>
              <w:pStyle w:val="Compact"/>
              <w:jc w:val="right"/>
            </w:pPr>
            <w:r>
              <w:t xml:space="preserve">0.1333333</w:t>
            </w:r>
          </w:p>
        </w:tc>
        <w:tc>
          <w:tcPr/>
          <w:p>
            <w:pPr>
              <w:pStyle w:val="Compact"/>
              <w:jc w:val="right"/>
            </w:pPr>
            <w:r>
              <w:t xml:space="preserve">0.00029</w:t>
            </w:r>
          </w:p>
        </w:tc>
        <w:tc>
          <w:tcPr/>
          <w:p>
            <w:pPr>
              <w:pStyle w:val="Compact"/>
              <w:jc w:val="right"/>
            </w:pPr>
            <w:r>
              <w:t xml:space="preserve">0.019</w:t>
            </w:r>
          </w:p>
        </w:tc>
      </w:tr>
      <w:tr>
        <w:tc>
          <w:tcPr/>
          <w:p>
            <w:pPr>
              <w:pStyle w:val="Compact"/>
              <w:jc w:val="left"/>
            </w:pPr>
            <w:r>
              <w:t xml:space="preserve">Cow</w:t>
            </w:r>
          </w:p>
        </w:tc>
        <w:tc>
          <w:tcPr/>
          <w:p>
            <w:pPr>
              <w:pStyle w:val="Compact"/>
              <w:jc w:val="left"/>
            </w:pPr>
            <w:r>
              <w:t xml:space="preserve">herbi</w:t>
            </w:r>
          </w:p>
        </w:tc>
        <w:tc>
          <w:tcPr/>
          <w:p>
            <w:pPr>
              <w:pStyle w:val="Compact"/>
              <w:jc w:val="left"/>
            </w:pPr>
            <w:r>
              <w:t xml:space="preserve">Artiodactyla</w:t>
            </w:r>
          </w:p>
        </w:tc>
        <w:tc>
          <w:tcPr/>
          <w:p>
            <w:pPr>
              <w:pStyle w:val="Compact"/>
              <w:jc w:val="left"/>
            </w:pPr>
            <w:r>
              <w:t xml:space="preserve">domesticated</w:t>
            </w:r>
          </w:p>
        </w:tc>
        <w:tc>
          <w:tcPr/>
          <w:p>
            <w:pPr>
              <w:pStyle w:val="Compact"/>
              <w:jc w:val="right"/>
            </w:pPr>
            <w:r>
              <w:t xml:space="preserve">4.0</w:t>
            </w:r>
          </w:p>
        </w:tc>
        <w:tc>
          <w:tcPr/>
          <w:p>
            <w:pPr>
              <w:pStyle w:val="Compact"/>
              <w:jc w:val="right"/>
            </w:pPr>
            <w:r>
              <w:t xml:space="preserve">0.7</w:t>
            </w:r>
          </w:p>
        </w:tc>
        <w:tc>
          <w:tcPr/>
          <w:p>
            <w:pPr>
              <w:pStyle w:val="Compact"/>
              <w:jc w:val="right"/>
            </w:pPr>
            <w:r>
              <w:t xml:space="preserve">0.6666667</w:t>
            </w:r>
          </w:p>
        </w:tc>
        <w:tc>
          <w:tcPr/>
          <w:p>
            <w:pPr>
              <w:pStyle w:val="Compact"/>
              <w:jc w:val="right"/>
            </w:pPr>
            <w:r>
              <w:t xml:space="preserve">0.42300</w:t>
            </w:r>
          </w:p>
        </w:tc>
        <w:tc>
          <w:tcPr/>
          <w:p>
            <w:pPr>
              <w:pStyle w:val="Compact"/>
              <w:jc w:val="right"/>
            </w:pPr>
            <w:r>
              <w:t xml:space="preserve">600.000</w:t>
            </w:r>
          </w:p>
        </w:tc>
      </w:tr>
      <w:tr>
        <w:tc>
          <w:tcPr/>
          <w:p>
            <w:pPr>
              <w:pStyle w:val="Compact"/>
              <w:jc w:val="left"/>
            </w:pPr>
            <w:r>
              <w:t xml:space="preserve">Three-toed sloth</w:t>
            </w:r>
          </w:p>
        </w:tc>
        <w:tc>
          <w:tcPr/>
          <w:p>
            <w:pPr>
              <w:pStyle w:val="Compact"/>
              <w:jc w:val="left"/>
            </w:pPr>
            <w:r>
              <w:t xml:space="preserve">herbi</w:t>
            </w:r>
          </w:p>
        </w:tc>
        <w:tc>
          <w:tcPr/>
          <w:p>
            <w:pPr>
              <w:pStyle w:val="Compact"/>
              <w:jc w:val="left"/>
            </w:pPr>
            <w:r>
              <w:t xml:space="preserve">Pilosa</w:t>
            </w:r>
          </w:p>
        </w:tc>
        <w:tc>
          <w:tcPr/>
          <w:p>
            <w:pPr>
              <w:pStyle w:val="Compact"/>
              <w:jc w:val="left"/>
            </w:pPr>
            <w:r>
              <w:t xml:space="preserve">NA</w:t>
            </w:r>
          </w:p>
        </w:tc>
        <w:tc>
          <w:tcPr/>
          <w:p>
            <w:pPr>
              <w:pStyle w:val="Compact"/>
              <w:jc w:val="right"/>
            </w:pPr>
            <w:r>
              <w:t xml:space="preserve">14.4</w:t>
            </w:r>
          </w:p>
        </w:tc>
        <w:tc>
          <w:tcPr/>
          <w:p>
            <w:pPr>
              <w:pStyle w:val="Compact"/>
              <w:jc w:val="right"/>
            </w:pPr>
            <w:r>
              <w:t xml:space="preserve">2.2</w:t>
            </w:r>
          </w:p>
        </w:tc>
        <w:tc>
          <w:tcPr/>
          <w:p>
            <w:pPr>
              <w:pStyle w:val="Compact"/>
              <w:jc w:val="right"/>
            </w:pPr>
            <w:r>
              <w:t xml:space="preserve">0.7666667</w:t>
            </w:r>
          </w:p>
        </w:tc>
        <w:tc>
          <w:tcPr/>
          <w:p>
            <w:pPr>
              <w:pStyle w:val="Compact"/>
              <w:jc w:val="right"/>
            </w:pPr>
            <w:r>
              <w:t xml:space="preserve">NA</w:t>
            </w:r>
          </w:p>
        </w:tc>
        <w:tc>
          <w:tcPr/>
          <w:p>
            <w:pPr>
              <w:pStyle w:val="Compact"/>
              <w:jc w:val="right"/>
            </w:pPr>
            <w:r>
              <w:t xml:space="preserve">3.850</w:t>
            </w:r>
          </w:p>
        </w:tc>
      </w:tr>
    </w:tbl>
    <w:bookmarkEnd w:id="15"/>
    <w:bookmarkStart w:id="16" w:name="summary-summary"/>
    <w:p>
      <w:pPr>
        <w:pStyle w:val="Heading2"/>
      </w:pPr>
      <w:r>
        <w:t xml:space="preserve">3.3 Summary: summary()</w:t>
      </w:r>
    </w:p>
    <w:p>
      <w:pPr>
        <w:pStyle w:val="SourceCode"/>
      </w:pPr>
      <w:r>
        <w:rPr>
          <w:rStyle w:val="FunctionTok"/>
        </w:rPr>
        <w:t xml:space="preserve">summary</w:t>
      </w:r>
      <w:r>
        <w:rPr>
          <w:rStyle w:val="NormalTok"/>
        </w:rPr>
        <w:t xml:space="preserve">(raw)</w:t>
      </w:r>
    </w:p>
    <w:p>
      <w:pPr>
        <w:pStyle w:val="SourceCode"/>
      </w:pPr>
      <w:r>
        <w:rPr>
          <w:rStyle w:val="VerbatimChar"/>
        </w:rPr>
        <w:t xml:space="preserve">#&gt;         name          genus           vore          order       conservation  sleep_total      sleep_rem      sleep_cycle    </w:t>
      </w:r>
      <w:r>
        <w:br/>
      </w:r>
      <w:r>
        <w:rPr>
          <w:rStyle w:val="VerbatimChar"/>
        </w:rPr>
        <w:t xml:space="preserve">#&gt;  Length   :83   Length   :83   Length   :83   Length   :83   Length   :83    Min.   : 1.90   Min.   :0.100   Min.   :0.1167  </w:t>
      </w:r>
      <w:r>
        <w:br/>
      </w:r>
      <w:r>
        <w:rPr>
          <w:rStyle w:val="VerbatimChar"/>
        </w:rPr>
        <w:t xml:space="preserve">#&gt;  N.unique :83   N.unique :77   N.unique : 4   N.unique :19   N.unique : 6    1st Qu.: 7.85   1st Qu.:0.900   1st Qu.:0.1833  </w:t>
      </w:r>
      <w:r>
        <w:br/>
      </w:r>
      <w:r>
        <w:rPr>
          <w:rStyle w:val="VerbatimChar"/>
        </w:rPr>
        <w:t xml:space="preserve">#&gt;  N.blank  : 0   N.blank  : 0   N.blank  : 0   N.blank  : 0   N.blank  : 0    Median :10.10   Median :1.500   Median :0.3333  </w:t>
      </w:r>
      <w:r>
        <w:br/>
      </w:r>
      <w:r>
        <w:rPr>
          <w:rStyle w:val="VerbatimChar"/>
        </w:rPr>
        <w:t xml:space="preserve">#&gt;  Min.nchar: 3   Min.nchar: 3   Min.nchar: 4   Min.nchar: 6   Min.nchar: 2    Mean   :10.43   Mean   :1.875   Mean   :0.4396  </w:t>
      </w:r>
      <w:r>
        <w:br/>
      </w:r>
      <w:r>
        <w:rPr>
          <w:rStyle w:val="VerbatimChar"/>
        </w:rPr>
        <w:t xml:space="preserve">#&gt;  Max.nchar:30   Max.nchar:13   Max.nchar: 7   Max.nchar:15   Max.nchar:12    3rd Qu.:13.75   3rd Qu.:2.400   3rd Qu.:0.5792  </w:t>
      </w:r>
      <w:r>
        <w:br/>
      </w:r>
      <w:r>
        <w:rPr>
          <w:rStyle w:val="VerbatimChar"/>
        </w:rPr>
        <w:t xml:space="preserve">#&gt;                                NAs      : 7                  NAs      :29    Max.   :19.90   Max.   :6.600   Max.   :1.5000  </w:t>
      </w:r>
      <w:r>
        <w:br/>
      </w:r>
      <w:r>
        <w:rPr>
          <w:rStyle w:val="VerbatimChar"/>
        </w:rPr>
        <w:t xml:space="preserve">#&gt;                                                                                              NAs    :22      NAs    :51      </w:t>
      </w:r>
      <w:r>
        <w:br/>
      </w:r>
      <w:r>
        <w:rPr>
          <w:rStyle w:val="VerbatimChar"/>
        </w:rPr>
        <w:t xml:space="preserve">#&gt;      awake          brainwt            bodywt        </w:t>
      </w:r>
      <w:r>
        <w:br/>
      </w:r>
      <w:r>
        <w:rPr>
          <w:rStyle w:val="VerbatimChar"/>
        </w:rPr>
        <w:t xml:space="preserve">#&gt;  Min.   : 4.10   Min.   :0.00014   Min.   :   0.005  </w:t>
      </w:r>
      <w:r>
        <w:br/>
      </w:r>
      <w:r>
        <w:rPr>
          <w:rStyle w:val="VerbatimChar"/>
        </w:rPr>
        <w:t xml:space="preserve">#&gt;  1st Qu.:10.25   1st Qu.:0.00290   1st Qu.:   0.174  </w:t>
      </w:r>
      <w:r>
        <w:br/>
      </w:r>
      <w:r>
        <w:rPr>
          <w:rStyle w:val="VerbatimChar"/>
        </w:rPr>
        <w:t xml:space="preserve">#&gt;  Median :13.90   Median :0.01240   Median :   1.670  </w:t>
      </w:r>
      <w:r>
        <w:br/>
      </w:r>
      <w:r>
        <w:rPr>
          <w:rStyle w:val="VerbatimChar"/>
        </w:rPr>
        <w:t xml:space="preserve">#&gt;  Mean   :13.57   Mean   :0.28158   Mean   : 166.136  </w:t>
      </w:r>
      <w:r>
        <w:br/>
      </w:r>
      <w:r>
        <w:rPr>
          <w:rStyle w:val="VerbatimChar"/>
        </w:rPr>
        <w:t xml:space="preserve">#&gt;  3rd Qu.:16.15   3rd Qu.:0.12550   3rd Qu.:  41.750  </w:t>
      </w:r>
      <w:r>
        <w:br/>
      </w:r>
      <w:r>
        <w:rPr>
          <w:rStyle w:val="VerbatimChar"/>
        </w:rPr>
        <w:t xml:space="preserve">#&gt;  Max.   :22.10   Max.   :5.71200   Max.   :6654.000  </w:t>
      </w:r>
      <w:r>
        <w:br/>
      </w:r>
      <w:r>
        <w:rPr>
          <w:rStyle w:val="VerbatimChar"/>
        </w:rPr>
        <w:t xml:space="preserve">#&gt;                  NAs    :27</w:t>
      </w:r>
    </w:p>
    <w:p>
      <w:pPr>
        <w:pStyle w:val="FirstParagraph"/>
      </w:pPr>
      <w:r>
        <w:t xml:space="preserve">For numeric variables,</w:t>
      </w:r>
      <w:r>
        <w:t xml:space="preserve"> </w:t>
      </w:r>
      <w:r>
        <w:rPr>
          <w:rStyle w:val="VerbatimChar"/>
        </w:rPr>
        <w:t xml:space="preserve">summary()</w:t>
      </w:r>
      <w:r>
        <w:t xml:space="preserve"> </w:t>
      </w:r>
      <w:r>
        <w:t xml:space="preserve">also reports the number of</w:t>
      </w:r>
      <w:r>
        <w:t xml:space="preserve"> </w:t>
      </w:r>
      <w:r>
        <w:rPr>
          <w:rStyle w:val="VerbatimChar"/>
        </w:rPr>
        <w:t xml:space="preserve">NA</w:t>
      </w:r>
      <w:r>
        <w:t xml:space="preserve"> </w:t>
      </w:r>
      <w:r>
        <w:t xml:space="preserve">(missing) values. For text variables it only reports length and class, so missing values in text columns are counted separately in the next section.</w:t>
      </w:r>
    </w:p>
    <w:bookmarkEnd w:id="16"/>
    <w:bookmarkEnd w:id="17"/>
    <w:bookmarkStart w:id="32" w:name="data-cleaning"/>
    <w:p>
      <w:pPr>
        <w:pStyle w:val="Heading1"/>
      </w:pPr>
      <w:r>
        <w:t xml:space="preserve">4. Data Cleaning</w:t>
      </w:r>
    </w:p>
    <w:bookmarkStart w:id="21" w:name="missing-values"/>
    <w:p>
      <w:pPr>
        <w:pStyle w:val="Heading2"/>
      </w:pPr>
      <w:r>
        <w:t xml:space="preserve">4.1 Missing values</w:t>
      </w:r>
    </w:p>
    <w:p>
      <w:pPr>
        <w:pStyle w:val="SourceCode"/>
      </w:pPr>
      <w:r>
        <w:rPr>
          <w:rStyle w:val="NormalTok"/>
        </w:rPr>
        <w:t xml:space="preserve">miss_tab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(raw),</w:t>
      </w:r>
      <w:r>
        <w:br/>
      </w:r>
      <w:r>
        <w:rPr>
          <w:rStyle w:val="NormalTok"/>
        </w:rPr>
        <w:t xml:space="preserve">  </w:t>
      </w:r>
      <w:r>
        <w:rPr>
          <w:rStyle w:val="AttributeTok"/>
        </w:rPr>
        <w:t xml:space="preserve">Missing  =</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(raw)),</w:t>
      </w:r>
      <w:r>
        <w:br/>
      </w:r>
      <w:r>
        <w:rPr>
          <w:rStyle w:val="NormalTok"/>
        </w:rPr>
        <w:t xml:space="preserve">  </w:t>
      </w:r>
      <w:r>
        <w:rPr>
          <w:rStyle w:val="AttributeTok"/>
        </w:rPr>
        <w:t xml:space="preserve">Percent  =</w:t>
      </w:r>
      <w:r>
        <w:rPr>
          <w:rStyle w:val="NormalTok"/>
        </w:rPr>
        <w:t xml:space="preserve"> </w:t>
      </w:r>
      <w:r>
        <w:rPr>
          <w:rStyle w:val="FunctionTok"/>
        </w:rPr>
        <w:t xml:space="preserve">round</w:t>
      </w:r>
      <w:r>
        <w:rPr>
          <w:rStyle w:val="NormalTok"/>
        </w:rPr>
        <w:t xml:space="preserve">(</w:t>
      </w:r>
      <w:r>
        <w:rPr>
          <w:rStyle w:val="FunctionTok"/>
        </w:rPr>
        <w:t xml:space="preserve">colMeans</w:t>
      </w:r>
      <w:r>
        <w:rPr>
          <w:rStyle w:val="NormalTok"/>
        </w:rPr>
        <w:t xml:space="preserve">(</w:t>
      </w:r>
      <w:r>
        <w:rPr>
          <w:rStyle w:val="FunctionTok"/>
        </w:rPr>
        <w:t xml:space="preserve">is.na</w:t>
      </w:r>
      <w:r>
        <w:rPr>
          <w:rStyle w:val="NormalTok"/>
        </w:rPr>
        <w:t xml:space="preserve">(raw))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w:t>
      </w:r>
      <w:r>
        <w:br/>
      </w:r>
      <w:r>
        <w:rPr>
          <w:rStyle w:val="FunctionTok"/>
        </w:rPr>
        <w:t xml:space="preserve">kable</w:t>
      </w:r>
      <w:r>
        <w:rPr>
          <w:rStyle w:val="NormalTok"/>
        </w:rPr>
        <w:t xml:space="preserve">(miss_tab, </w:t>
      </w:r>
      <w:r>
        <w:rPr>
          <w:rStyle w:val="AttributeTok"/>
        </w:rPr>
        <w:t xml:space="preserve">caption =</w:t>
      </w:r>
      <w:r>
        <w:rPr>
          <w:rStyle w:val="NormalTok"/>
        </w:rPr>
        <w:t xml:space="preserve"> </w:t>
      </w:r>
      <w:r>
        <w:rPr>
          <w:rStyle w:val="StringTok"/>
        </w:rPr>
        <w:t xml:space="preserve">"Missing values per variable in the raw data"</w:t>
      </w:r>
      <w:r>
        <w:rPr>
          <w:rStyle w:val="NormalTok"/>
        </w:rPr>
        <w:t xml:space="preserve">)</w:t>
      </w:r>
    </w:p>
    <w:p>
      <w:pPr>
        <w:pStyle w:val="TableCaption"/>
      </w:pPr>
      <w:r>
        <w:t xml:space="preserve">Missing values per variable in the raw data</w:t>
      </w:r>
    </w:p>
    <w:tbl>
      <w:tblPr>
        <w:tblStyle w:val="Table"/>
        <w:tblW w:type="auto" w:w="0"/>
        <w:tblLook w:firstRow="1" w:lastRow="0" w:firstColumn="0" w:lastColumn="0" w:noHBand="0" w:noVBand="0" w:val="0020"/>
        <w:tblCaption w:val="Missing values per variable in the raw data"/>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Missing</w:t>
            </w:r>
          </w:p>
        </w:tc>
        <w:tc>
          <w:tcPr/>
          <w:p>
            <w:pPr>
              <w:pStyle w:val="Compact"/>
              <w:jc w:val="right"/>
            </w:pPr>
            <w:r>
              <w:t xml:space="preserve">Percent</w:t>
            </w:r>
          </w:p>
        </w:tc>
      </w:tr>
      <w:tr>
        <w:tc>
          <w:tcPr/>
          <w:p>
            <w:pPr>
              <w:pStyle w:val="Compact"/>
              <w:jc w:val="left"/>
            </w:pPr>
            <w:r>
              <w:t xml:space="preserve">name</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genus</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vore</w:t>
            </w:r>
          </w:p>
        </w:tc>
        <w:tc>
          <w:tcPr/>
          <w:p>
            <w:pPr>
              <w:pStyle w:val="Compact"/>
              <w:jc w:val="right"/>
            </w:pPr>
            <w:r>
              <w:t xml:space="preserve">7</w:t>
            </w:r>
          </w:p>
        </w:tc>
        <w:tc>
          <w:tcPr/>
          <w:p>
            <w:pPr>
              <w:pStyle w:val="Compact"/>
              <w:jc w:val="right"/>
            </w:pPr>
            <w:r>
              <w:t xml:space="preserve">8.4</w:t>
            </w:r>
          </w:p>
        </w:tc>
      </w:tr>
      <w:tr>
        <w:tc>
          <w:tcPr/>
          <w:p>
            <w:pPr>
              <w:pStyle w:val="Compact"/>
              <w:jc w:val="left"/>
            </w:pPr>
            <w:r>
              <w:t xml:space="preserve">order</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conservation</w:t>
            </w:r>
          </w:p>
        </w:tc>
        <w:tc>
          <w:tcPr/>
          <w:p>
            <w:pPr>
              <w:pStyle w:val="Compact"/>
              <w:jc w:val="right"/>
            </w:pPr>
            <w:r>
              <w:t xml:space="preserve">29</w:t>
            </w:r>
          </w:p>
        </w:tc>
        <w:tc>
          <w:tcPr/>
          <w:p>
            <w:pPr>
              <w:pStyle w:val="Compact"/>
              <w:jc w:val="right"/>
            </w:pPr>
            <w:r>
              <w:t xml:space="preserve">34.9</w:t>
            </w:r>
          </w:p>
        </w:tc>
      </w:tr>
      <w:tr>
        <w:tc>
          <w:tcPr/>
          <w:p>
            <w:pPr>
              <w:pStyle w:val="Compact"/>
              <w:jc w:val="left"/>
            </w:pPr>
            <w:r>
              <w:t xml:space="preserve">sleep_total</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sleep_rem</w:t>
            </w:r>
          </w:p>
        </w:tc>
        <w:tc>
          <w:tcPr/>
          <w:p>
            <w:pPr>
              <w:pStyle w:val="Compact"/>
              <w:jc w:val="right"/>
            </w:pPr>
            <w:r>
              <w:t xml:space="preserve">22</w:t>
            </w:r>
          </w:p>
        </w:tc>
        <w:tc>
          <w:tcPr/>
          <w:p>
            <w:pPr>
              <w:pStyle w:val="Compact"/>
              <w:jc w:val="right"/>
            </w:pPr>
            <w:r>
              <w:t xml:space="preserve">26.5</w:t>
            </w:r>
          </w:p>
        </w:tc>
      </w:tr>
      <w:tr>
        <w:tc>
          <w:tcPr/>
          <w:p>
            <w:pPr>
              <w:pStyle w:val="Compact"/>
              <w:jc w:val="left"/>
            </w:pPr>
            <w:r>
              <w:t xml:space="preserve">sleep_cycle</w:t>
            </w:r>
          </w:p>
        </w:tc>
        <w:tc>
          <w:tcPr/>
          <w:p>
            <w:pPr>
              <w:pStyle w:val="Compact"/>
              <w:jc w:val="right"/>
            </w:pPr>
            <w:r>
              <w:t xml:space="preserve">51</w:t>
            </w:r>
          </w:p>
        </w:tc>
        <w:tc>
          <w:tcPr/>
          <w:p>
            <w:pPr>
              <w:pStyle w:val="Compact"/>
              <w:jc w:val="right"/>
            </w:pPr>
            <w:r>
              <w:t xml:space="preserve">61.4</w:t>
            </w:r>
          </w:p>
        </w:tc>
      </w:tr>
      <w:tr>
        <w:tc>
          <w:tcPr/>
          <w:p>
            <w:pPr>
              <w:pStyle w:val="Compact"/>
              <w:jc w:val="left"/>
            </w:pPr>
            <w:r>
              <w:t xml:space="preserve">awake</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brainwt</w:t>
            </w:r>
          </w:p>
        </w:tc>
        <w:tc>
          <w:tcPr/>
          <w:p>
            <w:pPr>
              <w:pStyle w:val="Compact"/>
              <w:jc w:val="right"/>
            </w:pPr>
            <w:r>
              <w:t xml:space="preserve">27</w:t>
            </w:r>
          </w:p>
        </w:tc>
        <w:tc>
          <w:tcPr/>
          <w:p>
            <w:pPr>
              <w:pStyle w:val="Compact"/>
              <w:jc w:val="right"/>
            </w:pPr>
            <w:r>
              <w:t xml:space="preserve">32.5</w:t>
            </w:r>
          </w:p>
        </w:tc>
      </w:tr>
      <w:tr>
        <w:tc>
          <w:tcPr/>
          <w:p>
            <w:pPr>
              <w:pStyle w:val="Compact"/>
              <w:jc w:val="left"/>
            </w:pPr>
            <w:r>
              <w:t xml:space="preserve">bodywt</w:t>
            </w:r>
          </w:p>
        </w:tc>
        <w:tc>
          <w:tcPr/>
          <w:p>
            <w:pPr>
              <w:pStyle w:val="Compact"/>
              <w:jc w:val="right"/>
            </w:pPr>
            <w:r>
              <w:t xml:space="preserve">0</w:t>
            </w:r>
          </w:p>
        </w:tc>
        <w:tc>
          <w:tcPr/>
          <w:p>
            <w:pPr>
              <w:pStyle w:val="Compact"/>
              <w:jc w:val="right"/>
            </w:pPr>
            <w:r>
              <w:t xml:space="preserve">0.0</w:t>
            </w:r>
          </w:p>
        </w:tc>
      </w:tr>
    </w:tbl>
    <w:p>
      <w:pPr>
        <w:pStyle w:val="SourceCode"/>
      </w:pPr>
      <w:r>
        <w:rPr>
          <w:rStyle w:val="NormalTok"/>
        </w:rPr>
        <w:t xml:space="preserve">miss_plot </w:t>
      </w:r>
      <w:r>
        <w:rPr>
          <w:rStyle w:val="OtherTok"/>
        </w:rPr>
        <w:t xml:space="preserve">&lt;-</w:t>
      </w:r>
      <w:r>
        <w:rPr>
          <w:rStyle w:val="NormalTok"/>
        </w:rPr>
        <w:t xml:space="preserve"> miss_tab[miss_tab</w:t>
      </w:r>
      <w:r>
        <w:rPr>
          <w:rStyle w:val="SpecialCharTok"/>
        </w:rPr>
        <w:t xml:space="preserve">$</w:t>
      </w:r>
      <w:r>
        <w:rPr>
          <w:rStyle w:val="NormalTok"/>
        </w:rPr>
        <w:t xml:space="preserve">Missing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FunctionTok"/>
        </w:rPr>
        <w:t xml:space="preserve">ggplot</w:t>
      </w:r>
      <w:r>
        <w:rPr>
          <w:rStyle w:val="NormalTok"/>
        </w:rPr>
        <w:t xml:space="preserve">(miss_plot,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(Variable, Percent), </w:t>
      </w:r>
      <w:r>
        <w:rPr>
          <w:rStyle w:val="AttributeTok"/>
        </w:rPr>
        <w:t xml:space="preserve">y =</w:t>
      </w:r>
      <w:r>
        <w:rPr>
          <w:rStyle w:val="NormalTok"/>
        </w:rPr>
        <w:t xml:space="preserve"> Percent))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"Percentage of missing values by variable"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"Variable"</w:t>
      </w:r>
      <w:r>
        <w:rPr>
          <w:rStyle w:val="NormalTok"/>
        </w:rPr>
        <w:t xml:space="preserve">, </w:t>
      </w:r>
      <w:r>
        <w:rPr>
          <w:rStyle w:val="AttributeTok"/>
        </w:rPr>
        <w:t xml:space="preserve">y =</w:t>
      </w:r>
      <w:r>
        <w:rPr>
          <w:rStyle w:val="NormalTok"/>
        </w:rPr>
        <w:t xml:space="preserve"> </w:t>
      </w:r>
      <w:r>
        <w:rPr>
          <w:rStyle w:val="StringTok"/>
        </w:rPr>
        <w:t xml:space="preserve">"Missing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82461"/>
            <wp:effectExtent b="0" l="0" r="0" t="0"/>
            <wp:docPr descr="" title="" id="19" name="Picture"/>
            <a:graphic>
              <a:graphicData uri="http://schemas.openxmlformats.org/drawingml/2006/picture">
                <pic:pic>
                  <pic:nvPicPr>
                    <pic:cNvPr descr="Week1_Mammal_Sleep_EDA_files/figure-docx/missing-plot-1.png" id="20" name="Picture"/>
                    <pic:cNvPicPr>
                      <a:picLocks noChangeArrowheads="1" noChangeAspect="1"/>
                    </pic:cNvPicPr>
                  </pic:nvPicPr>
                  <pic:blipFill>
                    <a:blip r:embed="rId18"/>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rPr>
          <w:b/>
          <w:bCs/>
        </w:rPr>
        <w:t xml:space="preserve">Interpretation.</w:t>
      </w:r>
      <w:r>
        <w:t xml:space="preserve"> </w:t>
      </w:r>
      <w:r>
        <w:t xml:space="preserve">The table and chart show which variables have gaps. The variable</w:t>
      </w:r>
      <w:r>
        <w:t xml:space="preserve"> </w:t>
      </w:r>
      <w:r>
        <w:rPr>
          <w:rStyle w:val="VerbatimChar"/>
        </w:rPr>
        <w:t xml:space="preserve">sleep_cycle</w:t>
      </w:r>
      <w:r>
        <w:t xml:space="preserve"> </w:t>
      </w:r>
      <w:r>
        <w:t xml:space="preserve">has 61.4% missing, which is the highest share among the numeric variables, so any result involving it should be read with extra caution.</w:t>
      </w:r>
    </w:p>
    <w:p>
      <w:pPr>
        <w:pStyle w:val="BodyText"/>
      </w:pPr>
      <w:r>
        <w:rPr>
          <w:b/>
          <w:bCs/>
        </w:rPr>
        <w:t xml:space="preserve">Cleaning strategy.</w:t>
      </w:r>
    </w:p>
    <w:p>
      <w:pPr>
        <w:pStyle w:val="Compact"/>
        <w:numPr>
          <w:ilvl w:val="0"/>
          <w:numId w:val="1001"/>
        </w:numPr>
      </w:pPr>
      <w:r>
        <w:t xml:space="preserve">Categorical variables (</w:t>
      </w:r>
      <w:r>
        <w:rPr>
          <w:rStyle w:val="VerbatimChar"/>
        </w:rPr>
        <w:t xml:space="preserve">vore</w:t>
      </w:r>
      <w:r>
        <w:t xml:space="preserve">,</w:t>
      </w:r>
      <w:r>
        <w:t xml:space="preserve"> </w:t>
      </w:r>
      <w:r>
        <w:rPr>
          <w:rStyle w:val="VerbatimChar"/>
        </w:rPr>
        <w:t xml:space="preserve">conservation</w:t>
      </w:r>
      <w:r>
        <w:t xml:space="preserve">): missing values are replaced with the label</w:t>
      </w:r>
      <w:r>
        <w:t xml:space="preserve"> </w:t>
      </w:r>
      <w:r>
        <w:t xml:space="preserve">“unknown”</w:t>
      </w:r>
      <w:r>
        <w:t xml:space="preserve">. This keeps the animals in the data without guessing a category.</w:t>
      </w:r>
    </w:p>
    <w:p>
      <w:pPr>
        <w:pStyle w:val="Compact"/>
        <w:numPr>
          <w:ilvl w:val="0"/>
          <w:numId w:val="1001"/>
        </w:numPr>
      </w:pPr>
      <w:r>
        <w:t xml:space="preserve">Numeric variables: missing values are replaced with the</w:t>
      </w:r>
      <w:r>
        <w:t xml:space="preserve"> </w:t>
      </w:r>
      <w:r>
        <w:rPr>
          <w:b/>
          <w:bCs/>
        </w:rPr>
        <w:t xml:space="preserve">median</w:t>
      </w:r>
      <w:r>
        <w:t xml:space="preserve"> </w:t>
      </w:r>
      <w:r>
        <w:t xml:space="preserve">of the observed values. The median is used instead of the mean because it is not pulled around by extreme values (and several variables here are highly skewed, as shown later).</w:t>
      </w:r>
    </w:p>
    <w:p>
      <w:pPr>
        <w:pStyle w:val="SourceCode"/>
      </w:pPr>
      <w:r>
        <w:rPr>
          <w:rStyle w:val="NormalTok"/>
        </w:rPr>
        <w:t xml:space="preserve">clean </w:t>
      </w:r>
      <w:r>
        <w:rPr>
          <w:rStyle w:val="OtherTok"/>
        </w:rPr>
        <w:t xml:space="preserve">&lt;-</w:t>
      </w:r>
      <w:r>
        <w:rPr>
          <w:rStyle w:val="NormalTok"/>
        </w:rPr>
        <w:t xml:space="preserve"> raw</w:t>
      </w:r>
      <w:r>
        <w:br/>
      </w:r>
      <w:r>
        <w:br/>
      </w:r>
      <w:r>
        <w:rPr>
          <w:rStyle w:val="CommentTok"/>
        </w:rPr>
        <w:t xml:space="preserve"># Categorical: replace NA with "unknown", then convert to factor</w:t>
      </w:r>
      <w:r>
        <w:br/>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"vore"</w:t>
      </w:r>
      <w:r>
        <w:rPr>
          <w:rStyle w:val="NormalTok"/>
        </w:rPr>
        <w:t xml:space="preserve">, </w:t>
      </w:r>
      <w:r>
        <w:rPr>
          <w:rStyle w:val="StringTok"/>
        </w:rPr>
        <w:t xml:space="preserve">"conservation"</w:t>
      </w:r>
      <w:r>
        <w:rPr>
          <w:rStyle w:val="NormalTok"/>
        </w:rPr>
        <w:t xml:space="preserve">)) {</w:t>
      </w:r>
      <w:r>
        <w:br/>
      </w:r>
      <w:r>
        <w:rPr>
          <w:rStyle w:val="NormalTok"/>
        </w:rPr>
        <w:t xml:space="preserve">  clean[[v]] </w:t>
      </w:r>
      <w:r>
        <w:rPr>
          <w:rStyle w:val="OtherTok"/>
        </w:rPr>
        <w:t xml:space="preserve">&lt;-</w:t>
      </w:r>
      <w:r>
        <w:rPr>
          <w:rStyle w:val="NormalTok"/>
        </w:rPr>
        <w:t xml:space="preserve"> </w:t>
      </w:r>
      <w:r>
        <w:rPr>
          <w:rStyle w:val="FunctionTok"/>
        </w:rPr>
        <w:t xml:space="preserve">as.character</w:t>
      </w:r>
      <w:r>
        <w:rPr>
          <w:rStyle w:val="NormalTok"/>
        </w:rPr>
        <w:t xml:space="preserve">(clean[[v]])</w:t>
      </w:r>
      <w:r>
        <w:br/>
      </w:r>
      <w:r>
        <w:rPr>
          <w:rStyle w:val="NormalTok"/>
        </w:rPr>
        <w:t xml:space="preserve">  clean[[v]][</w:t>
      </w:r>
      <w:r>
        <w:rPr>
          <w:rStyle w:val="FunctionTok"/>
        </w:rPr>
        <w:t xml:space="preserve">is.na</w:t>
      </w:r>
      <w:r>
        <w:rPr>
          <w:rStyle w:val="NormalTok"/>
        </w:rPr>
        <w:t xml:space="preserve">(clean[[v]])] </w:t>
      </w:r>
      <w:r>
        <w:rPr>
          <w:rStyle w:val="OtherTok"/>
        </w:rPr>
        <w:t xml:space="preserve">&lt;-</w:t>
      </w:r>
      <w:r>
        <w:rPr>
          <w:rStyle w:val="NormalTok"/>
        </w:rPr>
        <w:t xml:space="preserve"> </w:t>
      </w:r>
      <w:r>
        <w:rPr>
          <w:rStyle w:val="StringTok"/>
        </w:rPr>
        <w:t xml:space="preserve">"unknown"</w:t>
      </w:r>
      <w:r>
        <w:br/>
      </w:r>
      <w:r>
        <w:rPr>
          <w:rStyle w:val="NormalTok"/>
        </w:rPr>
        <w:t xml:space="preserve">  clean[[v]] </w:t>
      </w:r>
      <w:r>
        <w:rPr>
          <w:rStyle w:val="OtherTok"/>
        </w:rPr>
        <w:t xml:space="preserve">&lt;-</w:t>
      </w:r>
      <w:r>
        <w:rPr>
          <w:rStyle w:val="NormalTok"/>
        </w:rPr>
        <w:t xml:space="preserve"> </w:t>
      </w:r>
      <w:r>
        <w:rPr>
          <w:rStyle w:val="FunctionTok"/>
        </w:rPr>
        <w:t xml:space="preserve">factor</w:t>
      </w:r>
      <w:r>
        <w:rPr>
          <w:rStyle w:val="NormalTok"/>
        </w:rPr>
        <w:t xml:space="preserve">(clean[[v]])</w:t>
      </w:r>
      <w:r>
        <w:br/>
      </w:r>
      <w:r>
        <w:rPr>
          <w:rStyle w:val="NormalTok"/>
        </w:rPr>
        <w:t xml:space="preserve">}</w:t>
      </w:r>
      <w:r>
        <w:br/>
      </w:r>
      <w:r>
        <w:br/>
      </w:r>
      <w:r>
        <w:rPr>
          <w:rStyle w:val="CommentTok"/>
        </w:rPr>
        <w:t xml:space="preserve"># Numeric: replace NA with the median; keep a log of what was done</w:t>
      </w:r>
      <w:r>
        <w:br/>
      </w:r>
      <w:r>
        <w:rPr>
          <w:rStyle w:val="NormalTok"/>
        </w:rPr>
        <w:t xml:space="preserve">imputed_log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w:t>
      </w:r>
      <w:r>
        <w:rPr>
          <w:rStyle w:val="FunctionTok"/>
        </w:rPr>
        <w:t xml:space="preserve">character</w:t>
      </w:r>
      <w:r>
        <w:rPr>
          <w:rStyle w:val="NormalTok"/>
        </w:rPr>
        <w:t xml:space="preserve">(), </w:t>
      </w:r>
      <w:r>
        <w:rPr>
          <w:rStyle w:val="AttributeTok"/>
        </w:rPr>
        <w:t xml:space="preserve">N_imputed =</w:t>
      </w:r>
      <w:r>
        <w:rPr>
          <w:rStyle w:val="NormalTok"/>
        </w:rPr>
        <w:t xml:space="preserve"> </w:t>
      </w:r>
      <w:r>
        <w:rPr>
          <w:rStyle w:val="FunctionTok"/>
        </w:rPr>
        <w:t xml:space="preserve">integer</w:t>
      </w:r>
      <w:r>
        <w:rPr>
          <w:rStyle w:val="NormalTok"/>
        </w:rPr>
        <w:t xml:space="preserve">(),</w:t>
      </w:r>
      <w:r>
        <w:br/>
      </w:r>
      <w:r>
        <w:rPr>
          <w:rStyle w:val="NormalTok"/>
        </w:rPr>
        <w:t xml:space="preserve">                          </w:t>
      </w:r>
      <w:r>
        <w:rPr>
          <w:rStyle w:val="AttributeTok"/>
        </w:rPr>
        <w:t xml:space="preserve">Median_used =</w:t>
      </w:r>
      <w:r>
        <w:rPr>
          <w:rStyle w:val="NormalTok"/>
        </w:rPr>
        <w:t xml:space="preserve"> </w:t>
      </w:r>
      <w:r>
        <w:rPr>
          <w:rStyle w:val="FunctionTok"/>
        </w:rPr>
        <w:t xml:space="preserve">numeric</w:t>
      </w:r>
      <w:r>
        <w:rPr>
          <w:rStyle w:val="NormalTok"/>
        </w:rPr>
        <w:t xml:space="preserve">())</w:t>
      </w:r>
      <w:r>
        <w:br/>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names</w:t>
      </w:r>
      <w:r>
        <w:rPr>
          <w:rStyle w:val="NormalTok"/>
        </w:rPr>
        <w:t xml:space="preserve">(clean)[</w:t>
      </w:r>
      <w:r>
        <w:rPr>
          <w:rStyle w:val="FunctionTok"/>
        </w:rPr>
        <w:t xml:space="preserve">sapply</w:t>
      </w:r>
      <w:r>
        <w:rPr>
          <w:rStyle w:val="NormalTok"/>
        </w:rPr>
        <w:t xml:space="preserve">(clean, is.numeric)]) {</w:t>
      </w:r>
      <w:r>
        <w:br/>
      </w:r>
      <w:r>
        <w:rPr>
          <w:rStyle w:val="NormalTok"/>
        </w:rPr>
        <w:t xml:space="preserve">  n_na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(clean[[v]]))</w:t>
      </w:r>
      <w:r>
        <w:br/>
      </w:r>
      <w:r>
        <w:rPr>
          <w:rStyle w:val="NormalTok"/>
        </w:rPr>
        <w:t xml:space="preserve">  </w:t>
      </w:r>
      <w:r>
        <w:rPr>
          <w:rStyle w:val="ControlFlowTok"/>
        </w:rPr>
        <w:t xml:space="preserve">if</w:t>
      </w:r>
      <w:r>
        <w:rPr>
          <w:rStyle w:val="NormalTok"/>
        </w:rPr>
        <w:t xml:space="preserve"> (n_na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med </w:t>
      </w:r>
      <w:r>
        <w:rPr>
          <w:rStyle w:val="OtherTok"/>
        </w:rPr>
        <w:t xml:space="preserve">&lt;-</w:t>
      </w:r>
      <w:r>
        <w:rPr>
          <w:rStyle w:val="NormalTok"/>
        </w:rPr>
        <w:t xml:space="preserve"> </w:t>
      </w:r>
      <w:r>
        <w:rPr>
          <w:rStyle w:val="FunctionTok"/>
        </w:rPr>
        <w:t xml:space="preserve">median</w:t>
      </w:r>
      <w:r>
        <w:rPr>
          <w:rStyle w:val="NormalTok"/>
        </w:rPr>
        <w:t xml:space="preserve">(clean[[v]],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clean[[v]][</w:t>
      </w:r>
      <w:r>
        <w:rPr>
          <w:rStyle w:val="FunctionTok"/>
        </w:rPr>
        <w:t xml:space="preserve">is.na</w:t>
      </w:r>
      <w:r>
        <w:rPr>
          <w:rStyle w:val="NormalTok"/>
        </w:rPr>
        <w:t xml:space="preserve">(clean[[v]])] </w:t>
      </w:r>
      <w:r>
        <w:rPr>
          <w:rStyle w:val="OtherTok"/>
        </w:rPr>
        <w:t xml:space="preserve">&lt;-</w:t>
      </w:r>
      <w:r>
        <w:rPr>
          <w:rStyle w:val="NormalTok"/>
        </w:rPr>
        <w:t xml:space="preserve"> med</w:t>
      </w:r>
      <w:r>
        <w:br/>
      </w:r>
      <w:r>
        <w:rPr>
          <w:rStyle w:val="NormalTok"/>
        </w:rPr>
        <w:t xml:space="preserve">    imputed_log </w:t>
      </w:r>
      <w:r>
        <w:rPr>
          <w:rStyle w:val="OtherTok"/>
        </w:rPr>
        <w:t xml:space="preserve">&lt;-</w:t>
      </w:r>
      <w:r>
        <w:rPr>
          <w:rStyle w:val="NormalTok"/>
        </w:rPr>
        <w:t xml:space="preserve"> </w:t>
      </w:r>
      <w:r>
        <w:rPr>
          <w:rStyle w:val="FunctionTok"/>
        </w:rPr>
        <w:t xml:space="preserve">rbind</w:t>
      </w:r>
      <w:r>
        <w:rPr>
          <w:rStyle w:val="NormalTok"/>
        </w:rPr>
        <w:t xml:space="preserve">(imputed_log,</w:t>
      </w:r>
      <w:r>
        <w:br/>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v, </w:t>
      </w:r>
      <w:r>
        <w:rPr>
          <w:rStyle w:val="AttributeTok"/>
        </w:rPr>
        <w:t xml:space="preserve">N_imputed =</w:t>
      </w:r>
      <w:r>
        <w:rPr>
          <w:rStyle w:val="NormalTok"/>
        </w:rPr>
        <w:t xml:space="preserve"> n_na,</w:t>
      </w:r>
      <w:r>
        <w:br/>
      </w:r>
      <w:r>
        <w:rPr>
          <w:rStyle w:val="NormalTok"/>
        </w:rPr>
        <w:t xml:space="preserve">                                    </w:t>
      </w:r>
      <w:r>
        <w:rPr>
          <w:rStyle w:val="AttributeTok"/>
        </w:rPr>
        <w:t xml:space="preserve">Median_used =</w:t>
      </w:r>
      <w:r>
        <w:rPr>
          <w:rStyle w:val="NormalTok"/>
        </w:rPr>
        <w:t xml:space="preserve"> </w:t>
      </w:r>
      <w:r>
        <w:rPr>
          <w:rStyle w:val="FunctionTok"/>
        </w:rPr>
        <w:t xml:space="preserve">round</w:t>
      </w:r>
      <w:r>
        <w:rPr>
          <w:rStyle w:val="NormalTok"/>
        </w:rPr>
        <w:t xml:space="preserve">(med,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rPr>
          <w:rStyle w:val="FunctionTok"/>
        </w:rPr>
        <w:t xml:space="preserve">kable</w:t>
      </w:r>
      <w:r>
        <w:rPr>
          <w:rStyle w:val="NormalTok"/>
        </w:rPr>
        <w:t xml:space="preserve">(imputed_log, </w:t>
      </w:r>
      <w:r>
        <w:rPr>
          <w:rStyle w:val="AttributeTok"/>
        </w:rPr>
        <w:t xml:space="preserve">caption =</w:t>
      </w:r>
      <w:r>
        <w:rPr>
          <w:rStyle w:val="NormalTok"/>
        </w:rPr>
        <w:t xml:space="preserve"> </w:t>
      </w:r>
      <w:r>
        <w:rPr>
          <w:rStyle w:val="StringTok"/>
        </w:rPr>
        <w:t xml:space="preserve">"Numeric values imputed with the median"</w:t>
      </w:r>
      <w:r>
        <w:rPr>
          <w:rStyle w:val="NormalTok"/>
        </w:rPr>
        <w:t xml:space="preserve">)</w:t>
      </w:r>
    </w:p>
    <w:p>
      <w:pPr>
        <w:pStyle w:val="TableCaption"/>
      </w:pPr>
      <w:r>
        <w:t xml:space="preserve">Numeric values imputed with the median</w:t>
      </w:r>
    </w:p>
    <w:tbl>
      <w:tblPr>
        <w:tblStyle w:val="Table"/>
        <w:tblW w:type="auto" w:w="0"/>
        <w:tblLook w:firstRow="1" w:lastRow="0" w:firstColumn="0" w:lastColumn="0" w:noHBand="0" w:noVBand="0" w:val="0020"/>
        <w:tblCaption w:val="Numeric values imputed with the median"/>
      </w:tblPr>
      <w:tblGrid>
        <w:gridCol w:w="2640"/>
        <w:gridCol w:w="2640"/>
        <w:gridCol w:w="2640"/>
      </w:tblGrid>
      <w:tr>
        <w:trPr>
          <w:tblHeader w:val="on"/>
        </w:trPr>
        <w:tc>
          <w:tcPr/>
          <w:p>
            <w:pPr>
              <w:pStyle w:val="Compact"/>
              <w:jc w:val="left"/>
            </w:pPr>
            <w:r>
              <w:t xml:space="preserve">Variable</w:t>
            </w:r>
          </w:p>
        </w:tc>
        <w:tc>
          <w:tcPr/>
          <w:p>
            <w:pPr>
              <w:pStyle w:val="Compact"/>
              <w:jc w:val="right"/>
            </w:pPr>
            <w:r>
              <w:t xml:space="preserve">N_imputed</w:t>
            </w:r>
          </w:p>
        </w:tc>
        <w:tc>
          <w:tcPr/>
          <w:p>
            <w:pPr>
              <w:pStyle w:val="Compact"/>
              <w:jc w:val="right"/>
            </w:pPr>
            <w:r>
              <w:t xml:space="preserve">Median_used</w:t>
            </w:r>
          </w:p>
        </w:tc>
      </w:tr>
      <w:tr>
        <w:tc>
          <w:tcPr/>
          <w:p>
            <w:pPr>
              <w:pStyle w:val="Compact"/>
              <w:jc w:val="left"/>
            </w:pPr>
            <w:r>
              <w:t xml:space="preserve">sleep_rem</w:t>
            </w:r>
          </w:p>
        </w:tc>
        <w:tc>
          <w:tcPr/>
          <w:p>
            <w:pPr>
              <w:pStyle w:val="Compact"/>
              <w:jc w:val="right"/>
            </w:pPr>
            <w:r>
              <w:t xml:space="preserve">22</w:t>
            </w:r>
          </w:p>
        </w:tc>
        <w:tc>
          <w:tcPr/>
          <w:p>
            <w:pPr>
              <w:pStyle w:val="Compact"/>
              <w:jc w:val="right"/>
            </w:pPr>
            <w:r>
              <w:t xml:space="preserve">1.5000</w:t>
            </w:r>
          </w:p>
        </w:tc>
      </w:tr>
      <w:tr>
        <w:tc>
          <w:tcPr/>
          <w:p>
            <w:pPr>
              <w:pStyle w:val="Compact"/>
              <w:jc w:val="left"/>
            </w:pPr>
            <w:r>
              <w:t xml:space="preserve">sleep_cycle</w:t>
            </w:r>
          </w:p>
        </w:tc>
        <w:tc>
          <w:tcPr/>
          <w:p>
            <w:pPr>
              <w:pStyle w:val="Compact"/>
              <w:jc w:val="right"/>
            </w:pPr>
            <w:r>
              <w:t xml:space="preserve">51</w:t>
            </w:r>
          </w:p>
        </w:tc>
        <w:tc>
          <w:tcPr/>
          <w:p>
            <w:pPr>
              <w:pStyle w:val="Compact"/>
              <w:jc w:val="right"/>
            </w:pPr>
            <w:r>
              <w:t xml:space="preserve">0.3333</w:t>
            </w:r>
          </w:p>
        </w:tc>
      </w:tr>
      <w:tr>
        <w:tc>
          <w:tcPr/>
          <w:p>
            <w:pPr>
              <w:pStyle w:val="Compact"/>
              <w:jc w:val="left"/>
            </w:pPr>
            <w:r>
              <w:t xml:space="preserve">brainwt</w:t>
            </w:r>
          </w:p>
        </w:tc>
        <w:tc>
          <w:tcPr/>
          <w:p>
            <w:pPr>
              <w:pStyle w:val="Compact"/>
              <w:jc w:val="right"/>
            </w:pPr>
            <w:r>
              <w:t xml:space="preserve">27</w:t>
            </w:r>
          </w:p>
        </w:tc>
        <w:tc>
          <w:tcPr/>
          <w:p>
            <w:pPr>
              <w:pStyle w:val="Compact"/>
              <w:jc w:val="right"/>
            </w:pPr>
            <w:r>
              <w:t xml:space="preserve">0.0124</w:t>
            </w:r>
          </w:p>
        </w:tc>
      </w:tr>
    </w:tbl>
    <w:p>
      <w:pPr>
        <w:pStyle w:val="SourceCode"/>
      </w:pPr>
      <w:r>
        <w:rPr>
          <w:rStyle w:val="FunctionTok"/>
        </w:rPr>
        <w:t xml:space="preserve">cat</w:t>
      </w:r>
      <w:r>
        <w:rPr>
          <w:rStyle w:val="NormalTok"/>
        </w:rPr>
        <w:t xml:space="preserve">(</w:t>
      </w:r>
      <w:r>
        <w:rPr>
          <w:rStyle w:val="StringTok"/>
        </w:rPr>
        <w:t xml:space="preserve">"Missing values remaining in the cleaned data:"</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(clean[, </w:t>
      </w:r>
      <w:r>
        <w:rPr>
          <w:rStyle w:val="FunctionTok"/>
        </w:rPr>
        <w:t xml:space="preserve">c</w:t>
      </w:r>
      <w:r>
        <w:rPr>
          <w:rStyle w:val="NormalTok"/>
        </w:rPr>
        <w:t xml:space="preserve">(</w:t>
      </w:r>
      <w:r>
        <w:rPr>
          <w:rStyle w:val="StringTok"/>
        </w:rPr>
        <w:t xml:space="preserve">"vore"</w:t>
      </w:r>
      <w:r>
        <w:rPr>
          <w:rStyle w:val="NormalTok"/>
        </w:rPr>
        <w:t xml:space="preserve">, </w:t>
      </w:r>
      <w:r>
        <w:rPr>
          <w:rStyle w:val="StringTok"/>
        </w:rPr>
        <w:t xml:space="preserve">"conservation"</w:t>
      </w:r>
      <w:r>
        <w:rPr>
          <w:rStyle w:val="NormalTok"/>
        </w:rPr>
        <w:t xml:space="preserve">, </w:t>
      </w:r>
      <w:r>
        <w:rPr>
          <w:rStyle w:val="StringTok"/>
        </w:rPr>
        <w:t xml:space="preserve">"sleep_total"</w:t>
      </w:r>
      <w:r>
        <w:rPr>
          <w:rStyle w:val="NormalTok"/>
        </w:rPr>
        <w:t xml:space="preserve">, </w:t>
      </w:r>
      <w:r>
        <w:rPr>
          <w:rStyle w:val="StringTok"/>
        </w:rPr>
        <w:t xml:space="preserve">"sleep_rem"</w:t>
      </w:r>
      <w:r>
        <w:rPr>
          <w:rStyle w:val="NormalTok"/>
        </w:rPr>
        <w:t xml:space="preserve">,</w:t>
      </w:r>
      <w:r>
        <w:br/>
      </w:r>
      <w:r>
        <w:rPr>
          <w:rStyle w:val="NormalTok"/>
        </w:rPr>
        <w:t xml:space="preserve">                        </w:t>
      </w:r>
      <w:r>
        <w:rPr>
          <w:rStyle w:val="StringTok"/>
        </w:rPr>
        <w:t xml:space="preserve">"sleep_cycle"</w:t>
      </w:r>
      <w:r>
        <w:rPr>
          <w:rStyle w:val="NormalTok"/>
        </w:rPr>
        <w:t xml:space="preserve">, </w:t>
      </w:r>
      <w:r>
        <w:rPr>
          <w:rStyle w:val="StringTok"/>
        </w:rPr>
        <w:t xml:space="preserve">"awake"</w:t>
      </w:r>
      <w:r>
        <w:rPr>
          <w:rStyle w:val="NormalTok"/>
        </w:rPr>
        <w:t xml:space="preserve">, </w:t>
      </w:r>
      <w:r>
        <w:rPr>
          <w:rStyle w:val="StringTok"/>
        </w:rPr>
        <w:t xml:space="preserve">"brainwt"</w:t>
      </w:r>
      <w:r>
        <w:rPr>
          <w:rStyle w:val="NormalTok"/>
        </w:rPr>
        <w:t xml:space="preserve">, </w:t>
      </w:r>
      <w:r>
        <w:rPr>
          <w:rStyle w:val="StringTok"/>
        </w:rPr>
        <w:t xml:space="preserve">"bodywt"</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#&gt; Missing values remaining in the cleaned data: 0</w:t>
      </w:r>
    </w:p>
    <w:bookmarkEnd w:id="21"/>
    <w:bookmarkStart w:id="28" w:name="outlier-detection"/>
    <w:p>
      <w:pPr>
        <w:pStyle w:val="Heading2"/>
      </w:pPr>
      <w:r>
        <w:t xml:space="preserve">4.2 Outlier detection</w:t>
      </w:r>
    </w:p>
    <w:p>
      <w:pPr>
        <w:pStyle w:val="FirstParagraph"/>
      </w:pPr>
      <w:r>
        <w:t xml:space="preserve">Outliers are detected with the</w:t>
      </w:r>
      <w:r>
        <w:t xml:space="preserve"> </w:t>
      </w:r>
      <w:r>
        <w:rPr>
          <w:b/>
          <w:bCs/>
        </w:rPr>
        <w:t xml:space="preserve">IQR rule</w:t>
      </w:r>
      <w:r>
        <w:t xml:space="preserve">: a value is flagged if it is below Q1 - 1.5 x IQR or above Q3 + 1.5 x IQR. Detection uses the original observed values only (not the imputed ones).</w:t>
      </w:r>
    </w:p>
    <w:p>
      <w:pPr>
        <w:pStyle w:val="SourceCode"/>
      </w:pPr>
      <w:r>
        <w:rPr>
          <w:rStyle w:val="NormalTok"/>
        </w:rPr>
        <w:t xml:space="preserve">numeric_vars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"sleep_total"</w:t>
      </w:r>
      <w:r>
        <w:rPr>
          <w:rStyle w:val="NormalTok"/>
        </w:rPr>
        <w:t xml:space="preserve">, </w:t>
      </w:r>
      <w:r>
        <w:rPr>
          <w:rStyle w:val="StringTok"/>
        </w:rPr>
        <w:t xml:space="preserve">"sleep_rem"</w:t>
      </w:r>
      <w:r>
        <w:rPr>
          <w:rStyle w:val="NormalTok"/>
        </w:rPr>
        <w:t xml:space="preserve">, </w:t>
      </w:r>
      <w:r>
        <w:rPr>
          <w:rStyle w:val="StringTok"/>
        </w:rPr>
        <w:t xml:space="preserve">"sleep_cycle"</w:t>
      </w:r>
      <w:r>
        <w:rPr>
          <w:rStyle w:val="NormalTok"/>
        </w:rPr>
        <w:t xml:space="preserve">, </w:t>
      </w:r>
      <w:r>
        <w:rPr>
          <w:rStyle w:val="StringTok"/>
        </w:rPr>
        <w:t xml:space="preserve">"awake"</w:t>
      </w:r>
      <w:r>
        <w:rPr>
          <w:rStyle w:val="NormalTok"/>
        </w:rPr>
        <w:t xml:space="preserve">,</w:t>
      </w:r>
      <w:r>
        <w:br/>
      </w:r>
      <w:r>
        <w:rPr>
          <w:rStyle w:val="NormalTok"/>
        </w:rPr>
        <w:t xml:space="preserve">                  </w:t>
      </w:r>
      <w:r>
        <w:rPr>
          <w:rStyle w:val="StringTok"/>
        </w:rPr>
        <w:t xml:space="preserve">"brainwt"</w:t>
      </w:r>
      <w:r>
        <w:rPr>
          <w:rStyle w:val="NormalTok"/>
        </w:rPr>
        <w:t xml:space="preserve">, </w:t>
      </w:r>
      <w:r>
        <w:rPr>
          <w:rStyle w:val="StringTok"/>
        </w:rPr>
        <w:t xml:space="preserve">"bodywt"</w:t>
      </w:r>
      <w:r>
        <w:rPr>
          <w:rStyle w:val="NormalTok"/>
        </w:rPr>
        <w:t xml:space="preserve">)</w:t>
      </w:r>
      <w:r>
        <w:br/>
      </w:r>
      <w:r>
        <w:br/>
      </w:r>
      <w:r>
        <w:rPr>
          <w:rStyle w:val="NormalTok"/>
        </w:rPr>
        <w:t xml:space="preserve">iqr_outliers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q </w:t>
      </w:r>
      <w:r>
        <w:rPr>
          <w:rStyle w:val="OtherTok"/>
        </w:rPr>
        <w:t xml:space="preserve">&lt;-</w:t>
      </w:r>
      <w:r>
        <w:rPr>
          <w:rStyle w:val="NormalTok"/>
        </w:rPr>
        <w:t xml:space="preserve"> </w:t>
      </w:r>
      <w:r>
        <w:rPr>
          <w:rStyle w:val="FunctionTok"/>
        </w:rPr>
        <w:t xml:space="preserve">unname</w:t>
      </w:r>
      <w:r>
        <w:rPr>
          <w:rStyle w:val="NormalTok"/>
        </w:rPr>
        <w:t xml:space="preserve">(</w:t>
      </w:r>
      <w:r>
        <w:rPr>
          <w:rStyle w:val="FunctionTok"/>
        </w:rPr>
        <w:t xml:space="preserve">quantile</w:t>
      </w:r>
      <w:r>
        <w:rPr>
          <w:rStyle w:val="NormalTok"/>
        </w:rPr>
        <w:t xml:space="preserve">(x, </w:t>
      </w:r>
      <w:r>
        <w:rPr>
          <w:rStyle w:val="FunctionTok"/>
        </w:rPr>
        <w:t xml:space="preserve">c</w:t>
      </w:r>
      <w:r>
        <w:rPr>
          <w:rStyle w:val="NormalTok"/>
        </w:rPr>
        <w:t xml:space="preserve">(</w:t>
      </w:r>
      <w:r>
        <w:rPr>
          <w:rStyle w:val="FloatTok"/>
        </w:rPr>
        <w:t xml:space="preserve">0.25</w:t>
      </w:r>
      <w:r>
        <w:rPr>
          <w:rStyle w:val="NormalTok"/>
        </w:rPr>
        <w:t xml:space="preserve">, </w:t>
      </w:r>
      <w:r>
        <w:rPr>
          <w:rStyle w:val="FloatTok"/>
        </w:rPr>
        <w:t xml:space="preserve">0.75</w:t>
      </w:r>
      <w:r>
        <w:rPr>
          <w:rStyle w:val="NormalTok"/>
        </w:rPr>
        <w:t xml:space="preserve">)))</w:t>
      </w:r>
      <w:r>
        <w:br/>
      </w:r>
      <w:r>
        <w:rPr>
          <w:rStyle w:val="NormalTok"/>
        </w:rPr>
        <w:t xml:space="preserve">  i </w:t>
      </w:r>
      <w:r>
        <w:rPr>
          <w:rStyle w:val="OtherTok"/>
        </w:rPr>
        <w:t xml:space="preserve">&lt;-</w:t>
      </w:r>
      <w:r>
        <w:rPr>
          <w:rStyle w:val="NormalTok"/>
        </w:rPr>
        <w:t xml:space="preserve"> q[</w:t>
      </w:r>
      <w:r>
        <w:rPr>
          <w:rStyle w:val="DecValTok"/>
        </w:rPr>
        <w:t xml:space="preserve">2</w:t>
      </w:r>
      <w:r>
        <w:rPr>
          <w:rStyle w:val="NormalTok"/>
        </w:rPr>
        <w:t xml:space="preserve">] </w:t>
      </w:r>
      <w:r>
        <w:rPr>
          <w:rStyle w:val="SpecialCharTok"/>
        </w:rPr>
        <w:t xml:space="preserve">-</w:t>
      </w:r>
      <w:r>
        <w:rPr>
          <w:rStyle w:val="NormalTok"/>
        </w:rPr>
        <w:t xml:space="preserve"> q[</w:t>
      </w:r>
      <w:r>
        <w:rPr>
          <w:rStyle w:val="DecValTok"/>
        </w:rPr>
        <w:t xml:space="preserve">1</w:t>
      </w:r>
      <w:r>
        <w:rPr>
          <w:rStyle w:val="NormalTok"/>
        </w:rPr>
        <w:t xml:space="preserve">]</w:t>
      </w:r>
      <w:r>
        <w:br/>
      </w:r>
      <w:r>
        <w:rPr>
          <w:rStyle w:val="NormalTok"/>
        </w:rPr>
        <w:t xml:space="preserve">  lo </w:t>
      </w:r>
      <w:r>
        <w:rPr>
          <w:rStyle w:val="OtherTok"/>
        </w:rPr>
        <w:t xml:space="preserve">&lt;-</w:t>
      </w:r>
      <w:r>
        <w:rPr>
          <w:rStyle w:val="NormalTok"/>
        </w:rPr>
        <w:t xml:space="preserve"> q[</w:t>
      </w:r>
      <w:r>
        <w:rPr>
          <w:rStyle w:val="DecValTok"/>
        </w:rPr>
        <w:t xml:space="preserve">1</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w:t>
      </w:r>
      <w:r>
        <w:br/>
      </w:r>
      <w:r>
        <w:rPr>
          <w:rStyle w:val="NormalTok"/>
        </w:rPr>
        <w:t xml:space="preserve">  hi </w:t>
      </w:r>
      <w:r>
        <w:rPr>
          <w:rStyle w:val="OtherTok"/>
        </w:rPr>
        <w:t xml:space="preserve">&lt;-</w:t>
      </w:r>
      <w:r>
        <w:rPr>
          <w:rStyle w:val="NormalTok"/>
        </w:rPr>
        <w:t xml:space="preserve"> q[</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w:t>
      </w:r>
      <w:r>
        <w:br/>
      </w:r>
      <w:r>
        <w:rPr>
          <w:rStyle w:val="NormalTok"/>
        </w:rPr>
        <w:t xml:space="preserve">  </w:t>
      </w:r>
      <w:r>
        <w:rPr>
          <w:rStyle w:val="FunctionTok"/>
        </w:rPr>
        <w:t xml:space="preserve">c</w:t>
      </w:r>
      <w:r>
        <w:rPr>
          <w:rStyle w:val="NormalTok"/>
        </w:rPr>
        <w:t xml:space="preserve">(</w:t>
      </w:r>
      <w:r>
        <w:rPr>
          <w:rStyle w:val="AttributeTok"/>
        </w:rPr>
        <w:t xml:space="preserve">lower_fence =</w:t>
      </w:r>
      <w:r>
        <w:rPr>
          <w:rStyle w:val="NormalTok"/>
        </w:rPr>
        <w:t xml:space="preserve"> lo, </w:t>
      </w:r>
      <w:r>
        <w:rPr>
          <w:rStyle w:val="AttributeTok"/>
        </w:rPr>
        <w:t xml:space="preserve">upper_fence =</w:t>
      </w:r>
      <w:r>
        <w:rPr>
          <w:rStyle w:val="NormalTok"/>
        </w:rPr>
        <w:t xml:space="preserve"> hi, </w:t>
      </w:r>
      <w:r>
        <w:rPr>
          <w:rStyle w:val="AttributeTok"/>
        </w:rPr>
        <w:t xml:space="preserve">n_outliers =</w:t>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lo </w:t>
      </w:r>
      <w:r>
        <w:rPr>
          <w:rStyle w:val="SpecialCharTok"/>
        </w:rPr>
        <w:t xml:space="preserve">|</w:t>
      </w:r>
      <w:r>
        <w:rPr>
          <w:rStyle w:val="NormalTok"/>
        </w:rPr>
        <w:t xml:space="preserve"> x </w:t>
      </w:r>
      <w:r>
        <w:rPr>
          <w:rStyle w:val="SpecialCharTok"/>
        </w:rPr>
        <w:t xml:space="preserve">&gt;</w:t>
      </w:r>
      <w:r>
        <w:rPr>
          <w:rStyle w:val="NormalTok"/>
        </w:rPr>
        <w:t xml:space="preserve"> hi))</w:t>
      </w:r>
      <w:r>
        <w:br/>
      </w:r>
      <w:r>
        <w:rPr>
          <w:rStyle w:val="NormalTok"/>
        </w:rPr>
        <w:t xml:space="preserve">}</w:t>
      </w:r>
      <w:r>
        <w:br/>
      </w:r>
      <w:r>
        <w:br/>
      </w:r>
      <w:r>
        <w:rPr>
          <w:rStyle w:val="NormalTok"/>
        </w:rPr>
        <w:t xml:space="preserve">out_tab </w:t>
      </w:r>
      <w:r>
        <w:rPr>
          <w:rStyle w:val="OtherTok"/>
        </w:rPr>
        <w:t xml:space="preserve">&lt;-</w:t>
      </w:r>
      <w:r>
        <w:rPr>
          <w:rStyle w:val="NormalTok"/>
        </w:rPr>
        <w:t xml:space="preserve"> </w:t>
      </w:r>
      <w:r>
        <w:rPr>
          <w:rStyle w:val="FunctionTok"/>
        </w:rPr>
        <w:t xml:space="preserve">t</w:t>
      </w:r>
      <w:r>
        <w:rPr>
          <w:rStyle w:val="NormalTok"/>
        </w:rPr>
        <w:t xml:space="preserve">(</w:t>
      </w:r>
      <w:r>
        <w:rPr>
          <w:rStyle w:val="FunctionTok"/>
        </w:rPr>
        <w:t xml:space="preserve">sapply</w:t>
      </w:r>
      <w:r>
        <w:rPr>
          <w:rStyle w:val="NormalTok"/>
        </w:rPr>
        <w:t xml:space="preserve">(raw[numeric_vars], iqr_outliers))</w:t>
      </w:r>
      <w:r>
        <w:br/>
      </w:r>
      <w:r>
        <w:rPr>
          <w:rStyle w:val="FunctionTok"/>
        </w:rPr>
        <w:t xml:space="preserve">kable</w:t>
      </w:r>
      <w:r>
        <w:rPr>
          <w:rStyle w:val="NormalTok"/>
        </w:rPr>
        <w:t xml:space="preserve">(</w:t>
      </w:r>
      <w:r>
        <w:rPr>
          <w:rStyle w:val="FunctionTok"/>
        </w:rPr>
        <w:t xml:space="preserve">round</w:t>
      </w:r>
      <w:r>
        <w:rPr>
          <w:rStyle w:val="NormalTok"/>
        </w:rPr>
        <w:t xml:space="preserve">(out_tab,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"IQR outlier fences and outlier counts"</w:t>
      </w:r>
      <w:r>
        <w:rPr>
          <w:rStyle w:val="NormalTok"/>
        </w:rPr>
        <w:t xml:space="preserve">)</w:t>
      </w:r>
    </w:p>
    <w:p>
      <w:pPr>
        <w:pStyle w:val="TableCaption"/>
      </w:pPr>
      <w:r>
        <w:t xml:space="preserve">IQR outlier fences and outlier counts</w:t>
      </w:r>
    </w:p>
    <w:tbl>
      <w:tblPr>
        <w:tblStyle w:val="Table"/>
        <w:tblW w:type="auto" w:w="0"/>
        <w:tblLook w:firstRow="1" w:lastRow="0" w:firstColumn="0" w:lastColumn="0" w:noHBand="0" w:noVBand="0" w:val="0020"/>
        <w:tblCaption w:val="IQR outlier fences and outlier counts"/>
      </w:tblPr>
      <w:tblGrid>
        <w:gridCol w:w="1980"/>
        <w:gridCol w:w="1980"/>
        <w:gridCol w:w="1980"/>
        <w:gridCol w:w="1980"/>
      </w:tblGrid>
      <w:tr>
        <w:trPr>
          <w:tblHeader w:val="on"/>
        </w:trPr>
        <w:tc>
          <w:tcPr/>
          <w:p>
            <w:pPr>
              <w:pStyle w:val="Compact"/>
            </w:pPr>
          </w:p>
        </w:tc>
        <w:tc>
          <w:tcPr/>
          <w:p>
            <w:pPr>
              <w:pStyle w:val="Compact"/>
              <w:jc w:val="right"/>
            </w:pPr>
            <w:r>
              <w:t xml:space="preserve">lower_fence</w:t>
            </w:r>
          </w:p>
        </w:tc>
        <w:tc>
          <w:tcPr/>
          <w:p>
            <w:pPr>
              <w:pStyle w:val="Compact"/>
              <w:jc w:val="right"/>
            </w:pPr>
            <w:r>
              <w:t xml:space="preserve">upper_fence</w:t>
            </w:r>
          </w:p>
        </w:tc>
        <w:tc>
          <w:tcPr/>
          <w:p>
            <w:pPr>
              <w:pStyle w:val="Compact"/>
              <w:jc w:val="right"/>
            </w:pPr>
            <w:r>
              <w:t xml:space="preserve">n_outliers</w:t>
            </w:r>
          </w:p>
        </w:tc>
      </w:tr>
      <w:tr>
        <w:tc>
          <w:tcPr/>
          <w:p>
            <w:pPr>
              <w:pStyle w:val="Compact"/>
              <w:jc w:val="left"/>
            </w:pPr>
            <w:r>
              <w:t xml:space="preserve">sleep_total</w:t>
            </w:r>
          </w:p>
        </w:tc>
        <w:tc>
          <w:tcPr/>
          <w:p>
            <w:pPr>
              <w:pStyle w:val="Compact"/>
              <w:jc w:val="right"/>
            </w:pPr>
            <w:r>
              <w:t xml:space="preserve">-1.000</w:t>
            </w:r>
          </w:p>
        </w:tc>
        <w:tc>
          <w:tcPr/>
          <w:p>
            <w:pPr>
              <w:pStyle w:val="Compact"/>
              <w:jc w:val="right"/>
            </w:pPr>
            <w:r>
              <w:t xml:space="preserve">22.600</w:t>
            </w:r>
          </w:p>
        </w:tc>
        <w:tc>
          <w:tcPr/>
          <w:p>
            <w:pPr>
              <w:pStyle w:val="Compact"/>
              <w:jc w:val="right"/>
            </w:pPr>
            <w:r>
              <w:t xml:space="preserve">0</w:t>
            </w:r>
          </w:p>
        </w:tc>
      </w:tr>
      <w:tr>
        <w:tc>
          <w:tcPr/>
          <w:p>
            <w:pPr>
              <w:pStyle w:val="Compact"/>
              <w:jc w:val="left"/>
            </w:pPr>
            <w:r>
              <w:t xml:space="preserve">sleep_rem</w:t>
            </w:r>
          </w:p>
        </w:tc>
        <w:tc>
          <w:tcPr/>
          <w:p>
            <w:pPr>
              <w:pStyle w:val="Compact"/>
              <w:jc w:val="right"/>
            </w:pPr>
            <w:r>
              <w:t xml:space="preserve">-1.350</w:t>
            </w:r>
          </w:p>
        </w:tc>
        <w:tc>
          <w:tcPr/>
          <w:p>
            <w:pPr>
              <w:pStyle w:val="Compact"/>
              <w:jc w:val="right"/>
            </w:pPr>
            <w:r>
              <w:t xml:space="preserve">4.650</w:t>
            </w:r>
          </w:p>
        </w:tc>
        <w:tc>
          <w:tcPr/>
          <w:p>
            <w:pPr>
              <w:pStyle w:val="Compact"/>
              <w:jc w:val="right"/>
            </w:pPr>
            <w:r>
              <w:t xml:space="preserve">3</w:t>
            </w:r>
          </w:p>
        </w:tc>
      </w:tr>
      <w:tr>
        <w:tc>
          <w:tcPr/>
          <w:p>
            <w:pPr>
              <w:pStyle w:val="Compact"/>
              <w:jc w:val="left"/>
            </w:pPr>
            <w:r>
              <w:t xml:space="preserve">sleep_cycle</w:t>
            </w:r>
          </w:p>
        </w:tc>
        <w:tc>
          <w:tcPr/>
          <w:p>
            <w:pPr>
              <w:pStyle w:val="Compact"/>
              <w:jc w:val="right"/>
            </w:pPr>
            <w:r>
              <w:t xml:space="preserve">-0.410</w:t>
            </w:r>
          </w:p>
        </w:tc>
        <w:tc>
          <w:tcPr/>
          <w:p>
            <w:pPr>
              <w:pStyle w:val="Compact"/>
              <w:jc w:val="right"/>
            </w:pPr>
            <w:r>
              <w:t xml:space="preserve">1.173</w:t>
            </w:r>
          </w:p>
        </w:tc>
        <w:tc>
          <w:tcPr/>
          <w:p>
            <w:pPr>
              <w:pStyle w:val="Compact"/>
              <w:jc w:val="right"/>
            </w:pPr>
            <w:r>
              <w:t xml:space="preserve">2</w:t>
            </w:r>
          </w:p>
        </w:tc>
      </w:tr>
      <w:tr>
        <w:tc>
          <w:tcPr/>
          <w:p>
            <w:pPr>
              <w:pStyle w:val="Compact"/>
              <w:jc w:val="left"/>
            </w:pPr>
            <w:r>
              <w:t xml:space="preserve">awake</w:t>
            </w:r>
          </w:p>
        </w:tc>
        <w:tc>
          <w:tcPr/>
          <w:p>
            <w:pPr>
              <w:pStyle w:val="Compact"/>
              <w:jc w:val="right"/>
            </w:pPr>
            <w:r>
              <w:t xml:space="preserve">1.400</w:t>
            </w:r>
          </w:p>
        </w:tc>
        <w:tc>
          <w:tcPr/>
          <w:p>
            <w:pPr>
              <w:pStyle w:val="Compact"/>
              <w:jc w:val="right"/>
            </w:pPr>
            <w:r>
              <w:t xml:space="preserve">25.000</w:t>
            </w:r>
          </w:p>
        </w:tc>
        <w:tc>
          <w:tcPr/>
          <w:p>
            <w:pPr>
              <w:pStyle w:val="Compact"/>
              <w:jc w:val="right"/>
            </w:pPr>
            <w:r>
              <w:t xml:space="preserve">0</w:t>
            </w:r>
          </w:p>
        </w:tc>
      </w:tr>
      <w:tr>
        <w:tc>
          <w:tcPr/>
          <w:p>
            <w:pPr>
              <w:pStyle w:val="Compact"/>
              <w:jc w:val="left"/>
            </w:pPr>
            <w:r>
              <w:t xml:space="preserve">brainwt</w:t>
            </w:r>
          </w:p>
        </w:tc>
        <w:tc>
          <w:tcPr/>
          <w:p>
            <w:pPr>
              <w:pStyle w:val="Compact"/>
              <w:jc w:val="right"/>
            </w:pPr>
            <w:r>
              <w:t xml:space="preserve">-0.181</w:t>
            </w:r>
          </w:p>
        </w:tc>
        <w:tc>
          <w:tcPr/>
          <w:p>
            <w:pPr>
              <w:pStyle w:val="Compact"/>
              <w:jc w:val="right"/>
            </w:pPr>
            <w:r>
              <w:t xml:space="preserve">0.309</w:t>
            </w:r>
          </w:p>
        </w:tc>
        <w:tc>
          <w:tcPr/>
          <w:p>
            <w:pPr>
              <w:pStyle w:val="Compact"/>
              <w:jc w:val="right"/>
            </w:pPr>
            <w:r>
              <w:t xml:space="preserve">8</w:t>
            </w:r>
          </w:p>
        </w:tc>
      </w:tr>
      <w:tr>
        <w:tc>
          <w:tcPr/>
          <w:p>
            <w:pPr>
              <w:pStyle w:val="Compact"/>
              <w:jc w:val="left"/>
            </w:pPr>
            <w:r>
              <w:t xml:space="preserve">bodywt</w:t>
            </w:r>
          </w:p>
        </w:tc>
        <w:tc>
          <w:tcPr/>
          <w:p>
            <w:pPr>
              <w:pStyle w:val="Compact"/>
              <w:jc w:val="right"/>
            </w:pPr>
            <w:r>
              <w:t xml:space="preserve">-62.190</w:t>
            </w:r>
          </w:p>
        </w:tc>
        <w:tc>
          <w:tcPr/>
          <w:p>
            <w:pPr>
              <w:pStyle w:val="Compact"/>
              <w:jc w:val="right"/>
            </w:pPr>
            <w:r>
              <w:t xml:space="preserve">104.114</w:t>
            </w:r>
          </w:p>
        </w:tc>
        <w:tc>
          <w:tcPr/>
          <w:p>
            <w:pPr>
              <w:pStyle w:val="Compact"/>
              <w:jc w:val="right"/>
            </w:pPr>
            <w:r>
              <w:t xml:space="preserve">11</w:t>
            </w:r>
          </w:p>
        </w:tc>
      </w:tr>
    </w:tbl>
    <w:p>
      <w:pPr>
        <w:pStyle w:val="SourceCode"/>
      </w:pPr>
      <w:r>
        <w:rPr>
          <w:rStyle w:val="NormalTok"/>
        </w:rPr>
        <w:t xml:space="preserve">long </w:t>
      </w:r>
      <w:r>
        <w:rPr>
          <w:rStyle w:val="OtherTok"/>
        </w:rPr>
        <w:t xml:space="preserve">&lt;-</w:t>
      </w:r>
      <w:r>
        <w:rPr>
          <w:rStyle w:val="NormalTok"/>
        </w:rPr>
        <w:t xml:space="preserve"> </w:t>
      </w:r>
      <w:r>
        <w:rPr>
          <w:rStyle w:val="FunctionTok"/>
        </w:rPr>
        <w:t xml:space="preserve">stack</w:t>
      </w:r>
      <w:r>
        <w:rPr>
          <w:rStyle w:val="NormalTok"/>
        </w:rPr>
        <w:t xml:space="preserve">(raw[numeric_vars])</w:t>
      </w:r>
      <w:r>
        <w:br/>
      </w:r>
      <w:r>
        <w:rPr>
          <w:rStyle w:val="FunctionTok"/>
        </w:rPr>
        <w:t xml:space="preserve">ggplot</w:t>
      </w:r>
      <w:r>
        <w:rPr>
          <w:rStyle w:val="NormalTok"/>
        </w:rPr>
        <w:t xml:space="preserve">(long, </w:t>
      </w:r>
      <w:r>
        <w:rPr>
          <w:rStyle w:val="FunctionTok"/>
        </w:rPr>
        <w:t xml:space="preserve">aes</w:t>
      </w:r>
      <w:r>
        <w:rPr>
          <w:rStyle w:val="NormalTok"/>
        </w:rPr>
        <w:t xml:space="preserve">(</w:t>
      </w:r>
      <w:r>
        <w:rPr>
          <w:rStyle w:val="AttributeTok"/>
        </w:rPr>
        <w:t xml:space="preserve">x =</w:t>
      </w:r>
      <w:r>
        <w:rPr>
          <w:rStyle w:val="NormalTok"/>
        </w:rPr>
        <w:t xml:space="preserve"> ind, </w:t>
      </w:r>
      <w:r>
        <w:rPr>
          <w:rStyle w:val="AttributeTok"/>
        </w:rPr>
        <w:t xml:space="preserve">y =</w:t>
      </w:r>
      <w:r>
        <w:rPr>
          <w:rStyle w:val="NormalTok"/>
        </w:rPr>
        <w:t xml:space="preserve"> values))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ind,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"Boxplots of numeric variables (red points = IQR outliers)"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"Value"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element_blank</w:t>
      </w:r>
      <w:r>
        <w:rPr>
          <w:rStyle w:val="NormalTok"/>
        </w:rPr>
        <w:t xml:space="preserve">(), </w:t>
      </w:r>
      <w:r>
        <w:rPr>
          <w:rStyle w:val="AttributeTok"/>
        </w:rPr>
        <w:t xml:space="preserve">axis.ticks.x =</w:t>
      </w:r>
      <w:r>
        <w:rPr>
          <w:rStyle w:val="NormalTok"/>
        </w:rPr>
        <w:t xml:space="preserve"> </w:t>
      </w:r>
      <w:r>
        <w:rPr>
          <w:rStyle w:val="FunctionTok"/>
        </w:rPr>
        <w:t xml:space="preserve">element_blank</w:t>
      </w:r>
      <w:r>
        <w:rPr>
          <w:rStyle w:val="NormalTok"/>
        </w:rPr>
        <w:t xml:space="preserve">())</w:t>
      </w:r>
    </w:p>
    <w:p>
      <w:pPr>
        <w:pStyle w:val="FirstParagraph"/>
      </w:pPr>
      <w:r>
        <w:drawing>
          <wp:inline>
            <wp:extent cx="5334000" cy="3282461"/>
            <wp:effectExtent b="0" l="0" r="0" t="0"/>
            <wp:docPr descr="" title="" id="23" name="Picture"/>
            <a:graphic>
              <a:graphicData uri="http://schemas.openxmlformats.org/drawingml/2006/picture">
                <pic:pic>
                  <pic:nvPicPr>
                    <pic:cNvPr descr="Week1_Mammal_Sleep_EDA_files/figure-docx/outlier-boxplot-1.png" id="24" name="Picture"/>
                    <pic:cNvPicPr>
                      <a:picLocks noChangeArrowheads="1" noChangeAspect="1"/>
                    </pic:cNvPicPr>
                  </pic:nvPicPr>
                  <pic:blipFill>
                    <a:blip r:embed="rId22"/>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t xml:space="preserve">Which animals are the largest body-weight outliers?</w:t>
      </w:r>
    </w:p>
    <w:p>
      <w:pPr>
        <w:pStyle w:val="SourceCode"/>
      </w:pPr>
      <w:r>
        <w:rPr>
          <w:rStyle w:val="NormalTok"/>
        </w:rPr>
        <w:t xml:space="preserve">big </w:t>
      </w:r>
      <w:r>
        <w:rPr>
          <w:rStyle w:val="OtherTok"/>
        </w:rPr>
        <w:t xml:space="preserve">&lt;-</w:t>
      </w:r>
      <w:r>
        <w:rPr>
          <w:rStyle w:val="NormalTok"/>
        </w:rPr>
        <w:t xml:space="preserve"> raw[</w:t>
      </w:r>
      <w:r>
        <w:rPr>
          <w:rStyle w:val="SpecialCharTok"/>
        </w:rPr>
        <w:t xml:space="preserve">!</w:t>
      </w:r>
      <w:r>
        <w:rPr>
          <w:rStyle w:val="FunctionTok"/>
        </w:rPr>
        <w:t xml:space="preserve">is.na</w:t>
      </w:r>
      <w:r>
        <w:rPr>
          <w:rStyle w:val="NormalTok"/>
        </w:rPr>
        <w:t xml:space="preserve">(raw</w:t>
      </w:r>
      <w:r>
        <w:rPr>
          <w:rStyle w:val="SpecialCharTok"/>
        </w:rPr>
        <w:t xml:space="preserve">$</w:t>
      </w:r>
      <w:r>
        <w:rPr>
          <w:rStyle w:val="NormalTok"/>
        </w:rPr>
        <w:t xml:space="preserve">bodywt) </w:t>
      </w:r>
      <w:r>
        <w:rPr>
          <w:rStyle w:val="SpecialCharTok"/>
        </w:rPr>
        <w:t xml:space="preserve">&amp;</w:t>
      </w:r>
      <w:r>
        <w:rPr>
          <w:rStyle w:val="NormalTok"/>
        </w:rPr>
        <w:t xml:space="preserve"> raw</w:t>
      </w:r>
      <w:r>
        <w:rPr>
          <w:rStyle w:val="SpecialCharTok"/>
        </w:rPr>
        <w:t xml:space="preserve">$</w:t>
      </w:r>
      <w:r>
        <w:rPr>
          <w:rStyle w:val="NormalTok"/>
        </w:rPr>
        <w:t xml:space="preserve">bodywt </w:t>
      </w:r>
      <w:r>
        <w:rPr>
          <w:rStyle w:val="SpecialCharTok"/>
        </w:rPr>
        <w:t xml:space="preserve">&gt;</w:t>
      </w:r>
      <w:r>
        <w:rPr>
          <w:rStyle w:val="NormalTok"/>
        </w:rPr>
        <w:t xml:space="preserve"> out_tab[</w:t>
      </w:r>
      <w:r>
        <w:rPr>
          <w:rStyle w:val="StringTok"/>
        </w:rPr>
        <w:t xml:space="preserve">"bodywt"</w:t>
      </w:r>
      <w:r>
        <w:rPr>
          <w:rStyle w:val="NormalTok"/>
        </w:rPr>
        <w:t xml:space="preserve">, </w:t>
      </w:r>
      <w:r>
        <w:rPr>
          <w:rStyle w:val="StringTok"/>
        </w:rPr>
        <w:t xml:space="preserve">"upper_fence"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"name"</w:t>
      </w:r>
      <w:r>
        <w:rPr>
          <w:rStyle w:val="NormalTok"/>
        </w:rPr>
        <w:t xml:space="preserve">, </w:t>
      </w:r>
      <w:r>
        <w:rPr>
          <w:rStyle w:val="StringTok"/>
        </w:rPr>
        <w:t xml:space="preserve">"bodywt"</w:t>
      </w:r>
      <w:r>
        <w:rPr>
          <w:rStyle w:val="NormalTok"/>
        </w:rPr>
        <w:t xml:space="preserve">, </w:t>
      </w:r>
      <w:r>
        <w:rPr>
          <w:rStyle w:val="StringTok"/>
        </w:rPr>
        <w:t xml:space="preserve">"brainwt"</w:t>
      </w:r>
      <w:r>
        <w:rPr>
          <w:rStyle w:val="NormalTok"/>
        </w:rPr>
        <w:t xml:space="preserve">)]</w:t>
      </w:r>
      <w:r>
        <w:br/>
      </w:r>
      <w:r>
        <w:rPr>
          <w:rStyle w:val="FunctionTok"/>
        </w:rPr>
        <w:t xml:space="preserve">kable</w:t>
      </w:r>
      <w:r>
        <w:rPr>
          <w:rStyle w:val="NormalTok"/>
        </w:rPr>
        <w:t xml:space="preserve">(</w:t>
      </w:r>
      <w:r>
        <w:rPr>
          <w:rStyle w:val="FunctionTok"/>
        </w:rPr>
        <w:t xml:space="preserve">head</w:t>
      </w:r>
      <w:r>
        <w:rPr>
          <w:rStyle w:val="NormalTok"/>
        </w:rPr>
        <w:t xml:space="preserve">(big[</w:t>
      </w:r>
      <w:r>
        <w:rPr>
          <w:rStyle w:val="FunctionTok"/>
        </w:rPr>
        <w:t xml:space="preserve">order</w:t>
      </w:r>
      <w:r>
        <w:rPr>
          <w:rStyle w:val="NormalTok"/>
        </w:rPr>
        <w:t xml:space="preserve">(</w:t>
      </w:r>
      <w:r>
        <w:rPr>
          <w:rStyle w:val="SpecialCharTok"/>
        </w:rPr>
        <w:t xml:space="preserve">-</w:t>
      </w:r>
      <w:r>
        <w:rPr>
          <w:rStyle w:val="NormalTok"/>
        </w:rPr>
        <w:t xml:space="preserve">big</w:t>
      </w:r>
      <w:r>
        <w:rPr>
          <w:rStyle w:val="SpecialCharTok"/>
        </w:rPr>
        <w:t xml:space="preserve">$</w:t>
      </w:r>
      <w:r>
        <w:rPr>
          <w:rStyle w:val="NormalTok"/>
        </w:rPr>
        <w:t xml:space="preserve">bodywt), ], </w:t>
      </w:r>
      <w:r>
        <w:rPr>
          <w:rStyle w:val="DecValTok"/>
        </w:rPr>
        <w:t xml:space="preserve">10</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right"/>
            </w:pPr>
            <w:r>
              <w:t xml:space="preserve">bodywt</w:t>
            </w:r>
          </w:p>
        </w:tc>
        <w:tc>
          <w:tcPr/>
          <w:p>
            <w:pPr>
              <w:pStyle w:val="Compact"/>
              <w:jc w:val="right"/>
            </w:pPr>
            <w:r>
              <w:t xml:space="preserve">brainwt</w:t>
            </w:r>
          </w:p>
        </w:tc>
      </w:tr>
      <w:tr>
        <w:tc>
          <w:tcPr/>
          <w:p>
            <w:pPr>
              <w:pStyle w:val="Compact"/>
              <w:jc w:val="left"/>
            </w:pPr>
            <w:r>
              <w:t xml:space="preserve">African elephant</w:t>
            </w:r>
          </w:p>
        </w:tc>
        <w:tc>
          <w:tcPr/>
          <w:p>
            <w:pPr>
              <w:pStyle w:val="Compact"/>
              <w:jc w:val="right"/>
            </w:pPr>
            <w:r>
              <w:t xml:space="preserve">6654.000</w:t>
            </w:r>
          </w:p>
        </w:tc>
        <w:tc>
          <w:tcPr/>
          <w:p>
            <w:pPr>
              <w:pStyle w:val="Compact"/>
              <w:jc w:val="right"/>
            </w:pPr>
            <w:r>
              <w:t xml:space="preserve">5.712</w:t>
            </w:r>
          </w:p>
        </w:tc>
      </w:tr>
      <w:tr>
        <w:tc>
          <w:tcPr/>
          <w:p>
            <w:pPr>
              <w:pStyle w:val="Compact"/>
              <w:jc w:val="left"/>
            </w:pPr>
            <w:r>
              <w:t xml:space="preserve">Asian elephant</w:t>
            </w:r>
          </w:p>
        </w:tc>
        <w:tc>
          <w:tcPr/>
          <w:p>
            <w:pPr>
              <w:pStyle w:val="Compact"/>
              <w:jc w:val="right"/>
            </w:pPr>
            <w:r>
              <w:t xml:space="preserve">2547.000</w:t>
            </w:r>
          </w:p>
        </w:tc>
        <w:tc>
          <w:tcPr/>
          <w:p>
            <w:pPr>
              <w:pStyle w:val="Compact"/>
              <w:jc w:val="right"/>
            </w:pPr>
            <w:r>
              <w:t xml:space="preserve">4.603</w:t>
            </w:r>
          </w:p>
        </w:tc>
      </w:tr>
      <w:tr>
        <w:tc>
          <w:tcPr/>
          <w:p>
            <w:pPr>
              <w:pStyle w:val="Compact"/>
              <w:jc w:val="left"/>
            </w:pPr>
            <w:r>
              <w:t xml:space="preserve">Giraffe</w:t>
            </w:r>
          </w:p>
        </w:tc>
        <w:tc>
          <w:tcPr/>
          <w:p>
            <w:pPr>
              <w:pStyle w:val="Compact"/>
              <w:jc w:val="right"/>
            </w:pPr>
            <w:r>
              <w:t xml:space="preserve">899.995</w:t>
            </w:r>
          </w:p>
        </w:tc>
        <w:tc>
          <w:tcPr/>
          <w:p>
            <w:pPr>
              <w:pStyle w:val="Compact"/>
              <w:jc w:val="right"/>
            </w:pPr>
            <w:r>
              <w:t xml:space="preserve">NA</w:t>
            </w:r>
          </w:p>
        </w:tc>
      </w:tr>
      <w:tr>
        <w:tc>
          <w:tcPr/>
          <w:p>
            <w:pPr>
              <w:pStyle w:val="Compact"/>
              <w:jc w:val="left"/>
            </w:pPr>
            <w:r>
              <w:t xml:space="preserve">Pilot whale</w:t>
            </w:r>
          </w:p>
        </w:tc>
        <w:tc>
          <w:tcPr/>
          <w:p>
            <w:pPr>
              <w:pStyle w:val="Compact"/>
              <w:jc w:val="right"/>
            </w:pPr>
            <w:r>
              <w:t xml:space="preserve">800.000</w:t>
            </w:r>
          </w:p>
        </w:tc>
        <w:tc>
          <w:tcPr/>
          <w:p>
            <w:pPr>
              <w:pStyle w:val="Compact"/>
              <w:jc w:val="right"/>
            </w:pPr>
            <w:r>
              <w:t xml:space="preserve">NA</w:t>
            </w:r>
          </w:p>
        </w:tc>
      </w:tr>
      <w:tr>
        <w:tc>
          <w:tcPr/>
          <w:p>
            <w:pPr>
              <w:pStyle w:val="Compact"/>
              <w:jc w:val="left"/>
            </w:pPr>
            <w:r>
              <w:t xml:space="preserve">Cow</w:t>
            </w:r>
          </w:p>
        </w:tc>
        <w:tc>
          <w:tcPr/>
          <w:p>
            <w:pPr>
              <w:pStyle w:val="Compact"/>
              <w:jc w:val="right"/>
            </w:pPr>
            <w:r>
              <w:t xml:space="preserve">600.000</w:t>
            </w:r>
          </w:p>
        </w:tc>
        <w:tc>
          <w:tcPr/>
          <w:p>
            <w:pPr>
              <w:pStyle w:val="Compact"/>
              <w:jc w:val="right"/>
            </w:pPr>
            <w:r>
              <w:t xml:space="preserve">0.423</w:t>
            </w:r>
          </w:p>
        </w:tc>
      </w:tr>
      <w:tr>
        <w:tc>
          <w:tcPr/>
          <w:p>
            <w:pPr>
              <w:pStyle w:val="Compact"/>
              <w:jc w:val="left"/>
            </w:pPr>
            <w:r>
              <w:t xml:space="preserve">Horse</w:t>
            </w:r>
          </w:p>
        </w:tc>
        <w:tc>
          <w:tcPr/>
          <w:p>
            <w:pPr>
              <w:pStyle w:val="Compact"/>
              <w:jc w:val="right"/>
            </w:pPr>
            <w:r>
              <w:t xml:space="preserve">521.000</w:t>
            </w:r>
          </w:p>
        </w:tc>
        <w:tc>
          <w:tcPr/>
          <w:p>
            <w:pPr>
              <w:pStyle w:val="Compact"/>
              <w:jc w:val="right"/>
            </w:pPr>
            <w:r>
              <w:t xml:space="preserve">0.655</w:t>
            </w:r>
          </w:p>
        </w:tc>
      </w:tr>
      <w:tr>
        <w:tc>
          <w:tcPr/>
          <w:p>
            <w:pPr>
              <w:pStyle w:val="Compact"/>
              <w:jc w:val="left"/>
            </w:pPr>
            <w:r>
              <w:t xml:space="preserve">Brazilian tapir</w:t>
            </w:r>
          </w:p>
        </w:tc>
        <w:tc>
          <w:tcPr/>
          <w:p>
            <w:pPr>
              <w:pStyle w:val="Compact"/>
              <w:jc w:val="right"/>
            </w:pPr>
            <w:r>
              <w:t xml:space="preserve">207.501</w:t>
            </w:r>
          </w:p>
        </w:tc>
        <w:tc>
          <w:tcPr/>
          <w:p>
            <w:pPr>
              <w:pStyle w:val="Compact"/>
              <w:jc w:val="right"/>
            </w:pPr>
            <w:r>
              <w:t xml:space="preserve">0.169</w:t>
            </w:r>
          </w:p>
        </w:tc>
      </w:tr>
      <w:tr>
        <w:tc>
          <w:tcPr/>
          <w:p>
            <w:pPr>
              <w:pStyle w:val="Compact"/>
              <w:jc w:val="left"/>
            </w:pPr>
            <w:r>
              <w:t xml:space="preserve">Donkey</w:t>
            </w:r>
          </w:p>
        </w:tc>
        <w:tc>
          <w:tcPr/>
          <w:p>
            <w:pPr>
              <w:pStyle w:val="Compact"/>
              <w:jc w:val="right"/>
            </w:pPr>
            <w:r>
              <w:t xml:space="preserve">187.000</w:t>
            </w:r>
          </w:p>
        </w:tc>
        <w:tc>
          <w:tcPr/>
          <w:p>
            <w:pPr>
              <w:pStyle w:val="Compact"/>
              <w:jc w:val="right"/>
            </w:pPr>
            <w:r>
              <w:t xml:space="preserve">0.419</w:t>
            </w:r>
          </w:p>
        </w:tc>
      </w:tr>
      <w:tr>
        <w:tc>
          <w:tcPr/>
          <w:p>
            <w:pPr>
              <w:pStyle w:val="Compact"/>
              <w:jc w:val="left"/>
            </w:pPr>
            <w:r>
              <w:t xml:space="preserve">Bottle-nosed dolphin</w:t>
            </w:r>
          </w:p>
        </w:tc>
        <w:tc>
          <w:tcPr/>
          <w:p>
            <w:pPr>
              <w:pStyle w:val="Compact"/>
              <w:jc w:val="right"/>
            </w:pPr>
            <w:r>
              <w:t xml:space="preserve">173.330</w:t>
            </w:r>
          </w:p>
        </w:tc>
        <w:tc>
          <w:tcPr/>
          <w:p>
            <w:pPr>
              <w:pStyle w:val="Compact"/>
              <w:jc w:val="right"/>
            </w:pPr>
            <w:r>
              <w:t xml:space="preserve">NA</w:t>
            </w:r>
          </w:p>
        </w:tc>
      </w:tr>
      <w:tr>
        <w:tc>
          <w:tcPr/>
          <w:p>
            <w:pPr>
              <w:pStyle w:val="Compact"/>
              <w:jc w:val="left"/>
            </w:pPr>
            <w:r>
              <w:t xml:space="preserve">Tiger</w:t>
            </w:r>
          </w:p>
        </w:tc>
        <w:tc>
          <w:tcPr/>
          <w:p>
            <w:pPr>
              <w:pStyle w:val="Compact"/>
              <w:jc w:val="right"/>
            </w:pPr>
            <w:r>
              <w:t xml:space="preserve">162.564</w:t>
            </w:r>
          </w:p>
        </w:tc>
        <w:tc>
          <w:tcPr/>
          <w:p>
            <w:pPr>
              <w:pStyle w:val="Compact"/>
              <w:jc w:val="right"/>
            </w:pPr>
            <w:r>
              <w:t xml:space="preserve">NA</w:t>
            </w:r>
          </w:p>
        </w:tc>
      </w:tr>
    </w:tbl>
    <w:p>
      <w:pPr>
        <w:pStyle w:val="BodyText"/>
      </w:pPr>
      <w:r>
        <w:rPr>
          <w:b/>
          <w:bCs/>
        </w:rPr>
        <w:t xml:space="preserve">Decision.</w:t>
      </w:r>
      <w:r>
        <w:t xml:space="preserve"> </w:t>
      </w:r>
      <w:r>
        <w:t xml:space="preserve">Outliers are checked against what is biologically sensible. Very heavy animals (for example elephants) are genuine data points, not errors, so they are</w:t>
      </w:r>
      <w:r>
        <w:t xml:space="preserve"> </w:t>
      </w:r>
      <w:r>
        <w:rPr>
          <w:b/>
          <w:bCs/>
        </w:rPr>
        <w:t xml:space="preserve">not deleted</w:t>
      </w:r>
      <w:r>
        <w:t xml:space="preserve">. Instead, the heavily right-skewed variables</w:t>
      </w:r>
      <w:r>
        <w:t xml:space="preserve"> </w:t>
      </w:r>
      <w:r>
        <w:rPr>
          <w:rStyle w:val="VerbatimChar"/>
        </w:rPr>
        <w:t xml:space="preserve">brainwt</w:t>
      </w:r>
      <w:r>
        <w:t xml:space="preserve"> </w:t>
      </w:r>
      <w:r>
        <w:t xml:space="preserve">and</w:t>
      </w:r>
      <w:r>
        <w:t xml:space="preserve"> </w:t>
      </w:r>
      <w:r>
        <w:rPr>
          <w:rStyle w:val="VerbatimChar"/>
        </w:rPr>
        <w:t xml:space="preserve">bodywt</w:t>
      </w:r>
      <w:r>
        <w:t xml:space="preserve"> </w:t>
      </w:r>
      <w:r>
        <w:t xml:space="preserve">are reduced in influence with a</w:t>
      </w:r>
      <w:r>
        <w:t xml:space="preserve"> </w:t>
      </w:r>
      <w:r>
        <w:rPr>
          <w:b/>
          <w:bCs/>
        </w:rPr>
        <w:t xml:space="preserve">log10 transformation</w:t>
      </w:r>
      <w:r>
        <w:t xml:space="preserve">.</w:t>
      </w:r>
    </w:p>
    <w:p>
      <w:pPr>
        <w:pStyle w:val="SourceCode"/>
      </w:pPr>
      <w:r>
        <w:rPr>
          <w:rStyle w:val="NormalTok"/>
        </w:rPr>
        <w:t xml:space="preserve">clean</w:t>
      </w:r>
      <w:r>
        <w:rPr>
          <w:rStyle w:val="SpecialCharTok"/>
        </w:rPr>
        <w:t xml:space="preserve">$</w:t>
      </w:r>
      <w:r>
        <w:rPr>
          <w:rStyle w:val="NormalTok"/>
        </w:rPr>
        <w:t xml:space="preserve">log_brainwt </w:t>
      </w:r>
      <w:r>
        <w:rPr>
          <w:rStyle w:val="OtherTok"/>
        </w:rPr>
        <w:t xml:space="preserve">&lt;-</w:t>
      </w:r>
      <w:r>
        <w:rPr>
          <w:rStyle w:val="NormalTok"/>
        </w:rPr>
        <w:t xml:space="preserve"> </w:t>
      </w:r>
      <w:r>
        <w:rPr>
          <w:rStyle w:val="FunctionTok"/>
        </w:rPr>
        <w:t xml:space="preserve">log10</w:t>
      </w:r>
      <w:r>
        <w:rPr>
          <w:rStyle w:val="NormalTok"/>
        </w:rPr>
        <w:t xml:space="preserve">(clean</w:t>
      </w:r>
      <w:r>
        <w:rPr>
          <w:rStyle w:val="SpecialCharTok"/>
        </w:rPr>
        <w:t xml:space="preserve">$</w:t>
      </w:r>
      <w:r>
        <w:rPr>
          <w:rStyle w:val="NormalTok"/>
        </w:rPr>
        <w:t xml:space="preserve">brainwt)</w:t>
      </w:r>
      <w:r>
        <w:br/>
      </w:r>
      <w:r>
        <w:rPr>
          <w:rStyle w:val="NormalTok"/>
        </w:rPr>
        <w:t xml:space="preserve">clean</w:t>
      </w:r>
      <w:r>
        <w:rPr>
          <w:rStyle w:val="SpecialCharTok"/>
        </w:rPr>
        <w:t xml:space="preserve">$</w:t>
      </w:r>
      <w:r>
        <w:rPr>
          <w:rStyle w:val="NormalTok"/>
        </w:rPr>
        <w:t xml:space="preserve">log_bodywt  </w:t>
      </w:r>
      <w:r>
        <w:rPr>
          <w:rStyle w:val="OtherTok"/>
        </w:rPr>
        <w:t xml:space="preserve">&lt;-</w:t>
      </w:r>
      <w:r>
        <w:rPr>
          <w:rStyle w:val="NormalTok"/>
        </w:rPr>
        <w:t xml:space="preserve"> </w:t>
      </w:r>
      <w:r>
        <w:rPr>
          <w:rStyle w:val="FunctionTok"/>
        </w:rPr>
        <w:t xml:space="preserve">log10</w:t>
      </w:r>
      <w:r>
        <w:rPr>
          <w:rStyle w:val="NormalTok"/>
        </w:rPr>
        <w:t xml:space="preserve">(clean</w:t>
      </w:r>
      <w:r>
        <w:rPr>
          <w:rStyle w:val="SpecialCharTok"/>
        </w:rPr>
        <w:t xml:space="preserve">$</w:t>
      </w:r>
      <w:r>
        <w:rPr>
          <w:rStyle w:val="NormalTok"/>
        </w:rPr>
        <w:t xml:space="preserve">bodywt)</w:t>
      </w:r>
      <w:r>
        <w:br/>
      </w:r>
      <w:r>
        <w:br/>
      </w:r>
      <w:r>
        <w:rPr>
          <w:rStyle w:val="NormalTok"/>
        </w:rPr>
        <w:t xml:space="preserve">tr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(raw</w:t>
      </w:r>
      <w:r>
        <w:rPr>
          <w:rStyle w:val="SpecialCharTok"/>
        </w:rPr>
        <w:t xml:space="preserve">$</w:t>
      </w:r>
      <w:r>
        <w:rPr>
          <w:rStyle w:val="NormalTok"/>
        </w:rPr>
        <w:t xml:space="preserve">bodywt, </w:t>
      </w:r>
      <w:r>
        <w:rPr>
          <w:rStyle w:val="FunctionTok"/>
        </w:rPr>
        <w:t xml:space="preserve">log10</w:t>
      </w:r>
      <w:r>
        <w:rPr>
          <w:rStyle w:val="NormalTok"/>
        </w:rPr>
        <w:t xml:space="preserve">(raw</w:t>
      </w:r>
      <w:r>
        <w:rPr>
          <w:rStyle w:val="SpecialCharTok"/>
        </w:rPr>
        <w:t xml:space="preserve">$</w:t>
      </w:r>
      <w:r>
        <w:rPr>
          <w:rStyle w:val="NormalTok"/>
        </w:rPr>
        <w:t xml:space="preserve">bodywt)),</w:t>
      </w:r>
      <w:r>
        <w:br/>
      </w:r>
      <w:r>
        <w:rPr>
          <w:rStyle w:val="NormalTok"/>
        </w:rPr>
        <w:t xml:space="preserve">  </w:t>
      </w:r>
      <w:r>
        <w:rPr>
          <w:rStyle w:val="AttributeTok"/>
        </w:rPr>
        <w:t xml:space="preserve">scale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tringTok"/>
        </w:rPr>
        <w:t xml:space="preserve">"Original body weight (kg)"</w:t>
      </w:r>
      <w:r>
        <w:rPr>
          <w:rStyle w:val="NormalTok"/>
        </w:rPr>
        <w:t xml:space="preserve">, </w:t>
      </w:r>
      <w:r>
        <w:rPr>
          <w:rStyle w:val="StringTok"/>
        </w:rPr>
        <w:t xml:space="preserve">"log10 body weight"</w:t>
      </w:r>
      <w:r>
        <w:rPr>
          <w:rStyle w:val="NormalTok"/>
        </w:rPr>
        <w:t xml:space="preserve">),</w:t>
      </w:r>
      <w:r>
        <w:br/>
      </w:r>
      <w:r>
        <w:rPr>
          <w:rStyle w:val="NormalTok"/>
        </w:rPr>
        <w:t xml:space="preserve">              </w:t>
      </w:r>
      <w:r>
        <w:rPr>
          <w:rStyle w:val="AttributeTok"/>
        </w:rPr>
        <w:t xml:space="preserve">each =</w:t>
      </w:r>
      <w:r>
        <w:rPr>
          <w:rStyle w:val="NormalTok"/>
        </w:rPr>
        <w:t xml:space="preserve"> </w:t>
      </w:r>
      <w:r>
        <w:rPr>
          <w:rStyle w:val="FunctionTok"/>
        </w:rPr>
        <w:t xml:space="preserve">nrow</w:t>
      </w:r>
      <w:r>
        <w:rPr>
          <w:rStyle w:val="NormalTok"/>
        </w:rPr>
        <w:t xml:space="preserve">(raw))</w:t>
      </w:r>
      <w:r>
        <w:br/>
      </w:r>
      <w:r>
        <w:rPr>
          <w:rStyle w:val="NormalTok"/>
        </w:rPr>
        <w:t xml:space="preserve">)</w:t>
      </w:r>
      <w:r>
        <w:br/>
      </w:r>
      <w:r>
        <w:rPr>
          <w:rStyle w:val="FunctionTok"/>
        </w:rPr>
        <w:t xml:space="preserve">ggplot</w:t>
      </w:r>
      <w:r>
        <w:rPr>
          <w:rStyle w:val="NormalTok"/>
        </w:rPr>
        <w:t xml:space="preserve">(tr, </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scale,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"Effect of the log10 transformation on body weight"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"Value"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82461"/>
            <wp:effectExtent b="0" l="0" r="0" t="0"/>
            <wp:docPr descr="" title="" id="26" name="Picture"/>
            <a:graphic>
              <a:graphicData uri="http://schemas.openxmlformats.org/drawingml/2006/picture">
                <pic:pic>
                  <pic:nvPicPr>
                    <pic:cNvPr descr="Week1_Mammal_Sleep_EDA_files/figure-docx/log-transform-1.png" id="27" name="Picture"/>
                    <pic:cNvPicPr>
                      <a:picLocks noChangeArrowheads="1" noChangeAspect="1"/>
                    </pic:cNvPicPr>
                  </pic:nvPicPr>
                  <pic:blipFill>
                    <a:blip r:embed="rId25"/>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t xml:space="preserve">The left panel is strongly skewed, with most animals very light and a few extremely heavy. The right panel is far more balanced, which is better suited to correlation and regression analysis.</w:t>
      </w:r>
    </w:p>
    <w:bookmarkEnd w:id="28"/>
    <w:bookmarkStart w:id="29" w:name="normalization"/>
    <w:p>
      <w:pPr>
        <w:pStyle w:val="Heading2"/>
      </w:pPr>
      <w:r>
        <w:t xml:space="preserve">4.3 Normalization</w:t>
      </w:r>
    </w:p>
    <w:p>
      <w:pPr>
        <w:pStyle w:val="FirstParagraph"/>
      </w:pPr>
      <w:r>
        <w:t xml:space="preserve">Two common rescaling methods are applied to the numeric analysis variables so that variables measured in different units can be compared fairly:</w:t>
      </w:r>
    </w:p>
    <w:p>
      <w:pPr>
        <w:pStyle w:val="Compact"/>
        <w:numPr>
          <w:ilvl w:val="0"/>
          <w:numId w:val="1002"/>
        </w:numPr>
      </w:pPr>
      <w:r>
        <w:rPr>
          <w:b/>
          <w:bCs/>
        </w:rPr>
        <w:t xml:space="preserve">Min-max scaling</w:t>
      </w:r>
      <w:r>
        <w:t xml:space="preserve">: (x - min) / (max - min), giving values between 0 and 1.</w:t>
      </w:r>
    </w:p>
    <w:p>
      <w:pPr>
        <w:pStyle w:val="Compact"/>
        <w:numPr>
          <w:ilvl w:val="0"/>
          <w:numId w:val="1002"/>
        </w:numPr>
      </w:pPr>
      <w:r>
        <w:rPr>
          <w:b/>
          <w:bCs/>
        </w:rPr>
        <w:t xml:space="preserve">Z-score standardization</w:t>
      </w:r>
      <w:r>
        <w:t xml:space="preserve">: (x - mean) / sd, giving mean 0 and standard deviation 1.</w:t>
      </w:r>
    </w:p>
    <w:p>
      <w:pPr>
        <w:pStyle w:val="SourceCode"/>
      </w:pPr>
      <w:r>
        <w:rPr>
          <w:rStyle w:val="NormalTok"/>
        </w:rPr>
        <w:t xml:space="preserve">minmax </w:t>
      </w:r>
      <w:r>
        <w:rPr>
          <w:rStyle w:val="OtherTok"/>
        </w:rPr>
        <w:t xml:space="preserve">&lt;-</w:t>
      </w:r>
      <w:r>
        <w:rPr>
          <w:rStyle w:val="NormalTok"/>
        </w:rPr>
        <w:t xml:space="preserve"> </w:t>
      </w:r>
      <w:r>
        <w:rPr>
          <w:rStyle w:val="ControlFlowTok"/>
        </w:rPr>
        <w:t xml:space="preserve">function</w:t>
      </w:r>
      <w:r>
        <w:rPr>
          <w:rStyle w:val="NormalTok"/>
        </w:rPr>
        <w:t xml:space="preserve">(x) (x </w:t>
      </w:r>
      <w:r>
        <w:rPr>
          <w:rStyle w:val="SpecialCharTok"/>
        </w:rPr>
        <w:t xml:space="preserve">-</w:t>
      </w:r>
      <w:r>
        <w:rPr>
          <w:rStyle w:val="NormalTok"/>
        </w:rPr>
        <w:t xml:space="preserve"> </w:t>
      </w:r>
      <w:r>
        <w:rPr>
          <w:rStyle w:val="FunctionTok"/>
        </w:rPr>
        <w:t xml:space="preserve">min</w:t>
      </w:r>
      <w:r>
        <w:rPr>
          <w:rStyle w:val="NormalTok"/>
        </w:rPr>
        <w:t xml:space="preserve">(x)) </w:t>
      </w:r>
      <w:r>
        <w:rPr>
          <w:rStyle w:val="SpecialCharTok"/>
        </w:rPr>
        <w:t xml:space="preserve">/</w:t>
      </w:r>
      <w:r>
        <w:rPr>
          <w:rStyle w:val="NormalTok"/>
        </w:rPr>
        <w:t xml:space="preserve"> (</w:t>
      </w:r>
      <w:r>
        <w:rPr>
          <w:rStyle w:val="FunctionTok"/>
        </w:rPr>
        <w:t xml:space="preserve">max</w:t>
      </w:r>
      <w:r>
        <w:rPr>
          <w:rStyle w:val="NormalTok"/>
        </w:rPr>
        <w:t xml:space="preserve">(x) </w:t>
      </w:r>
      <w:r>
        <w:rPr>
          <w:rStyle w:val="SpecialCharTok"/>
        </w:rPr>
        <w:t xml:space="preserve">-</w:t>
      </w:r>
      <w:r>
        <w:rPr>
          <w:rStyle w:val="NormalTok"/>
        </w:rPr>
        <w:t xml:space="preserve"> </w:t>
      </w:r>
      <w:r>
        <w:rPr>
          <w:rStyle w:val="FunctionTok"/>
        </w:rPr>
        <w:t xml:space="preserve">min</w:t>
      </w:r>
      <w:r>
        <w:rPr>
          <w:rStyle w:val="NormalTok"/>
        </w:rPr>
        <w:t xml:space="preserve">(x))</w:t>
      </w:r>
      <w:r>
        <w:br/>
      </w:r>
      <w:r>
        <w:br/>
      </w:r>
      <w:r>
        <w:rPr>
          <w:rStyle w:val="NormalTok"/>
        </w:rPr>
        <w:t xml:space="preserve">scale_vars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"sleep_total"</w:t>
      </w:r>
      <w:r>
        <w:rPr>
          <w:rStyle w:val="NormalTok"/>
        </w:rPr>
        <w:t xml:space="preserve">, </w:t>
      </w:r>
      <w:r>
        <w:rPr>
          <w:rStyle w:val="StringTok"/>
        </w:rPr>
        <w:t xml:space="preserve">"sleep_rem"</w:t>
      </w:r>
      <w:r>
        <w:rPr>
          <w:rStyle w:val="NormalTok"/>
        </w:rPr>
        <w:t xml:space="preserve">, </w:t>
      </w:r>
      <w:r>
        <w:rPr>
          <w:rStyle w:val="StringTok"/>
        </w:rPr>
        <w:t xml:space="preserve">"sleep_cycle"</w:t>
      </w:r>
      <w:r>
        <w:rPr>
          <w:rStyle w:val="NormalTok"/>
        </w:rPr>
        <w:t xml:space="preserve">, </w:t>
      </w:r>
      <w:r>
        <w:rPr>
          <w:rStyle w:val="StringTok"/>
        </w:rPr>
        <w:t xml:space="preserve">"awake"</w:t>
      </w:r>
      <w:r>
        <w:rPr>
          <w:rStyle w:val="NormalTok"/>
        </w:rPr>
        <w:t xml:space="preserve">,</w:t>
      </w:r>
      <w:r>
        <w:br/>
      </w:r>
      <w:r>
        <w:rPr>
          <w:rStyle w:val="NormalTok"/>
        </w:rPr>
        <w:t xml:space="preserve">                </w:t>
      </w:r>
      <w:r>
        <w:rPr>
          <w:rStyle w:val="StringTok"/>
        </w:rPr>
        <w:t xml:space="preserve">"log_brainwt"</w:t>
      </w:r>
      <w:r>
        <w:rPr>
          <w:rStyle w:val="NormalTok"/>
        </w:rPr>
        <w:t xml:space="preserve">, </w:t>
      </w:r>
      <w:r>
        <w:rPr>
          <w:rStyle w:val="StringTok"/>
        </w:rPr>
        <w:t xml:space="preserve">"log_bodywt"</w:t>
      </w:r>
      <w:r>
        <w:rPr>
          <w:rStyle w:val="NormalTok"/>
        </w:rPr>
        <w:t xml:space="preserve">)</w:t>
      </w:r>
      <w:r>
        <w:br/>
      </w:r>
      <w:r>
        <w:br/>
      </w:r>
      <w:r>
        <w:rPr>
          <w:rStyle w:val="ControlFlowTok"/>
        </w:rPr>
        <w:t xml:space="preserve">for</w:t>
      </w:r>
      <w:r>
        <w:rPr>
          <w:rStyle w:val="NormalTok"/>
        </w:rPr>
        <w:t xml:space="preserve"> (v </w:t>
      </w:r>
      <w:r>
        <w:rPr>
          <w:rStyle w:val="ControlFlowTok"/>
        </w:rPr>
        <w:t xml:space="preserve">in</w:t>
      </w:r>
      <w:r>
        <w:rPr>
          <w:rStyle w:val="NormalTok"/>
        </w:rPr>
        <w:t xml:space="preserve"> scale_vars) {</w:t>
      </w:r>
      <w:r>
        <w:br/>
      </w:r>
      <w:r>
        <w:rPr>
          <w:rStyle w:val="NormalTok"/>
        </w:rPr>
        <w:t xml:space="preserve">  clean[[</w:t>
      </w:r>
      <w:r>
        <w:rPr>
          <w:rStyle w:val="FunctionTok"/>
        </w:rPr>
        <w:t xml:space="preserve">paste0</w:t>
      </w:r>
      <w:r>
        <w:rPr>
          <w:rStyle w:val="NormalTok"/>
        </w:rPr>
        <w:t xml:space="preserve">(v, </w:t>
      </w:r>
      <w:r>
        <w:rPr>
          <w:rStyle w:val="StringTok"/>
        </w:rPr>
        <w:t xml:space="preserve">"_minmax"</w:t>
      </w:r>
      <w:r>
        <w:rPr>
          <w:rStyle w:val="NormalTok"/>
        </w:rPr>
        <w:t xml:space="preserve">)]] </w:t>
      </w:r>
      <w:r>
        <w:rPr>
          <w:rStyle w:val="OtherTok"/>
        </w:rPr>
        <w:t xml:space="preserve">&lt;-</w:t>
      </w:r>
      <w:r>
        <w:rPr>
          <w:rStyle w:val="NormalTok"/>
        </w:rPr>
        <w:t xml:space="preserve"> </w:t>
      </w:r>
      <w:r>
        <w:rPr>
          <w:rStyle w:val="FunctionTok"/>
        </w:rPr>
        <w:t xml:space="preserve">minmax</w:t>
      </w:r>
      <w:r>
        <w:rPr>
          <w:rStyle w:val="NormalTok"/>
        </w:rPr>
        <w:t xml:space="preserve">(clean[[v]])</w:t>
      </w:r>
      <w:r>
        <w:br/>
      </w:r>
      <w:r>
        <w:rPr>
          <w:rStyle w:val="NormalTok"/>
        </w:rPr>
        <w:t xml:space="preserve">  clean[[</w:t>
      </w:r>
      <w:r>
        <w:rPr>
          <w:rStyle w:val="FunctionTok"/>
        </w:rPr>
        <w:t xml:space="preserve">paste0</w:t>
      </w:r>
      <w:r>
        <w:rPr>
          <w:rStyle w:val="NormalTok"/>
        </w:rPr>
        <w:t xml:space="preserve">(v, </w:t>
      </w:r>
      <w:r>
        <w:rPr>
          <w:rStyle w:val="StringTok"/>
        </w:rPr>
        <w:t xml:space="preserve">"_z"</w:t>
      </w:r>
      <w:r>
        <w:rPr>
          <w:rStyle w:val="NormalTok"/>
        </w:rPr>
        <w:t xml:space="preserv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(clean[[v]]))</w:t>
      </w:r>
      <w:r>
        <w:br/>
      </w:r>
      <w:r>
        <w:rPr>
          <w:rStyle w:val="NormalTok"/>
        </w:rPr>
        <w:t xml:space="preserve">}</w:t>
      </w:r>
      <w:r>
        <w:br/>
      </w:r>
      <w:r>
        <w:br/>
      </w:r>
      <w:r>
        <w:rPr>
          <w:rStyle w:val="NormalTok"/>
        </w:rPr>
        <w:t xml:space="preserve">mm_cols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"_minmax$"</w:t>
      </w:r>
      <w:r>
        <w:rPr>
          <w:rStyle w:val="NormalTok"/>
        </w:rPr>
        <w:t xml:space="preserve">, </w:t>
      </w:r>
      <w:r>
        <w:rPr>
          <w:rStyle w:val="FunctionTok"/>
        </w:rPr>
        <w:t xml:space="preserve">names</w:t>
      </w:r>
      <w:r>
        <w:rPr>
          <w:rStyle w:val="NormalTok"/>
        </w:rPr>
        <w:t xml:space="preserve">(clean), </w:t>
      </w:r>
      <w:r>
        <w:rPr>
          <w:rStyle w:val="AttributeTok"/>
        </w:rPr>
        <w:t xml:space="preserve">value =</w:t>
      </w:r>
      <w:r>
        <w:rPr>
          <w:rStyle w:val="NormalTok"/>
        </w:rPr>
        <w:t xml:space="preserve"> </w:t>
      </w:r>
      <w:r>
        <w:rPr>
          <w:rStyle w:val="ConstantTok"/>
        </w:rPr>
        <w:t xml:space="preserve">TRUE</w:t>
      </w:r>
      <w:r>
        <w:rPr>
          <w:rStyle w:val="NormalTok"/>
        </w:rPr>
        <w:t xml:space="preserve">)</w:t>
      </w:r>
      <w:r>
        <w:br/>
      </w:r>
      <w:r>
        <w:rPr>
          <w:rStyle w:val="NormalTok"/>
        </w:rPr>
        <w:t xml:space="preserve">z_cols  </w:t>
      </w:r>
      <w:r>
        <w:rPr>
          <w:rStyle w:val="OtherTok"/>
        </w:rPr>
        <w:t xml:space="preserve">&lt;-</w:t>
      </w:r>
      <w:r>
        <w:rPr>
          <w:rStyle w:val="NormalTok"/>
        </w:rPr>
        <w:t xml:space="preserve"> </w:t>
      </w:r>
      <w:r>
        <w:rPr>
          <w:rStyle w:val="FunctionTok"/>
        </w:rPr>
        <w:t xml:space="preserve">grep</w:t>
      </w:r>
      <w:r>
        <w:rPr>
          <w:rStyle w:val="NormalTok"/>
        </w:rPr>
        <w:t xml:space="preserve">(</w:t>
      </w:r>
      <w:r>
        <w:rPr>
          <w:rStyle w:val="StringTok"/>
        </w:rPr>
        <w:t xml:space="preserve">"_z$"</w:t>
      </w:r>
      <w:r>
        <w:rPr>
          <w:rStyle w:val="NormalTok"/>
        </w:rPr>
        <w:t xml:space="preserve">, </w:t>
      </w:r>
      <w:r>
        <w:rPr>
          <w:rStyle w:val="FunctionTok"/>
        </w:rPr>
        <w:t xml:space="preserve">names</w:t>
      </w:r>
      <w:r>
        <w:rPr>
          <w:rStyle w:val="NormalTok"/>
        </w:rPr>
        <w:t xml:space="preserve">(clean), </w:t>
      </w:r>
      <w:r>
        <w:rPr>
          <w:rStyle w:val="AttributeTok"/>
        </w:rPr>
        <w:t xml:space="preserve">value =</w:t>
      </w:r>
      <w:r>
        <w:rPr>
          <w:rStyle w:val="NormalTok"/>
        </w:rPr>
        <w:t xml:space="preserve"> </w:t>
      </w:r>
      <w:r>
        <w:rPr>
          <w:rStyle w:val="ConstantTok"/>
        </w:rPr>
        <w:t xml:space="preserve">TRUE</w:t>
      </w:r>
      <w:r>
        <w:rPr>
          <w:rStyle w:val="NormalTok"/>
        </w:rPr>
        <w:t xml:space="preserve">)</w:t>
      </w:r>
      <w:r>
        <w:br/>
      </w:r>
      <w:r>
        <w:br/>
      </w:r>
      <w:r>
        <w:rPr>
          <w:rStyle w:val="FunctionTok"/>
        </w:rPr>
        <w:t xml:space="preserve">kable</w:t>
      </w:r>
      <w:r>
        <w:rPr>
          <w:rStyle w:val="NormalTok"/>
        </w:rPr>
        <w:t xml:space="preserve">(</w:t>
      </w:r>
      <w:r>
        <w:rPr>
          <w:rStyle w:val="FunctionTok"/>
        </w:rPr>
        <w:t xml:space="preserve">round</w:t>
      </w:r>
      <w:r>
        <w:rPr>
          <w:rStyle w:val="NormalTok"/>
        </w:rPr>
        <w:t xml:space="preserve">(</w:t>
      </w:r>
      <w:r>
        <w:rPr>
          <w:rStyle w:val="FunctionTok"/>
        </w:rPr>
        <w:t xml:space="preserve">sapply</w:t>
      </w:r>
      <w:r>
        <w:rPr>
          <w:rStyle w:val="NormalTok"/>
        </w:rPr>
        <w:t xml:space="preserve">(clean[mm_cols], range),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"Min-max scaled variables: minimum (row 1) and maximum (row 2)"</w:t>
      </w:r>
      <w:r>
        <w:rPr>
          <w:rStyle w:val="NormalTok"/>
        </w:rPr>
        <w:t xml:space="preserve">)</w:t>
      </w:r>
    </w:p>
    <w:p>
      <w:pPr>
        <w:pStyle w:val="TableCaption"/>
      </w:pPr>
      <w:r>
        <w:t xml:space="preserve">Min-max scaled variables: minimum (row 1) and maximum (row 2)</w:t>
      </w:r>
    </w:p>
    <w:tbl>
      <w:tblPr>
        <w:tblStyle w:val="Table"/>
        <w:tblW w:type="pct" w:w="5000"/>
        <w:tblLayout w:type="fixed"/>
        <w:tblLook w:firstRow="1" w:lastRow="0" w:firstColumn="0" w:lastColumn="0" w:noHBand="0" w:noVBand="0" w:val="0020"/>
        <w:tblCaption w:val="Min-max scaled variables: minimum (row 1) and maximum (row 2)"/>
      </w:tblPr>
      <w:tblGrid>
        <w:gridCol w:w="1433"/>
        <w:gridCol w:w="1282"/>
        <w:gridCol w:w="1433"/>
        <w:gridCol w:w="980"/>
        <w:gridCol w:w="1433"/>
        <w:gridCol w:w="1357"/>
      </w:tblGrid>
      <w:tr>
        <w:trPr>
          <w:tblHeader w:val="on"/>
        </w:trPr>
        <w:tc>
          <w:tcPr/>
          <w:p>
            <w:pPr>
              <w:pStyle w:val="Compact"/>
              <w:jc w:val="right"/>
            </w:pPr>
            <w:r>
              <w:t xml:space="preserve">sleep_total_minmax</w:t>
            </w:r>
          </w:p>
        </w:tc>
        <w:tc>
          <w:tcPr/>
          <w:p>
            <w:pPr>
              <w:pStyle w:val="Compact"/>
              <w:jc w:val="right"/>
            </w:pPr>
            <w:r>
              <w:t xml:space="preserve">sleep_rem_minmax</w:t>
            </w:r>
          </w:p>
        </w:tc>
        <w:tc>
          <w:tcPr/>
          <w:p>
            <w:pPr>
              <w:pStyle w:val="Compact"/>
              <w:jc w:val="right"/>
            </w:pPr>
            <w:r>
              <w:t xml:space="preserve">sleep_cycle_minmax</w:t>
            </w:r>
          </w:p>
        </w:tc>
        <w:tc>
          <w:tcPr/>
          <w:p>
            <w:pPr>
              <w:pStyle w:val="Compact"/>
              <w:jc w:val="right"/>
            </w:pPr>
            <w:r>
              <w:t xml:space="preserve">awake_minmax</w:t>
            </w:r>
          </w:p>
        </w:tc>
        <w:tc>
          <w:tcPr/>
          <w:p>
            <w:pPr>
              <w:pStyle w:val="Compact"/>
              <w:jc w:val="right"/>
            </w:pPr>
            <w:r>
              <w:t xml:space="preserve">log_brainwt_minmax</w:t>
            </w:r>
          </w:p>
        </w:tc>
        <w:tc>
          <w:tcPr/>
          <w:p>
            <w:pPr>
              <w:pStyle w:val="Compact"/>
              <w:jc w:val="right"/>
            </w:pPr>
            <w:r>
              <w:t xml:space="preserve">log_bodywt_minmax</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SourceCode"/>
      </w:pPr>
      <w:r>
        <w:rPr>
          <w:rStyle w:val="FunctionTok"/>
        </w:rPr>
        <w:t xml:space="preserve">kable</w:t>
      </w:r>
      <w:r>
        <w:rPr>
          <w:rStyle w:val="NormalTok"/>
        </w:rPr>
        <w:t xml:space="preserve">(</w:t>
      </w:r>
      <w:r>
        <w:rPr>
          <w:rStyle w:val="FunctionTok"/>
        </w:rPr>
        <w:t xml:space="preserve">round</w:t>
      </w:r>
      <w:r>
        <w:rPr>
          <w:rStyle w:val="NormalTok"/>
        </w:rPr>
        <w:t xml:space="preserve">(</w:t>
      </w:r>
      <w:r>
        <w:rPr>
          <w:rStyle w:val="FunctionTok"/>
        </w:rPr>
        <w:t xml:space="preserve">rbind</w:t>
      </w:r>
      <w:r>
        <w:rPr>
          <w:rStyle w:val="NormalTok"/>
        </w:rPr>
        <w:t xml:space="preserve">(</w:t>
      </w:r>
      <w:r>
        <w:rPr>
          <w:rStyle w:val="AttributeTok"/>
        </w:rPr>
        <w:t xml:space="preserve">mean =</w:t>
      </w:r>
      <w:r>
        <w:rPr>
          <w:rStyle w:val="NormalTok"/>
        </w:rPr>
        <w:t xml:space="preserve"> </w:t>
      </w:r>
      <w:r>
        <w:rPr>
          <w:rStyle w:val="FunctionTok"/>
        </w:rPr>
        <w:t xml:space="preserve">sapply</w:t>
      </w:r>
      <w:r>
        <w:rPr>
          <w:rStyle w:val="NormalTok"/>
        </w:rPr>
        <w:t xml:space="preserve">(clean[z_cols], mean),</w:t>
      </w:r>
      <w:r>
        <w:br/>
      </w:r>
      <w:r>
        <w:rPr>
          <w:rStyle w:val="NormalTok"/>
        </w:rPr>
        <w:t xml:space="preserve">                  </w:t>
      </w:r>
      <w:r>
        <w:rPr>
          <w:rStyle w:val="AttributeTok"/>
        </w:rPr>
        <w:t xml:space="preserve">sd   =</w:t>
      </w:r>
      <w:r>
        <w:rPr>
          <w:rStyle w:val="NormalTok"/>
        </w:rPr>
        <w:t xml:space="preserve"> </w:t>
      </w:r>
      <w:r>
        <w:rPr>
          <w:rStyle w:val="FunctionTok"/>
        </w:rPr>
        <w:t xml:space="preserve">sapply</w:t>
      </w:r>
      <w:r>
        <w:rPr>
          <w:rStyle w:val="NormalTok"/>
        </w:rPr>
        <w:t xml:space="preserve">(clean[z_cols], sd)),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"Z-score variables: mean and standard deviation"</w:t>
      </w:r>
      <w:r>
        <w:rPr>
          <w:rStyle w:val="NormalTok"/>
        </w:rPr>
        <w:t xml:space="preserve">)</w:t>
      </w:r>
    </w:p>
    <w:p>
      <w:pPr>
        <w:pStyle w:val="TableCaption"/>
      </w:pPr>
      <w:r>
        <w:t xml:space="preserve">Z-score variables: mean and standard deviation</w:t>
      </w:r>
    </w:p>
    <w:tbl>
      <w:tblPr>
        <w:tblStyle w:val="Table"/>
        <w:tblW w:type="pct" w:w="5000"/>
        <w:tblLayout w:type="fixed"/>
        <w:tblLook w:firstRow="1" w:lastRow="0" w:firstColumn="0" w:lastColumn="0" w:noHBand="0" w:noVBand="0" w:val="0020"/>
        <w:tblCaption w:val="Z-score variables: mean and standard deviation"/>
      </w:tblPr>
      <w:tblGrid>
        <w:gridCol w:w="495"/>
        <w:gridCol w:w="1386"/>
        <w:gridCol w:w="1188"/>
        <w:gridCol w:w="1386"/>
        <w:gridCol w:w="792"/>
        <w:gridCol w:w="1386"/>
        <w:gridCol w:w="1287"/>
      </w:tblGrid>
      <w:tr>
        <w:trPr>
          <w:tblHeader w:val="on"/>
        </w:trPr>
        <w:tc>
          <w:tcPr/>
          <w:p>
            <w:pPr>
              <w:pStyle w:val="Compact"/>
            </w:pPr>
          </w:p>
        </w:tc>
        <w:tc>
          <w:tcPr/>
          <w:p>
            <w:pPr>
              <w:pStyle w:val="Compact"/>
              <w:jc w:val="right"/>
            </w:pPr>
            <w:r>
              <w:t xml:space="preserve">sleep_total_z</w:t>
            </w:r>
          </w:p>
        </w:tc>
        <w:tc>
          <w:tcPr/>
          <w:p>
            <w:pPr>
              <w:pStyle w:val="Compact"/>
              <w:jc w:val="right"/>
            </w:pPr>
            <w:r>
              <w:t xml:space="preserve">sleep_rem_z</w:t>
            </w:r>
          </w:p>
        </w:tc>
        <w:tc>
          <w:tcPr/>
          <w:p>
            <w:pPr>
              <w:pStyle w:val="Compact"/>
              <w:jc w:val="right"/>
            </w:pPr>
            <w:r>
              <w:t xml:space="preserve">sleep_cycle_z</w:t>
            </w:r>
          </w:p>
        </w:tc>
        <w:tc>
          <w:tcPr/>
          <w:p>
            <w:pPr>
              <w:pStyle w:val="Compact"/>
              <w:jc w:val="right"/>
            </w:pPr>
            <w:r>
              <w:t xml:space="preserve">awake_z</w:t>
            </w:r>
          </w:p>
        </w:tc>
        <w:tc>
          <w:tcPr/>
          <w:p>
            <w:pPr>
              <w:pStyle w:val="Compact"/>
              <w:jc w:val="right"/>
            </w:pPr>
            <w:r>
              <w:t xml:space="preserve">log_brainwt_z</w:t>
            </w:r>
          </w:p>
        </w:tc>
        <w:tc>
          <w:tcPr/>
          <w:p>
            <w:pPr>
              <w:pStyle w:val="Compact"/>
              <w:jc w:val="right"/>
            </w:pPr>
            <w:r>
              <w:t xml:space="preserve">log_bodywt_z</w:t>
            </w:r>
          </w:p>
        </w:tc>
      </w:tr>
      <w:tr>
        <w:tc>
          <w:tcPr/>
          <w:p>
            <w:pPr>
              <w:pStyle w:val="Compact"/>
              <w:jc w:val="left"/>
            </w:pPr>
            <w:r>
              <w:t xml:space="preserve">mean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sd</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bookmarkEnd w:id="29"/>
    <w:bookmarkStart w:id="30" w:name="categorical-encoding"/>
    <w:p>
      <w:pPr>
        <w:pStyle w:val="Heading2"/>
      </w:pPr>
      <w:r>
        <w:t xml:space="preserve">4.4 Categorical encoding</w:t>
      </w:r>
    </w:p>
    <w:p>
      <w:pPr>
        <w:pStyle w:val="FirstParagraph"/>
      </w:pPr>
      <w:r>
        <w:t xml:space="preserve">Two encodings are shown:</w:t>
      </w:r>
    </w:p>
    <w:p>
      <w:pPr>
        <w:pStyle w:val="Compact"/>
        <w:numPr>
          <w:ilvl w:val="0"/>
          <w:numId w:val="1003"/>
        </w:numPr>
      </w:pPr>
      <w:r>
        <w:rPr>
          <w:b/>
          <w:bCs/>
        </w:rPr>
        <w:t xml:space="preserve">Label encoding</w:t>
      </w:r>
      <w:r>
        <w:t xml:space="preserve">: each category becomes an integer code (stored in</w:t>
      </w:r>
      <w:r>
        <w:t xml:space="preserve"> </w:t>
      </w:r>
      <w:r>
        <w:rPr>
          <w:rStyle w:val="VerbatimChar"/>
        </w:rPr>
        <w:t xml:space="preserve">vore_code</w:t>
      </w:r>
      <w:r>
        <w:t xml:space="preserve">).</w:t>
      </w:r>
    </w:p>
    <w:p>
      <w:pPr>
        <w:pStyle w:val="Compact"/>
        <w:numPr>
          <w:ilvl w:val="0"/>
          <w:numId w:val="1003"/>
        </w:numPr>
      </w:pPr>
      <w:r>
        <w:rPr>
          <w:b/>
          <w:bCs/>
        </w:rPr>
        <w:t xml:space="preserve">One-hot encoding</w:t>
      </w:r>
      <w:r>
        <w:t xml:space="preserve">: each category becomes its own 0/1 column (using</w:t>
      </w:r>
      <w:r>
        <w:t xml:space="preserve"> </w:t>
      </w:r>
      <w:r>
        <w:rPr>
          <w:rStyle w:val="VerbatimChar"/>
        </w:rPr>
        <w:t xml:space="preserve">model.matrix()</w:t>
      </w:r>
      <w:r>
        <w:t xml:space="preserve">).</w:t>
      </w:r>
    </w:p>
    <w:p>
      <w:pPr>
        <w:pStyle w:val="SourceCode"/>
      </w:pPr>
      <w:r>
        <w:rPr>
          <w:rStyle w:val="CommentTok"/>
        </w:rPr>
        <w:t xml:space="preserve"># Label encoding</w:t>
      </w:r>
      <w:r>
        <w:br/>
      </w:r>
      <w:r>
        <w:rPr>
          <w:rStyle w:val="NormalTok"/>
        </w:rPr>
        <w:t xml:space="preserve">clean</w:t>
      </w:r>
      <w:r>
        <w:rPr>
          <w:rStyle w:val="SpecialCharTok"/>
        </w:rPr>
        <w:t xml:space="preserve">$</w:t>
      </w:r>
      <w:r>
        <w:rPr>
          <w:rStyle w:val="NormalTok"/>
        </w:rPr>
        <w:t xml:space="preserve">vore_code </w:t>
      </w:r>
      <w:r>
        <w:rPr>
          <w:rStyle w:val="OtherTok"/>
        </w:rPr>
        <w:t xml:space="preserve">&lt;-</w:t>
      </w:r>
      <w:r>
        <w:rPr>
          <w:rStyle w:val="NormalTok"/>
        </w:rPr>
        <w:t xml:space="preserve"> </w:t>
      </w:r>
      <w:r>
        <w:rPr>
          <w:rStyle w:val="FunctionTok"/>
        </w:rPr>
        <w:t xml:space="preserve">as.integer</w:t>
      </w:r>
      <w:r>
        <w:rPr>
          <w:rStyle w:val="NormalTok"/>
        </w:rPr>
        <w:t xml:space="preserve">(clean</w:t>
      </w:r>
      <w:r>
        <w:rPr>
          <w:rStyle w:val="SpecialCharTok"/>
        </w:rPr>
        <w:t xml:space="preserve">$</w:t>
      </w:r>
      <w:r>
        <w:rPr>
          <w:rStyle w:val="NormalTok"/>
        </w:rPr>
        <w:t xml:space="preserve">vore)</w:t>
      </w:r>
      <w:r>
        <w:br/>
      </w:r>
      <w:r>
        <w:rPr>
          <w:rStyle w:val="FunctionTok"/>
        </w:rPr>
        <w:t xml:space="preserve">kable</w:t>
      </w:r>
      <w:r>
        <w:rPr>
          <w:rStyle w:val="NormalTok"/>
        </w:rPr>
        <w:t xml:space="preserve">(</w:t>
      </w:r>
      <w:r>
        <w:rPr>
          <w:rStyle w:val="FunctionTok"/>
        </w:rPr>
        <w:t xml:space="preserve">unique</w:t>
      </w:r>
      <w:r>
        <w:rPr>
          <w:rStyle w:val="NormalTok"/>
        </w:rPr>
        <w:t xml:space="preserve">(</w:t>
      </w:r>
      <w:r>
        <w:rPr>
          <w:rStyle w:val="FunctionTok"/>
        </w:rPr>
        <w:t xml:space="preserve">data.frame</w:t>
      </w:r>
      <w:r>
        <w:rPr>
          <w:rStyle w:val="NormalTok"/>
        </w:rPr>
        <w:t xml:space="preserve">(</w:t>
      </w:r>
      <w:r>
        <w:rPr>
          <w:rStyle w:val="AttributeTok"/>
        </w:rPr>
        <w:t xml:space="preserve">vore =</w:t>
      </w:r>
      <w:r>
        <w:rPr>
          <w:rStyle w:val="NormalTok"/>
        </w:rPr>
        <w:t xml:space="preserve"> clean</w:t>
      </w:r>
      <w:r>
        <w:rPr>
          <w:rStyle w:val="SpecialCharTok"/>
        </w:rPr>
        <w:t xml:space="preserve">$</w:t>
      </w:r>
      <w:r>
        <w:rPr>
          <w:rStyle w:val="NormalTok"/>
        </w:rPr>
        <w:t xml:space="preserve">vore, </w:t>
      </w:r>
      <w:r>
        <w:rPr>
          <w:rStyle w:val="AttributeTok"/>
        </w:rPr>
        <w:t xml:space="preserve">vore_code =</w:t>
      </w:r>
      <w:r>
        <w:rPr>
          <w:rStyle w:val="NormalTok"/>
        </w:rPr>
        <w:t xml:space="preserve"> clean</w:t>
      </w:r>
      <w:r>
        <w:rPr>
          <w:rStyle w:val="SpecialCharTok"/>
        </w:rPr>
        <w:t xml:space="preserve">$</w:t>
      </w:r>
      <w:r>
        <w:rPr>
          <w:rStyle w:val="NormalTok"/>
        </w:rPr>
        <w:t xml:space="preserve">vore_code)),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caption =</w:t>
      </w:r>
      <w:r>
        <w:rPr>
          <w:rStyle w:val="NormalTok"/>
        </w:rPr>
        <w:t xml:space="preserve"> </w:t>
      </w:r>
      <w:r>
        <w:rPr>
          <w:rStyle w:val="StringTok"/>
        </w:rPr>
        <w:t xml:space="preserve">"Label encoding of vore"</w:t>
      </w:r>
      <w:r>
        <w:rPr>
          <w:rStyle w:val="NormalTok"/>
        </w:rPr>
        <w:t xml:space="preserve">)</w:t>
      </w:r>
    </w:p>
    <w:p>
      <w:pPr>
        <w:pStyle w:val="TableCaption"/>
      </w:pPr>
      <w:r>
        <w:t xml:space="preserve">Label encoding of vore</w:t>
      </w:r>
    </w:p>
    <w:tbl>
      <w:tblPr>
        <w:tblStyle w:val="Table"/>
        <w:tblW w:type="auto" w:w="0"/>
        <w:tblLook w:firstRow="1" w:lastRow="0" w:firstColumn="0" w:lastColumn="0" w:noHBand="0" w:noVBand="0" w:val="0020"/>
        <w:tblCaption w:val="Label encoding of vore"/>
      </w:tblPr>
      <w:tblGrid>
        <w:gridCol w:w="3960"/>
        <w:gridCol w:w="3960"/>
      </w:tblGrid>
      <w:tr>
        <w:trPr>
          <w:tblHeader w:val="on"/>
        </w:trPr>
        <w:tc>
          <w:tcPr/>
          <w:p>
            <w:pPr>
              <w:pStyle w:val="Compact"/>
              <w:jc w:val="left"/>
            </w:pPr>
            <w:r>
              <w:t xml:space="preserve">vore</w:t>
            </w:r>
          </w:p>
        </w:tc>
        <w:tc>
          <w:tcPr/>
          <w:p>
            <w:pPr>
              <w:pStyle w:val="Compact"/>
              <w:jc w:val="right"/>
            </w:pPr>
            <w:r>
              <w:t xml:space="preserve">vore_code</w:t>
            </w:r>
          </w:p>
        </w:tc>
      </w:tr>
      <w:tr>
        <w:tc>
          <w:tcPr/>
          <w:p>
            <w:pPr>
              <w:pStyle w:val="Compact"/>
              <w:jc w:val="left"/>
            </w:pPr>
            <w:r>
              <w:t xml:space="preserve">carni</w:t>
            </w:r>
          </w:p>
        </w:tc>
        <w:tc>
          <w:tcPr/>
          <w:p>
            <w:pPr>
              <w:pStyle w:val="Compact"/>
              <w:jc w:val="right"/>
            </w:pPr>
            <w:r>
              <w:t xml:space="preserve">1</w:t>
            </w:r>
          </w:p>
        </w:tc>
      </w:tr>
      <w:tr>
        <w:tc>
          <w:tcPr/>
          <w:p>
            <w:pPr>
              <w:pStyle w:val="Compact"/>
              <w:jc w:val="left"/>
            </w:pPr>
            <w:r>
              <w:t xml:space="preserve">omni</w:t>
            </w:r>
          </w:p>
        </w:tc>
        <w:tc>
          <w:tcPr/>
          <w:p>
            <w:pPr>
              <w:pStyle w:val="Compact"/>
              <w:jc w:val="right"/>
            </w:pPr>
            <w:r>
              <w:t xml:space="preserve">4</w:t>
            </w:r>
          </w:p>
        </w:tc>
      </w:tr>
      <w:tr>
        <w:tc>
          <w:tcPr/>
          <w:p>
            <w:pPr>
              <w:pStyle w:val="Compact"/>
              <w:jc w:val="left"/>
            </w:pPr>
            <w:r>
              <w:t xml:space="preserve">herbi</w:t>
            </w:r>
          </w:p>
        </w:tc>
        <w:tc>
          <w:tcPr/>
          <w:p>
            <w:pPr>
              <w:pStyle w:val="Compact"/>
              <w:jc w:val="right"/>
            </w:pPr>
            <w:r>
              <w:t xml:space="preserve">2</w:t>
            </w:r>
          </w:p>
        </w:tc>
      </w:tr>
      <w:tr>
        <w:tc>
          <w:tcPr/>
          <w:p>
            <w:pPr>
              <w:pStyle w:val="Compact"/>
              <w:jc w:val="left"/>
            </w:pPr>
            <w:r>
              <w:t xml:space="preserve">unknown</w:t>
            </w:r>
          </w:p>
        </w:tc>
        <w:tc>
          <w:tcPr/>
          <w:p>
            <w:pPr>
              <w:pStyle w:val="Compact"/>
              <w:jc w:val="right"/>
            </w:pPr>
            <w:r>
              <w:t xml:space="preserve">5</w:t>
            </w:r>
          </w:p>
        </w:tc>
      </w:tr>
      <w:tr>
        <w:tc>
          <w:tcPr/>
          <w:p>
            <w:pPr>
              <w:pStyle w:val="Compact"/>
              <w:jc w:val="left"/>
            </w:pPr>
            <w:r>
              <w:t xml:space="preserve">insecti</w:t>
            </w:r>
          </w:p>
        </w:tc>
        <w:tc>
          <w:tcPr/>
          <w:p>
            <w:pPr>
              <w:pStyle w:val="Compact"/>
              <w:jc w:val="right"/>
            </w:pPr>
            <w:r>
              <w:t xml:space="preserve">3</w:t>
            </w:r>
          </w:p>
        </w:tc>
      </w:tr>
    </w:tbl>
    <w:p>
      <w:pPr>
        <w:pStyle w:val="SourceCode"/>
      </w:pPr>
      <w:r>
        <w:rPr>
          <w:rStyle w:val="CommentTok"/>
        </w:rPr>
        <w:t xml:space="preserve"># One-hot encoding for vore and conservation</w:t>
      </w:r>
      <w:r>
        <w:br/>
      </w:r>
      <w:r>
        <w:rPr>
          <w:rStyle w:val="NormalTok"/>
        </w:rPr>
        <w:t xml:space="preserve">onehot_vore </w:t>
      </w:r>
      <w:r>
        <w:rPr>
          <w:rStyle w:val="OtherTok"/>
        </w:rPr>
        <w:t xml:space="preserve">&lt;-</w:t>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 vore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clean)</w:t>
      </w:r>
      <w:r>
        <w:br/>
      </w:r>
      <w:r>
        <w:rPr>
          <w:rStyle w:val="FunctionTok"/>
        </w:rPr>
        <w:t xml:space="preserve">colnames</w:t>
      </w:r>
      <w:r>
        <w:rPr>
          <w:rStyle w:val="NormalTok"/>
        </w:rPr>
        <w:t xml:space="preserve">(onehot_vore)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"^vore"</w:t>
      </w:r>
      <w:r>
        <w:rPr>
          <w:rStyle w:val="NormalTok"/>
        </w:rPr>
        <w:t xml:space="preserve">, </w:t>
      </w:r>
      <w:r>
        <w:rPr>
          <w:rStyle w:val="StringTok"/>
        </w:rPr>
        <w:t xml:space="preserve">"vore_"</w:t>
      </w:r>
      <w:r>
        <w:rPr>
          <w:rStyle w:val="NormalTok"/>
        </w:rPr>
        <w:t xml:space="preserve">, </w:t>
      </w:r>
      <w:r>
        <w:rPr>
          <w:rStyle w:val="FunctionTok"/>
        </w:rPr>
        <w:t xml:space="preserve">colnames</w:t>
      </w:r>
      <w:r>
        <w:rPr>
          <w:rStyle w:val="NormalTok"/>
        </w:rPr>
        <w:t xml:space="preserve">(onehot_vore))</w:t>
      </w:r>
      <w:r>
        <w:br/>
      </w:r>
      <w:r>
        <w:br/>
      </w:r>
      <w:r>
        <w:rPr>
          <w:rStyle w:val="NormalTok"/>
        </w:rPr>
        <w:t xml:space="preserve">onehot_cons </w:t>
      </w:r>
      <w:r>
        <w:rPr>
          <w:rStyle w:val="OtherTok"/>
        </w:rPr>
        <w:t xml:space="preserve">&lt;-</w:t>
      </w:r>
      <w:r>
        <w:rPr>
          <w:rStyle w:val="NormalTok"/>
        </w:rPr>
        <w:t xml:space="preserve"> </w:t>
      </w:r>
      <w:r>
        <w:rPr>
          <w:rStyle w:val="FunctionTok"/>
        </w:rPr>
        <w:t xml:space="preserve">model.matrix</w:t>
      </w:r>
      <w:r>
        <w:rPr>
          <w:rStyle w:val="NormalTok"/>
        </w:rPr>
        <w:t xml:space="preserve">(</w:t>
      </w:r>
      <w:r>
        <w:rPr>
          <w:rStyle w:val="SpecialCharTok"/>
        </w:rPr>
        <w:t xml:space="preserve">~</w:t>
      </w:r>
      <w:r>
        <w:rPr>
          <w:rStyle w:val="NormalTok"/>
        </w:rPr>
        <w:t xml:space="preserve"> conservation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clean)</w:t>
      </w:r>
      <w:r>
        <w:br/>
      </w:r>
      <w:r>
        <w:rPr>
          <w:rStyle w:val="FunctionTok"/>
        </w:rPr>
        <w:t xml:space="preserve">colnames</w:t>
      </w:r>
      <w:r>
        <w:rPr>
          <w:rStyle w:val="NormalTok"/>
        </w:rPr>
        <w:t xml:space="preserve">(onehot_cons)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"^conservation"</w:t>
      </w:r>
      <w:r>
        <w:rPr>
          <w:rStyle w:val="NormalTok"/>
        </w:rPr>
        <w:t xml:space="preserve">, </w:t>
      </w:r>
      <w:r>
        <w:rPr>
          <w:rStyle w:val="StringTok"/>
        </w:rPr>
        <w:t xml:space="preserve">"cons_"</w:t>
      </w:r>
      <w:r>
        <w:rPr>
          <w:rStyle w:val="NormalTok"/>
        </w:rPr>
        <w:t xml:space="preserve">, </w:t>
      </w:r>
      <w:r>
        <w:rPr>
          <w:rStyle w:val="FunctionTok"/>
        </w:rPr>
        <w:t xml:space="preserve">colnames</w:t>
      </w:r>
      <w:r>
        <w:rPr>
          <w:rStyle w:val="NormalTok"/>
        </w:rPr>
        <w:t xml:space="preserve">(onehot_cons))</w:t>
      </w:r>
      <w:r>
        <w:br/>
      </w:r>
      <w:r>
        <w:br/>
      </w:r>
      <w:r>
        <w:rPr>
          <w:rStyle w:val="NormalTok"/>
        </w:rPr>
        <w:t xml:space="preserve">clean </w:t>
      </w:r>
      <w:r>
        <w:rPr>
          <w:rStyle w:val="OtherTok"/>
        </w:rPr>
        <w:t xml:space="preserve">&lt;-</w:t>
      </w:r>
      <w:r>
        <w:rPr>
          <w:rStyle w:val="NormalTok"/>
        </w:rPr>
        <w:t xml:space="preserve"> </w:t>
      </w:r>
      <w:r>
        <w:rPr>
          <w:rStyle w:val="FunctionTok"/>
        </w:rPr>
        <w:t xml:space="preserve">cbind</w:t>
      </w:r>
      <w:r>
        <w:rPr>
          <w:rStyle w:val="NormalTok"/>
        </w:rPr>
        <w:t xml:space="preserve">(clean, </w:t>
      </w:r>
      <w:r>
        <w:rPr>
          <w:rStyle w:val="FunctionTok"/>
        </w:rPr>
        <w:t xml:space="preserve">as.data.frame</w:t>
      </w:r>
      <w:r>
        <w:rPr>
          <w:rStyle w:val="NormalTok"/>
        </w:rPr>
        <w:t xml:space="preserve">(onehot_vore), </w:t>
      </w:r>
      <w:r>
        <w:rPr>
          <w:rStyle w:val="FunctionTok"/>
        </w:rPr>
        <w:t xml:space="preserve">as.data.frame</w:t>
      </w:r>
      <w:r>
        <w:rPr>
          <w:rStyle w:val="NormalTok"/>
        </w:rPr>
        <w:t xml:space="preserve">(onehot_cons))</w:t>
      </w:r>
      <w:r>
        <w:br/>
      </w:r>
      <w:r>
        <w:br/>
      </w:r>
      <w:r>
        <w:rPr>
          <w:rStyle w:val="FunctionTok"/>
        </w:rPr>
        <w:t xml:space="preserve">kable</w:t>
      </w:r>
      <w:r>
        <w:rPr>
          <w:rStyle w:val="NormalTok"/>
        </w:rPr>
        <w:t xml:space="preserve">(</w:t>
      </w:r>
      <w:r>
        <w:rPr>
          <w:rStyle w:val="FunctionTok"/>
        </w:rPr>
        <w:t xml:space="preserve">head</w:t>
      </w:r>
      <w:r>
        <w:rPr>
          <w:rStyle w:val="NormalTok"/>
        </w:rPr>
        <w:t xml:space="preserve">(clean[, </w:t>
      </w:r>
      <w:r>
        <w:rPr>
          <w:rStyle w:val="FunctionTok"/>
        </w:rPr>
        <w:t xml:space="preserve">c</w:t>
      </w:r>
      <w:r>
        <w:rPr>
          <w:rStyle w:val="NormalTok"/>
        </w:rPr>
        <w:t xml:space="preserve">(</w:t>
      </w:r>
      <w:r>
        <w:rPr>
          <w:rStyle w:val="StringTok"/>
        </w:rPr>
        <w:t xml:space="preserve">"name"</w:t>
      </w:r>
      <w:r>
        <w:rPr>
          <w:rStyle w:val="NormalTok"/>
        </w:rPr>
        <w:t xml:space="preserve">, </w:t>
      </w:r>
      <w:r>
        <w:rPr>
          <w:rStyle w:val="StringTok"/>
        </w:rPr>
        <w:t xml:space="preserve">"vore"</w:t>
      </w:r>
      <w:r>
        <w:rPr>
          <w:rStyle w:val="NormalTok"/>
        </w:rPr>
        <w:t xml:space="preserve">, </w:t>
      </w:r>
      <w:r>
        <w:rPr>
          <w:rStyle w:val="FunctionTok"/>
        </w:rPr>
        <w:t xml:space="preserve">colnames</w:t>
      </w:r>
      <w:r>
        <w:rPr>
          <w:rStyle w:val="NormalTok"/>
        </w:rPr>
        <w:t xml:space="preserve">(onehot_vore))], </w:t>
      </w:r>
      <w:r>
        <w:rPr>
          <w:rStyle w:val="DecValTok"/>
        </w:rPr>
        <w:t xml:space="preserve">6</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 </w:t>
      </w:r>
      <w:r>
        <w:rPr>
          <w:rStyle w:val="AttributeTok"/>
        </w:rPr>
        <w:t xml:space="preserve">caption =</w:t>
      </w:r>
      <w:r>
        <w:rPr>
          <w:rStyle w:val="NormalTok"/>
        </w:rPr>
        <w:t xml:space="preserve"> </w:t>
      </w:r>
      <w:r>
        <w:rPr>
          <w:rStyle w:val="StringTok"/>
        </w:rPr>
        <w:t xml:space="preserve">"One-hot encoding of vore (first 6 rows)"</w:t>
      </w:r>
      <w:r>
        <w:rPr>
          <w:rStyle w:val="NormalTok"/>
        </w:rPr>
        <w:t xml:space="preserve">)</w:t>
      </w:r>
    </w:p>
    <w:p>
      <w:pPr>
        <w:pStyle w:val="TableCaption"/>
      </w:pPr>
      <w:r>
        <w:t xml:space="preserve">One-hot encoding of vore (first 6 rows)</w:t>
      </w:r>
    </w:p>
    <w:tbl>
      <w:tblPr>
        <w:tblStyle w:val="Table"/>
        <w:tblW w:type="pct" w:w="5000"/>
        <w:tblLayout w:type="fixed"/>
        <w:tblLook w:firstRow="1" w:lastRow="0" w:firstColumn="0" w:lastColumn="0" w:noHBand="0" w:noVBand="0" w:val="0020"/>
        <w:tblCaption w:val="One-hot encoding of vore (first 6 rows)"/>
      </w:tblPr>
      <w:tblGrid>
        <w:gridCol w:w="2349"/>
        <w:gridCol w:w="522"/>
        <w:gridCol w:w="957"/>
        <w:gridCol w:w="957"/>
        <w:gridCol w:w="1131"/>
        <w:gridCol w:w="870"/>
        <w:gridCol w:w="1131"/>
      </w:tblGrid>
      <w:tr>
        <w:trPr>
          <w:tblHeader w:val="on"/>
        </w:trPr>
        <w:tc>
          <w:tcPr/>
          <w:p>
            <w:pPr>
              <w:pStyle w:val="Compact"/>
              <w:jc w:val="left"/>
            </w:pPr>
            <w:r>
              <w:t xml:space="preserve">name</w:t>
            </w:r>
          </w:p>
        </w:tc>
        <w:tc>
          <w:tcPr/>
          <w:p>
            <w:pPr>
              <w:pStyle w:val="Compact"/>
              <w:jc w:val="left"/>
            </w:pPr>
            <w:r>
              <w:t xml:space="preserve">vore</w:t>
            </w:r>
          </w:p>
        </w:tc>
        <w:tc>
          <w:tcPr/>
          <w:p>
            <w:pPr>
              <w:pStyle w:val="Compact"/>
              <w:jc w:val="right"/>
            </w:pPr>
            <w:r>
              <w:t xml:space="preserve">vore_carni</w:t>
            </w:r>
          </w:p>
        </w:tc>
        <w:tc>
          <w:tcPr/>
          <w:p>
            <w:pPr>
              <w:pStyle w:val="Compact"/>
              <w:jc w:val="right"/>
            </w:pPr>
            <w:r>
              <w:t xml:space="preserve">vore_herbi</w:t>
            </w:r>
          </w:p>
        </w:tc>
        <w:tc>
          <w:tcPr/>
          <w:p>
            <w:pPr>
              <w:pStyle w:val="Compact"/>
              <w:jc w:val="right"/>
            </w:pPr>
            <w:r>
              <w:t xml:space="preserve">vore_insecti</w:t>
            </w:r>
          </w:p>
        </w:tc>
        <w:tc>
          <w:tcPr/>
          <w:p>
            <w:pPr>
              <w:pStyle w:val="Compact"/>
              <w:jc w:val="right"/>
            </w:pPr>
            <w:r>
              <w:t xml:space="preserve">vore_omni</w:t>
            </w:r>
          </w:p>
        </w:tc>
        <w:tc>
          <w:tcPr/>
          <w:p>
            <w:pPr>
              <w:pStyle w:val="Compact"/>
              <w:jc w:val="right"/>
            </w:pPr>
            <w:r>
              <w:t xml:space="preserve">vore_unknown</w:t>
            </w:r>
          </w:p>
        </w:tc>
      </w:tr>
      <w:tr>
        <w:tc>
          <w:tcPr/>
          <w:p>
            <w:pPr>
              <w:pStyle w:val="Compact"/>
              <w:jc w:val="left"/>
            </w:pPr>
            <w:r>
              <w:t xml:space="preserve">Cheetah</w:t>
            </w:r>
          </w:p>
        </w:tc>
        <w:tc>
          <w:tcPr/>
          <w:p>
            <w:pPr>
              <w:pStyle w:val="Compact"/>
              <w:jc w:val="left"/>
            </w:pPr>
            <w:r>
              <w:t xml:space="preserve">carni</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Owl monkey</w:t>
            </w:r>
          </w:p>
        </w:tc>
        <w:tc>
          <w:tcPr/>
          <w:p>
            <w:pPr>
              <w:pStyle w:val="Compact"/>
              <w:jc w:val="left"/>
            </w:pPr>
            <w:r>
              <w:t xml:space="preserve">omni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Mountain beaver</w:t>
            </w:r>
          </w:p>
        </w:tc>
        <w:tc>
          <w:tcPr/>
          <w:p>
            <w:pPr>
              <w:pStyle w:val="Compact"/>
              <w:jc w:val="left"/>
            </w:pPr>
            <w:r>
              <w:t xml:space="preserve">herbi</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Greater short-tailed shrew</w:t>
            </w:r>
          </w:p>
        </w:tc>
        <w:tc>
          <w:tcPr/>
          <w:p>
            <w:pPr>
              <w:pStyle w:val="Compact"/>
              <w:jc w:val="left"/>
            </w:pPr>
            <w:r>
              <w:t xml:space="preserve">omni</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Cow</w:t>
            </w:r>
          </w:p>
        </w:tc>
        <w:tc>
          <w:tcPr/>
          <w:p>
            <w:pPr>
              <w:pStyle w:val="Compact"/>
              <w:jc w:val="left"/>
            </w:pPr>
            <w:r>
              <w:t xml:space="preserve">herbi</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Three-toed sloth</w:t>
            </w:r>
          </w:p>
        </w:tc>
        <w:tc>
          <w:tcPr/>
          <w:p>
            <w:pPr>
              <w:pStyle w:val="Compact"/>
              <w:jc w:val="left"/>
            </w:pPr>
            <w:r>
              <w:t xml:space="preserve">herbi</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0"/>
    <w:bookmarkStart w:id="31" w:name="verification-checks"/>
    <w:p>
      <w:pPr>
        <w:pStyle w:val="Heading2"/>
      </w:pPr>
      <w:r>
        <w:t xml:space="preserve">4.5 Verification checks</w:t>
      </w:r>
    </w:p>
    <w:p>
      <w:pPr>
        <w:pStyle w:val="FirstParagraph"/>
      </w:pPr>
      <w:r>
        <w:t xml:space="preserve">These automatic checks confirm the cleaning worked as intended.</w:t>
      </w:r>
    </w:p>
    <w:p>
      <w:pPr>
        <w:pStyle w:val="SourceCode"/>
      </w:pPr>
      <w:r>
        <w:rPr>
          <w:rStyle w:val="NormalTok"/>
        </w:rPr>
        <w:t xml:space="preserve">checks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 missing values in key variables"</w:t>
      </w:r>
      <w:r>
        <w:rPr>
          <w:rStyle w:val="NormalTok"/>
        </w:rPr>
        <w:t xml:space="preserve"> </w:t>
      </w:r>
      <w:r>
        <w:rPr>
          <w:rStyle w:val="OtherTok"/>
        </w:rPr>
        <w:t xml:space="preserve">=</w:t>
      </w:r>
      <w:r>
        <w:br/>
      </w:r>
      <w:r>
        <w:rPr>
          <w:rStyle w:val="NormalTok"/>
        </w:rPr>
        <w:t xml:space="preserve">    </w:t>
      </w:r>
      <w:r>
        <w:rPr>
          <w:rStyle w:val="SpecialCharTok"/>
        </w:rPr>
        <w:t xml:space="preserve">!</w:t>
      </w:r>
      <w:r>
        <w:rPr>
          <w:rStyle w:val="FunctionTok"/>
        </w:rPr>
        <w:t xml:space="preserve">anyNA</w:t>
      </w:r>
      <w:r>
        <w:rPr>
          <w:rStyle w:val="NormalTok"/>
        </w:rPr>
        <w:t xml:space="preserve">(clean[, </w:t>
      </w:r>
      <w:r>
        <w:rPr>
          <w:rStyle w:val="FunctionTok"/>
        </w:rPr>
        <w:t xml:space="preserve">c</w:t>
      </w:r>
      <w:r>
        <w:rPr>
          <w:rStyle w:val="NormalTok"/>
        </w:rPr>
        <w:t xml:space="preserve">(</w:t>
      </w:r>
      <w:r>
        <w:rPr>
          <w:rStyle w:val="StringTok"/>
        </w:rPr>
        <w:t xml:space="preserve">"vore"</w:t>
      </w:r>
      <w:r>
        <w:rPr>
          <w:rStyle w:val="NormalTok"/>
        </w:rPr>
        <w:t xml:space="preserve">, </w:t>
      </w:r>
      <w:r>
        <w:rPr>
          <w:rStyle w:val="StringTok"/>
        </w:rPr>
        <w:t xml:space="preserve">"conservation"</w:t>
      </w:r>
      <w:r>
        <w:rPr>
          <w:rStyle w:val="NormalTok"/>
        </w:rPr>
        <w:t xml:space="preserve">, numeric_vars)]),</w:t>
      </w:r>
      <w:r>
        <w:br/>
      </w:r>
      <w:r>
        <w:rPr>
          <w:rStyle w:val="NormalTok"/>
        </w:rPr>
        <w:t xml:space="preserve">  </w:t>
      </w:r>
      <w:r>
        <w:rPr>
          <w:rStyle w:val="StringTok"/>
        </w:rPr>
        <w:t xml:space="preserve">"Row count unchanged (no animals dropped)"</w:t>
      </w:r>
      <w:r>
        <w:rPr>
          <w:rStyle w:val="NormalTok"/>
        </w:rPr>
        <w:t xml:space="preserve"> </w:t>
      </w:r>
      <w:r>
        <w:rPr>
          <w:rStyle w:val="OtherTok"/>
        </w:rPr>
        <w:t xml:space="preserve">=</w:t>
      </w:r>
      <w:r>
        <w:br/>
      </w:r>
      <w:r>
        <w:rPr>
          <w:rStyle w:val="NormalTok"/>
        </w:rPr>
        <w:t xml:space="preserve">    </w:t>
      </w:r>
      <w:r>
        <w:rPr>
          <w:rStyle w:val="FunctionTok"/>
        </w:rPr>
        <w:t xml:space="preserve">nrow</w:t>
      </w:r>
      <w:r>
        <w:rPr>
          <w:rStyle w:val="NormalTok"/>
        </w:rPr>
        <w:t xml:space="preserve">(clean) </w:t>
      </w:r>
      <w:r>
        <w:rPr>
          <w:rStyle w:val="SpecialCharTok"/>
        </w:rPr>
        <w:t xml:space="preserve">==</w:t>
      </w:r>
      <w:r>
        <w:rPr>
          <w:rStyle w:val="NormalTok"/>
        </w:rPr>
        <w:t xml:space="preserve"> </w:t>
      </w:r>
      <w:r>
        <w:rPr>
          <w:rStyle w:val="FunctionTok"/>
        </w:rPr>
        <w:t xml:space="preserve">nrow</w:t>
      </w:r>
      <w:r>
        <w:rPr>
          <w:rStyle w:val="NormalTok"/>
        </w:rPr>
        <w:t xml:space="preserve">(raw),</w:t>
      </w:r>
      <w:r>
        <w:br/>
      </w:r>
      <w:r>
        <w:rPr>
          <w:rStyle w:val="NormalTok"/>
        </w:rPr>
        <w:t xml:space="preserve">  </w:t>
      </w:r>
      <w:r>
        <w:rPr>
          <w:rStyle w:val="StringTok"/>
        </w:rPr>
        <w:t xml:space="preserve">"Min-max variables lie exactly in [0, 1]"</w:t>
      </w:r>
      <w:r>
        <w:rPr>
          <w:rStyle w:val="NormalTok"/>
        </w:rPr>
        <w:t xml:space="preserve"> </w:t>
      </w:r>
      <w:r>
        <w:rPr>
          <w:rStyle w:val="Other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sapply</w:t>
      </w:r>
      <w:r>
        <w:rPr>
          <w:rStyle w:val="NormalTok"/>
        </w:rPr>
        <w:t xml:space="preserve">(clean[mm_cols], </w:t>
      </w:r>
      <w:r>
        <w:rPr>
          <w:rStyle w:val="ControlFlowTok"/>
        </w:rPr>
        <w:t xml:space="preserve">function</w:t>
      </w:r>
      <w:r>
        <w:rPr>
          <w:rStyle w:val="NormalTok"/>
        </w:rPr>
        <w:t xml:space="preserve">(x) </w:t>
      </w:r>
      <w:r>
        <w:rPr>
          <w:rStyle w:val="FunctionTok"/>
        </w:rPr>
        <w:t xml:space="preserve">abs</w:t>
      </w:r>
      <w:r>
        <w:rPr>
          <w:rStyle w:val="NormalTok"/>
        </w:rPr>
        <w:t xml:space="preserve">(</w:t>
      </w:r>
      <w:r>
        <w:rPr>
          <w:rStyle w:val="FunctionTok"/>
        </w:rPr>
        <w:t xml:space="preserve">min</w:t>
      </w:r>
      <w:r>
        <w:rPr>
          <w:rStyle w:val="NormalTok"/>
        </w:rPr>
        <w:t xml:space="preserve">(x)) </w:t>
      </w:r>
      <w:r>
        <w:rPr>
          <w:rStyle w:val="SpecialCharTok"/>
        </w:rPr>
        <w:t xml:space="preserve">&lt;</w:t>
      </w:r>
      <w:r>
        <w:rPr>
          <w:rStyle w:val="NormalTok"/>
        </w:rPr>
        <w:t xml:space="preserve"> </w:t>
      </w:r>
      <w:r>
        <w:rPr>
          <w:rStyle w:val="FloatTok"/>
        </w:rPr>
        <w:t xml:space="preserve">1e-12</w:t>
      </w:r>
      <w:r>
        <w:rPr>
          <w:rStyle w:val="NormalTok"/>
        </w:rPr>
        <w:t xml:space="preserve"> </w:t>
      </w:r>
      <w:r>
        <w:rPr>
          <w:rStyle w:val="SpecialCharTok"/>
        </w:rPr>
        <w:t xml:space="preserve">&amp;&amp;</w:t>
      </w:r>
      <w:r>
        <w:rPr>
          <w:rStyle w:val="NormalTok"/>
        </w:rPr>
        <w:t xml:space="preserve"> </w:t>
      </w:r>
      <w:r>
        <w:rPr>
          <w:rStyle w:val="FunctionTok"/>
        </w:rPr>
        <w:t xml:space="preserve">abs</w:t>
      </w:r>
      <w:r>
        <w:rPr>
          <w:rStyle w:val="NormalTok"/>
        </w:rPr>
        <w:t xml:space="preserve">(</w:t>
      </w:r>
      <w:r>
        <w:rPr>
          <w:rStyle w:val="FunctionTok"/>
        </w:rPr>
        <w:t xml:space="preserve">max</w:t>
      </w:r>
      <w:r>
        <w:rPr>
          <w:rStyle w:val="NormalTok"/>
        </w:rPr>
        <w:t xml:space="preserve">(x)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&lt;</w:t>
      </w:r>
      <w:r>
        <w:rPr>
          <w:rStyle w:val="NormalTok"/>
        </w:rPr>
        <w:t xml:space="preserve"> </w:t>
      </w:r>
      <w:r>
        <w:rPr>
          <w:rStyle w:val="FloatTok"/>
        </w:rPr>
        <w:t xml:space="preserve">1e-12</w:t>
      </w:r>
      <w:r>
        <w:rPr>
          <w:rStyle w:val="NormalTok"/>
        </w:rPr>
        <w:t xml:space="preserve">)),</w:t>
      </w:r>
      <w:r>
        <w:br/>
      </w:r>
      <w:r>
        <w:rPr>
          <w:rStyle w:val="NormalTok"/>
        </w:rPr>
        <w:t xml:space="preserve">  </w:t>
      </w:r>
      <w:r>
        <w:rPr>
          <w:rStyle w:val="StringTok"/>
        </w:rPr>
        <w:t xml:space="preserve">"Z-score variables have mean approximately 0"</w:t>
      </w:r>
      <w:r>
        <w:rPr>
          <w:rStyle w:val="NormalTok"/>
        </w:rPr>
        <w:t xml:space="preserve"> </w:t>
      </w:r>
      <w:r>
        <w:rPr>
          <w:rStyle w:val="Other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(clean[z_cols], mean)) </w:t>
      </w:r>
      <w:r>
        <w:rPr>
          <w:rStyle w:val="SpecialCha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StringTok"/>
        </w:rPr>
        <w:t xml:space="preserve">"Z-score variables have standard deviation 1"</w:t>
      </w:r>
      <w:r>
        <w:rPr>
          <w:rStyle w:val="NormalTok"/>
        </w:rPr>
        <w:t xml:space="preserve"> </w:t>
      </w:r>
      <w:r>
        <w:rPr>
          <w:rStyle w:val="Other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abs</w:t>
      </w:r>
      <w:r>
        <w:rPr>
          <w:rStyle w:val="NormalTok"/>
        </w:rPr>
        <w:t xml:space="preserve">(</w:t>
      </w:r>
      <w:r>
        <w:rPr>
          <w:rStyle w:val="FunctionTok"/>
        </w:rPr>
        <w:t xml:space="preserve">sapply</w:t>
      </w:r>
      <w:r>
        <w:rPr>
          <w:rStyle w:val="NormalTok"/>
        </w:rPr>
        <w:t xml:space="preserve">(clean[z_cols], sd)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StringTok"/>
        </w:rPr>
        <w:t xml:space="preserve">"Each animal has exactly one vore one-hot flag"</w:t>
      </w:r>
      <w:r>
        <w:rPr>
          <w:rStyle w:val="NormalTok"/>
        </w:rPr>
        <w:t xml:space="preserve"> </w:t>
      </w:r>
      <w:r>
        <w:rPr>
          <w:rStyle w:val="OtherTok"/>
        </w:rPr>
        <w:t xml:space="preserve">=</w:t>
      </w:r>
      <w:r>
        <w:br/>
      </w:r>
      <w:r>
        <w:rPr>
          <w:rStyle w:val="NormalTok"/>
        </w:rPr>
        <w:t xml:space="preserve">    </w:t>
      </w:r>
      <w:r>
        <w:rPr>
          <w:rStyle w:val="FunctionTok"/>
        </w:rPr>
        <w:t xml:space="preserve">all</w:t>
      </w:r>
      <w:r>
        <w:rPr>
          <w:rStyle w:val="NormalTok"/>
        </w:rPr>
        <w:t xml:space="preserve">(</w:t>
      </w:r>
      <w:r>
        <w:rPr>
          <w:rStyle w:val="FunctionTok"/>
        </w:rPr>
        <w:t xml:space="preserve">rowSums</w:t>
      </w:r>
      <w:r>
        <w:rPr>
          <w:rStyle w:val="NormalTok"/>
        </w:rPr>
        <w:t xml:space="preserve">(onehot_vore)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FunctionTok"/>
        </w:rPr>
        <w:t xml:space="preserve">kable</w:t>
      </w:r>
      <w:r>
        <w:rPr>
          <w:rStyle w:val="NormalTok"/>
        </w:rPr>
        <w:t xml:space="preserve">(</w:t>
      </w:r>
      <w:r>
        <w:rPr>
          <w:rStyle w:val="FunctionTok"/>
        </w:rPr>
        <w:t xml:space="preserve">data.frame</w:t>
      </w:r>
      <w:r>
        <w:rPr>
          <w:rStyle w:val="NormalTok"/>
        </w:rPr>
        <w:t xml:space="preserve">(</w:t>
      </w:r>
      <w:r>
        <w:rPr>
          <w:rStyle w:val="AttributeTok"/>
        </w:rPr>
        <w:t xml:space="preserve">Check =</w:t>
      </w:r>
      <w:r>
        <w:rPr>
          <w:rStyle w:val="NormalTok"/>
        </w:rPr>
        <w:t xml:space="preserve"> </w:t>
      </w:r>
      <w:r>
        <w:rPr>
          <w:rStyle w:val="FunctionTok"/>
        </w:rPr>
        <w:t xml:space="preserve">names</w:t>
      </w:r>
      <w:r>
        <w:rPr>
          <w:rStyle w:val="NormalTok"/>
        </w:rPr>
        <w:t xml:space="preserve">(checks), </w:t>
      </w:r>
      <w:r>
        <w:rPr>
          <w:rStyle w:val="AttributeTok"/>
        </w:rPr>
        <w:t xml:space="preserve">Passed =</w:t>
      </w:r>
      <w:r>
        <w:rPr>
          <w:rStyle w:val="NormalTok"/>
        </w:rPr>
        <w:t xml:space="preserve"> </w:t>
      </w:r>
      <w:r>
        <w:rPr>
          <w:rStyle w:val="FunctionTok"/>
        </w:rPr>
        <w:t xml:space="preserve">unname</w:t>
      </w:r>
      <w:r>
        <w:rPr>
          <w:rStyle w:val="NormalTok"/>
        </w:rPr>
        <w:t xml:space="preserve">(checks)), </w:t>
      </w:r>
      <w:r>
        <w:rPr>
          <w:rStyle w:val="AttributeTok"/>
        </w:rPr>
        <w:t xml:space="preserve">row.names =</w:t>
      </w:r>
      <w:r>
        <w:rPr>
          <w:rStyle w:val="NormalTok"/>
        </w:rPr>
        <w:t xml:space="preserve"> </w:t>
      </w:r>
      <w:r>
        <w:rPr>
          <w:rStyle w:val="ConstantTok"/>
        </w:rPr>
        <w:t xml:space="preserve">FALSE</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Passed</w:t>
            </w:r>
          </w:p>
        </w:tc>
      </w:tr>
      <w:tr>
        <w:tc>
          <w:tcPr/>
          <w:p>
            <w:pPr>
              <w:pStyle w:val="Compact"/>
              <w:jc w:val="left"/>
            </w:pPr>
            <w:r>
              <w:t xml:space="preserve">No missing values in key variables</w:t>
            </w:r>
          </w:p>
        </w:tc>
        <w:tc>
          <w:tcPr/>
          <w:p>
            <w:pPr>
              <w:pStyle w:val="Compact"/>
              <w:jc w:val="left"/>
            </w:pPr>
            <w:r>
              <w:t xml:space="preserve">TRUE</w:t>
            </w:r>
          </w:p>
        </w:tc>
      </w:tr>
      <w:tr>
        <w:tc>
          <w:tcPr/>
          <w:p>
            <w:pPr>
              <w:pStyle w:val="Compact"/>
              <w:jc w:val="left"/>
            </w:pPr>
            <w:r>
              <w:t xml:space="preserve">Row count unchanged (no animals dropped)</w:t>
            </w:r>
          </w:p>
        </w:tc>
        <w:tc>
          <w:tcPr/>
          <w:p>
            <w:pPr>
              <w:pStyle w:val="Compact"/>
              <w:jc w:val="left"/>
            </w:pPr>
            <w:r>
              <w:t xml:space="preserve">TRUE</w:t>
            </w:r>
          </w:p>
        </w:tc>
      </w:tr>
      <w:tr>
        <w:tc>
          <w:tcPr/>
          <w:p>
            <w:pPr>
              <w:pStyle w:val="Compact"/>
              <w:jc w:val="left"/>
            </w:pPr>
            <w:r>
              <w:t xml:space="preserve">Min-max variables lie exactly in [0, 1]</w:t>
            </w:r>
          </w:p>
        </w:tc>
        <w:tc>
          <w:tcPr/>
          <w:p>
            <w:pPr>
              <w:pStyle w:val="Compact"/>
              <w:jc w:val="left"/>
            </w:pPr>
            <w:r>
              <w:t xml:space="preserve">TRUE</w:t>
            </w:r>
          </w:p>
        </w:tc>
      </w:tr>
      <w:tr>
        <w:tc>
          <w:tcPr/>
          <w:p>
            <w:pPr>
              <w:pStyle w:val="Compact"/>
              <w:jc w:val="left"/>
            </w:pPr>
            <w:r>
              <w:t xml:space="preserve">Z-score variables have mean approximately 0</w:t>
            </w:r>
          </w:p>
        </w:tc>
        <w:tc>
          <w:tcPr/>
          <w:p>
            <w:pPr>
              <w:pStyle w:val="Compact"/>
              <w:jc w:val="left"/>
            </w:pPr>
            <w:r>
              <w:t xml:space="preserve">TRUE</w:t>
            </w:r>
          </w:p>
        </w:tc>
      </w:tr>
      <w:tr>
        <w:tc>
          <w:tcPr/>
          <w:p>
            <w:pPr>
              <w:pStyle w:val="Compact"/>
              <w:jc w:val="left"/>
            </w:pPr>
            <w:r>
              <w:t xml:space="preserve">Z-score variables have standard deviation 1</w:t>
            </w:r>
          </w:p>
        </w:tc>
        <w:tc>
          <w:tcPr/>
          <w:p>
            <w:pPr>
              <w:pStyle w:val="Compact"/>
              <w:jc w:val="left"/>
            </w:pPr>
            <w:r>
              <w:t xml:space="preserve">TRUE</w:t>
            </w:r>
          </w:p>
        </w:tc>
      </w:tr>
      <w:tr>
        <w:tc>
          <w:tcPr/>
          <w:p>
            <w:pPr>
              <w:pStyle w:val="Compact"/>
              <w:jc w:val="left"/>
            </w:pPr>
            <w:r>
              <w:t xml:space="preserve">Each animal has exactly one vore one-hot flag</w:t>
            </w:r>
          </w:p>
        </w:tc>
        <w:tc>
          <w:tcPr/>
          <w:p>
            <w:pPr>
              <w:pStyle w:val="Compact"/>
              <w:jc w:val="left"/>
            </w:pPr>
            <w:r>
              <w:t xml:space="preserve">TRUE</w:t>
            </w:r>
          </w:p>
        </w:tc>
      </w:tr>
    </w:tbl>
    <w:bookmarkEnd w:id="31"/>
    <w:bookmarkEnd w:id="32"/>
    <w:bookmarkStart w:id="36" w:name="exploratory-data-analysis-eda"/>
    <w:p>
      <w:pPr>
        <w:pStyle w:val="Heading1"/>
      </w:pPr>
      <w:r>
        <w:t xml:space="preserve">5. Exploratory Data Analysis (EDA)</w:t>
      </w:r>
    </w:p>
    <w:bookmarkStart w:id="33" w:name="X7573c0ad1cb06a47a44e9f5a9ca8847591c1566"/>
    <w:p>
      <w:pPr>
        <w:pStyle w:val="Heading2"/>
      </w:pPr>
      <w:r>
        <w:t xml:space="preserve">5.1 Structure and summary of the cleaned data</w:t>
      </w:r>
    </w:p>
    <w:p>
      <w:pPr>
        <w:pStyle w:val="SourceCode"/>
      </w:pPr>
      <w:r>
        <w:rPr>
          <w:rStyle w:val="FunctionTok"/>
        </w:rPr>
        <w:t xml:space="preserve">str</w:t>
      </w:r>
      <w:r>
        <w:rPr>
          <w:rStyle w:val="NormalTok"/>
        </w:rPr>
        <w:t xml:space="preserve">(clean[, </w:t>
      </w:r>
      <w:r>
        <w:rPr>
          <w:rStyle w:val="FunctionTok"/>
        </w:rPr>
        <w:t xml:space="preserve">c</w:t>
      </w:r>
      <w:r>
        <w:rPr>
          <w:rStyle w:val="NormalTok"/>
        </w:rPr>
        <w:t xml:space="preserve">(</w:t>
      </w:r>
      <w:r>
        <w:rPr>
          <w:rStyle w:val="StringTok"/>
        </w:rPr>
        <w:t xml:space="preserve">"name"</w:t>
      </w:r>
      <w:r>
        <w:rPr>
          <w:rStyle w:val="NormalTok"/>
        </w:rPr>
        <w:t xml:space="preserve">, </w:t>
      </w:r>
      <w:r>
        <w:rPr>
          <w:rStyle w:val="StringTok"/>
        </w:rPr>
        <w:t xml:space="preserve">"vore"</w:t>
      </w:r>
      <w:r>
        <w:rPr>
          <w:rStyle w:val="NormalTok"/>
        </w:rPr>
        <w:t xml:space="preserve">, </w:t>
      </w:r>
      <w:r>
        <w:rPr>
          <w:rStyle w:val="StringTok"/>
        </w:rPr>
        <w:t xml:space="preserve">"order"</w:t>
      </w:r>
      <w:r>
        <w:rPr>
          <w:rStyle w:val="NormalTok"/>
        </w:rPr>
        <w:t xml:space="preserve">, </w:t>
      </w:r>
      <w:r>
        <w:rPr>
          <w:rStyle w:val="StringTok"/>
        </w:rPr>
        <w:t xml:space="preserve">"conservation"</w:t>
      </w:r>
      <w:r>
        <w:rPr>
          <w:rStyle w:val="NormalTok"/>
        </w:rPr>
        <w:t xml:space="preserve">, numeric_vars,</w:t>
      </w:r>
      <w:r>
        <w:br/>
      </w:r>
      <w:r>
        <w:rPr>
          <w:rStyle w:val="NormalTok"/>
        </w:rPr>
        <w:t xml:space="preserve">              </w:t>
      </w:r>
      <w:r>
        <w:rPr>
          <w:rStyle w:val="StringTok"/>
        </w:rPr>
        <w:t xml:space="preserve">"log_brainwt"</w:t>
      </w:r>
      <w:r>
        <w:rPr>
          <w:rStyle w:val="NormalTok"/>
        </w:rPr>
        <w:t xml:space="preserve">, </w:t>
      </w:r>
      <w:r>
        <w:rPr>
          <w:rStyle w:val="StringTok"/>
        </w:rPr>
        <w:t xml:space="preserve">"log_bodywt"</w:t>
      </w:r>
      <w:r>
        <w:rPr>
          <w:rStyle w:val="NormalTok"/>
        </w:rPr>
        <w:t xml:space="preserve">)])</w:t>
      </w:r>
    </w:p>
    <w:p>
      <w:pPr>
        <w:pStyle w:val="SourceCode"/>
      </w:pPr>
      <w:r>
        <w:rPr>
          <w:rStyle w:val="VerbatimChar"/>
        </w:rPr>
        <w:t xml:space="preserve">#&gt; 'data.frame':    83 obs. of  12 variables:</w:t>
      </w:r>
      <w:r>
        <w:br/>
      </w:r>
      <w:r>
        <w:rPr>
          <w:rStyle w:val="VerbatimChar"/>
        </w:rPr>
        <w:t xml:space="preserve">#&gt;  $ name        : chr  "Cheetah" "Owl monkey" "Mountain beaver" "Greater short-tailed shrew" ...</w:t>
      </w:r>
      <w:r>
        <w:br/>
      </w:r>
      <w:r>
        <w:rPr>
          <w:rStyle w:val="VerbatimChar"/>
        </w:rPr>
        <w:t xml:space="preserve">#&gt;  $ vore        : Factor w/ 5 levels "carni","herbi",..: 1 4 2 4 2 2 1 5 1 2 ...</w:t>
      </w:r>
      <w:r>
        <w:br/>
      </w:r>
      <w:r>
        <w:rPr>
          <w:rStyle w:val="VerbatimChar"/>
        </w:rPr>
        <w:t xml:space="preserve">#&gt;  $ order       : chr  "Carnivora" "Primates" "Rodentia" "Soricomorpha" ...</w:t>
      </w:r>
      <w:r>
        <w:br/>
      </w:r>
      <w:r>
        <w:rPr>
          <w:rStyle w:val="VerbatimChar"/>
        </w:rPr>
        <w:t xml:space="preserve">#&gt;  $ conservation: Factor w/ 7 levels "cd","domesticated",..: 4 6 5 4 2 6 7 6 2 4 ...</w:t>
      </w:r>
      <w:r>
        <w:br/>
      </w:r>
      <w:r>
        <w:rPr>
          <w:rStyle w:val="VerbatimChar"/>
        </w:rPr>
        <w:t xml:space="preserve">#&gt;  $ sleep_total : num  12.1 17 14.4 14.9 4 14.4 8.7 7 10.1 3 ...</w:t>
      </w:r>
      <w:r>
        <w:br/>
      </w:r>
      <w:r>
        <w:rPr>
          <w:rStyle w:val="VerbatimChar"/>
        </w:rPr>
        <w:t xml:space="preserve">#&gt;  $ sleep_rem   : num  1.5 1.8 2.4 2.3 0.7 2.2 1.4 1.5 2.9 1.5 ...</w:t>
      </w:r>
      <w:r>
        <w:br/>
      </w:r>
      <w:r>
        <w:rPr>
          <w:rStyle w:val="VerbatimChar"/>
        </w:rPr>
        <w:t xml:space="preserve">#&gt;  $ sleep_cycle : num  0.333 0.333 0.333 0.133 0.667 ...</w:t>
      </w:r>
      <w:r>
        <w:br/>
      </w:r>
      <w:r>
        <w:rPr>
          <w:rStyle w:val="VerbatimChar"/>
        </w:rPr>
        <w:t xml:space="preserve">#&gt;  $ awake       : num  11.9 7 9.6 9.1 20 9.6 15.3 17 13.9 21 ...</w:t>
      </w:r>
      <w:r>
        <w:br/>
      </w:r>
      <w:r>
        <w:rPr>
          <w:rStyle w:val="VerbatimChar"/>
        </w:rPr>
        <w:t xml:space="preserve">#&gt;  $ brainwt     : num  0.0124 0.0155 0.0124 0.00029 0.423 0.0124 0.0124 0.0124 0.07 0.0982 ...</w:t>
      </w:r>
      <w:r>
        <w:br/>
      </w:r>
      <w:r>
        <w:rPr>
          <w:rStyle w:val="VerbatimChar"/>
        </w:rPr>
        <w:t xml:space="preserve">#&gt;  $ bodywt      : num  50 0.48 1.35 0.019 600 ...</w:t>
      </w:r>
      <w:r>
        <w:br/>
      </w:r>
      <w:r>
        <w:rPr>
          <w:rStyle w:val="VerbatimChar"/>
        </w:rPr>
        <w:t xml:space="preserve">#&gt;  $ log_brainwt : num  -1.907 -1.81 -1.907 -3.538 -0.374 ...</w:t>
      </w:r>
      <w:r>
        <w:br/>
      </w:r>
      <w:r>
        <w:rPr>
          <w:rStyle w:val="VerbatimChar"/>
        </w:rPr>
        <w:t xml:space="preserve">#&gt;  $ log_bodywt  : num  1.699 -0.319 0.13 -1.721 2.778 ...</w:t>
      </w:r>
    </w:p>
    <w:p>
      <w:pPr>
        <w:pStyle w:val="SourceCode"/>
      </w:pPr>
      <w:r>
        <w:rPr>
          <w:rStyle w:val="FunctionTok"/>
        </w:rPr>
        <w:t xml:space="preserve">summary</w:t>
      </w:r>
      <w:r>
        <w:rPr>
          <w:rStyle w:val="NormalTok"/>
        </w:rPr>
        <w:t xml:space="preserve">(clean[, </w:t>
      </w:r>
      <w:r>
        <w:rPr>
          <w:rStyle w:val="FunctionTok"/>
        </w:rPr>
        <w:t xml:space="preserve">c</w:t>
      </w:r>
      <w:r>
        <w:rPr>
          <w:rStyle w:val="NormalTok"/>
        </w:rPr>
        <w:t xml:space="preserve">(</w:t>
      </w:r>
      <w:r>
        <w:rPr>
          <w:rStyle w:val="StringTok"/>
        </w:rPr>
        <w:t xml:space="preserve">"vore"</w:t>
      </w:r>
      <w:r>
        <w:rPr>
          <w:rStyle w:val="NormalTok"/>
        </w:rPr>
        <w:t xml:space="preserve">, </w:t>
      </w:r>
      <w:r>
        <w:rPr>
          <w:rStyle w:val="StringTok"/>
        </w:rPr>
        <w:t xml:space="preserve">"conservation"</w:t>
      </w:r>
      <w:r>
        <w:rPr>
          <w:rStyle w:val="NormalTok"/>
        </w:rPr>
        <w:t xml:space="preserve">, numeric_vars, </w:t>
      </w:r>
      <w:r>
        <w:rPr>
          <w:rStyle w:val="StringTok"/>
        </w:rPr>
        <w:t xml:space="preserve">"log_brainwt"</w:t>
      </w:r>
      <w:r>
        <w:rPr>
          <w:rStyle w:val="NormalTok"/>
        </w:rPr>
        <w:t xml:space="preserve">, </w:t>
      </w:r>
      <w:r>
        <w:rPr>
          <w:rStyle w:val="StringTok"/>
        </w:rPr>
        <w:t xml:space="preserve">"log_bodywt"</w:t>
      </w:r>
      <w:r>
        <w:rPr>
          <w:rStyle w:val="NormalTok"/>
        </w:rPr>
        <w:t xml:space="preserve">)])</w:t>
      </w:r>
    </w:p>
    <w:p>
      <w:pPr>
        <w:pStyle w:val="SourceCode"/>
      </w:pPr>
      <w:r>
        <w:rPr>
          <w:rStyle w:val="VerbatimChar"/>
        </w:rPr>
        <w:t xml:space="preserve">#&gt;       vore          conservation  sleep_total      sleep_rem      sleep_cycle         awake          brainwt            bodywt        </w:t>
      </w:r>
      <w:r>
        <w:br/>
      </w:r>
      <w:r>
        <w:rPr>
          <w:rStyle w:val="VerbatimChar"/>
        </w:rPr>
        <w:t xml:space="preserve">#&gt;  carni  :19   cd          : 2    Min.   : 1.90   Min.   :0.100   Min.   :0.1167   Min.   : 4.10   Min.   :0.00014   Min.   :   0.005  </w:t>
      </w:r>
      <w:r>
        <w:br/>
      </w:r>
      <w:r>
        <w:rPr>
          <w:rStyle w:val="VerbatimChar"/>
        </w:rPr>
        <w:t xml:space="preserve">#&gt;  herbi  :32   domesticated:10    1st Qu.: 7.85   1st Qu.:1.150   1st Qu.:0.3333   1st Qu.:10.25   1st Qu.:0.00635   1st Qu.:   0.174  </w:t>
      </w:r>
      <w:r>
        <w:br/>
      </w:r>
      <w:r>
        <w:rPr>
          <w:rStyle w:val="VerbatimChar"/>
        </w:rPr>
        <w:t xml:space="preserve">#&gt;  insecti: 5   en          : 4    Median :10.10   Median :1.500   Median :0.3333   Median :13.90   Median :0.01240   Median :   1.670  </w:t>
      </w:r>
      <w:r>
        <w:br/>
      </w:r>
      <w:r>
        <w:rPr>
          <w:rStyle w:val="VerbatimChar"/>
        </w:rPr>
        <w:t xml:space="preserve">#&gt;  omni   :20   lc          :27    Mean   :10.43   Mean   :1.776   Mean   :0.3743   Mean   :13.57   Mean   :0.19402   Mean   : 166.136  </w:t>
      </w:r>
      <w:r>
        <w:br/>
      </w:r>
      <w:r>
        <w:rPr>
          <w:rStyle w:val="VerbatimChar"/>
        </w:rPr>
        <w:t xml:space="preserve">#&gt;  unknown: 7   nt          : 4    3rd Qu.:13.75   3rd Qu.:2.200   3rd Qu.:0.3333   3rd Qu.:16.15   3rd Qu.:0.03505   3rd Qu.:  41.750  </w:t>
      </w:r>
      <w:r>
        <w:br/>
      </w:r>
      <w:r>
        <w:rPr>
          <w:rStyle w:val="VerbatimChar"/>
        </w:rPr>
        <w:t xml:space="preserve">#&gt;               unknown     :29    Max.   :19.90   Max.   :6.600   Max.   :1.5000   Max.   :22.10   Max.   :5.71200   Max.   :6654.000  </w:t>
      </w:r>
      <w:r>
        <w:br/>
      </w:r>
      <w:r>
        <w:rPr>
          <w:rStyle w:val="VerbatimChar"/>
        </w:rPr>
        <w:t xml:space="preserve">#&gt;               vu          : 7                                                                                                         </w:t>
      </w:r>
      <w:r>
        <w:br/>
      </w:r>
      <w:r>
        <w:rPr>
          <w:rStyle w:val="VerbatimChar"/>
        </w:rPr>
        <w:t xml:space="preserve">#&gt;   log_brainwt        log_bodywt     </w:t>
      </w:r>
      <w:r>
        <w:br/>
      </w:r>
      <w:r>
        <w:rPr>
          <w:rStyle w:val="VerbatimChar"/>
        </w:rPr>
        <w:t xml:space="preserve">#&gt;  Min.   :-3.8539   Min.   :-2.3010  </w:t>
      </w:r>
      <w:r>
        <w:br/>
      </w:r>
      <w:r>
        <w:rPr>
          <w:rStyle w:val="VerbatimChar"/>
        </w:rPr>
        <w:t xml:space="preserve">#&gt;  1st Qu.:-2.1972   1st Qu.:-0.7644  </w:t>
      </w:r>
      <w:r>
        <w:br/>
      </w:r>
      <w:r>
        <w:rPr>
          <w:rStyle w:val="VerbatimChar"/>
        </w:rPr>
        <w:t xml:space="preserve">#&gt;  Median :-1.9066   Median : 0.2227  </w:t>
      </w:r>
      <w:r>
        <w:br/>
      </w:r>
      <w:r>
        <w:rPr>
          <w:rStyle w:val="VerbatimChar"/>
        </w:rPr>
        <w:t xml:space="preserve">#&gt;  Mean   :-1.8107   Mean   : 0.3662  </w:t>
      </w:r>
      <w:r>
        <w:br/>
      </w:r>
      <w:r>
        <w:rPr>
          <w:rStyle w:val="VerbatimChar"/>
        </w:rPr>
        <w:t xml:space="preserve">#&gt;  3rd Qu.:-1.4717   3rd Qu.: 1.6120  </w:t>
      </w:r>
      <w:r>
        <w:br/>
      </w:r>
      <w:r>
        <w:rPr>
          <w:rStyle w:val="VerbatimChar"/>
        </w:rPr>
        <w:t xml:space="preserve">#&gt;  Max.   : 0.7568   Max.   : 3.8231  </w:t>
      </w:r>
      <w:r>
        <w:br/>
      </w:r>
      <w:r>
        <w:rPr>
          <w:rStyle w:val="VerbatimChar"/>
        </w:rPr>
        <w:t xml:space="preserve">#&gt; </w:t>
      </w:r>
    </w:p>
    <w:bookmarkEnd w:id="33"/>
    <w:bookmarkStart w:id="34" w:name="category-counts"/>
    <w:p>
      <w:pPr>
        <w:pStyle w:val="Heading2"/>
      </w:pPr>
      <w:r>
        <w:t xml:space="preserve">5.2 Category counts</w:t>
      </w:r>
    </w:p>
    <w:p>
      <w:pPr>
        <w:pStyle w:val="SourceCode"/>
      </w:pPr>
      <w:r>
        <w:rPr>
          <w:rStyle w:val="FunctionTok"/>
        </w:rPr>
        <w:t xml:space="preserve">kable</w:t>
      </w:r>
      <w:r>
        <w:rPr>
          <w:rStyle w:val="NormalTok"/>
        </w:rPr>
        <w:t xml:space="preserve">(</w:t>
      </w:r>
      <w:r>
        <w:rPr>
          <w:rStyle w:val="FunctionTok"/>
        </w:rPr>
        <w:t xml:space="preserve">as.data.frame</w:t>
      </w:r>
      <w:r>
        <w:rPr>
          <w:rStyle w:val="NormalTok"/>
        </w:rPr>
        <w:t xml:space="preserve">(</w:t>
      </w:r>
      <w:r>
        <w:rPr>
          <w:rStyle w:val="FunctionTok"/>
        </w:rPr>
        <w:t xml:space="preserve">table</w:t>
      </w:r>
      <w:r>
        <w:rPr>
          <w:rStyle w:val="NormalTok"/>
        </w:rPr>
        <w:t xml:space="preserve">(</w:t>
      </w:r>
      <w:r>
        <w:rPr>
          <w:rStyle w:val="AttributeTok"/>
        </w:rPr>
        <w:t xml:space="preserve">Diet =</w:t>
      </w:r>
      <w:r>
        <w:rPr>
          <w:rStyle w:val="NormalTok"/>
        </w:rPr>
        <w:t xml:space="preserve"> clean</w:t>
      </w:r>
      <w:r>
        <w:rPr>
          <w:rStyle w:val="SpecialCharTok"/>
        </w:rPr>
        <w:t xml:space="preserve">$</w:t>
      </w:r>
      <w:r>
        <w:rPr>
          <w:rStyle w:val="NormalTok"/>
        </w:rPr>
        <w:t xml:space="preserve">vore)), </w:t>
      </w:r>
      <w:r>
        <w:rPr>
          <w:rStyle w:val="AttributeTok"/>
        </w:rPr>
        <w:t xml:space="preserve">caption =</w:t>
      </w:r>
      <w:r>
        <w:rPr>
          <w:rStyle w:val="NormalTok"/>
        </w:rPr>
        <w:t xml:space="preserve"> </w:t>
      </w:r>
      <w:r>
        <w:rPr>
          <w:rStyle w:val="StringTok"/>
        </w:rPr>
        <w:t xml:space="preserve">"Number of animals by diet (vore)"</w:t>
      </w:r>
      <w:r>
        <w:rPr>
          <w:rStyle w:val="NormalTok"/>
        </w:rPr>
        <w:t xml:space="preserve">)</w:t>
      </w:r>
    </w:p>
    <w:p>
      <w:pPr>
        <w:pStyle w:val="TableCaption"/>
      </w:pPr>
      <w:r>
        <w:t xml:space="preserve">Number of animals by diet (vore)</w:t>
      </w:r>
    </w:p>
    <w:tbl>
      <w:tblPr>
        <w:tblStyle w:val="Table"/>
        <w:tblW w:type="auto" w:w="0"/>
        <w:tblLook w:firstRow="1" w:lastRow="0" w:firstColumn="0" w:lastColumn="0" w:noHBand="0" w:noVBand="0" w:val="0020"/>
        <w:tblCaption w:val="Number of animals by diet (vore)"/>
      </w:tblPr>
      <w:tblGrid>
        <w:gridCol w:w="3960"/>
        <w:gridCol w:w="3960"/>
      </w:tblGrid>
      <w:tr>
        <w:trPr>
          <w:tblHeader w:val="on"/>
        </w:trPr>
        <w:tc>
          <w:tcPr/>
          <w:p>
            <w:pPr>
              <w:pStyle w:val="Compact"/>
              <w:jc w:val="left"/>
            </w:pPr>
            <w:r>
              <w:t xml:space="preserve">Diet</w:t>
            </w:r>
          </w:p>
        </w:tc>
        <w:tc>
          <w:tcPr/>
          <w:p>
            <w:pPr>
              <w:pStyle w:val="Compact"/>
              <w:jc w:val="right"/>
            </w:pPr>
            <w:r>
              <w:t xml:space="preserve">Freq</w:t>
            </w:r>
          </w:p>
        </w:tc>
      </w:tr>
      <w:tr>
        <w:tc>
          <w:tcPr/>
          <w:p>
            <w:pPr>
              <w:pStyle w:val="Compact"/>
              <w:jc w:val="left"/>
            </w:pPr>
            <w:r>
              <w:t xml:space="preserve">carni</w:t>
            </w:r>
          </w:p>
        </w:tc>
        <w:tc>
          <w:tcPr/>
          <w:p>
            <w:pPr>
              <w:pStyle w:val="Compact"/>
              <w:jc w:val="right"/>
            </w:pPr>
            <w:r>
              <w:t xml:space="preserve">19</w:t>
            </w:r>
          </w:p>
        </w:tc>
      </w:tr>
      <w:tr>
        <w:tc>
          <w:tcPr/>
          <w:p>
            <w:pPr>
              <w:pStyle w:val="Compact"/>
              <w:jc w:val="left"/>
            </w:pPr>
            <w:r>
              <w:t xml:space="preserve">herbi</w:t>
            </w:r>
          </w:p>
        </w:tc>
        <w:tc>
          <w:tcPr/>
          <w:p>
            <w:pPr>
              <w:pStyle w:val="Compact"/>
              <w:jc w:val="right"/>
            </w:pPr>
            <w:r>
              <w:t xml:space="preserve">32</w:t>
            </w:r>
          </w:p>
        </w:tc>
      </w:tr>
      <w:tr>
        <w:tc>
          <w:tcPr/>
          <w:p>
            <w:pPr>
              <w:pStyle w:val="Compact"/>
              <w:jc w:val="left"/>
            </w:pPr>
            <w:r>
              <w:t xml:space="preserve">insecti</w:t>
            </w:r>
          </w:p>
        </w:tc>
        <w:tc>
          <w:tcPr/>
          <w:p>
            <w:pPr>
              <w:pStyle w:val="Compact"/>
              <w:jc w:val="right"/>
            </w:pPr>
            <w:r>
              <w:t xml:space="preserve">5</w:t>
            </w:r>
          </w:p>
        </w:tc>
      </w:tr>
      <w:tr>
        <w:tc>
          <w:tcPr/>
          <w:p>
            <w:pPr>
              <w:pStyle w:val="Compact"/>
              <w:jc w:val="left"/>
            </w:pPr>
            <w:r>
              <w:t xml:space="preserve">omni</w:t>
            </w:r>
          </w:p>
        </w:tc>
        <w:tc>
          <w:tcPr/>
          <w:p>
            <w:pPr>
              <w:pStyle w:val="Compact"/>
              <w:jc w:val="right"/>
            </w:pPr>
            <w:r>
              <w:t xml:space="preserve">20</w:t>
            </w:r>
          </w:p>
        </w:tc>
      </w:tr>
      <w:tr>
        <w:tc>
          <w:tcPr/>
          <w:p>
            <w:pPr>
              <w:pStyle w:val="Compact"/>
              <w:jc w:val="left"/>
            </w:pPr>
            <w:r>
              <w:t xml:space="preserve">unknown</w:t>
            </w:r>
          </w:p>
        </w:tc>
        <w:tc>
          <w:tcPr/>
          <w:p>
            <w:pPr>
              <w:pStyle w:val="Compact"/>
              <w:jc w:val="right"/>
            </w:pPr>
            <w:r>
              <w:t xml:space="preserve">7</w:t>
            </w:r>
          </w:p>
        </w:tc>
      </w:tr>
    </w:tbl>
    <w:p>
      <w:pPr>
        <w:pStyle w:val="SourceCode"/>
      </w:pPr>
      <w:r>
        <w:rPr>
          <w:rStyle w:val="FunctionTok"/>
        </w:rPr>
        <w:t xml:space="preserve">kable</w:t>
      </w:r>
      <w:r>
        <w:rPr>
          <w:rStyle w:val="NormalTok"/>
        </w:rPr>
        <w:t xml:space="preserve">(</w:t>
      </w:r>
      <w:r>
        <w:rPr>
          <w:rStyle w:val="FunctionTok"/>
        </w:rPr>
        <w:t xml:space="preserve">as.data.frame</w:t>
      </w:r>
      <w:r>
        <w:rPr>
          <w:rStyle w:val="NormalTok"/>
        </w:rPr>
        <w:t xml:space="preserve">(</w:t>
      </w:r>
      <w:r>
        <w:rPr>
          <w:rStyle w:val="FunctionTok"/>
        </w:rPr>
        <w:t xml:space="preserve">table</w:t>
      </w:r>
      <w:r>
        <w:rPr>
          <w:rStyle w:val="NormalTok"/>
        </w:rPr>
        <w:t xml:space="preserve">(</w:t>
      </w:r>
      <w:r>
        <w:rPr>
          <w:rStyle w:val="AttributeTok"/>
        </w:rPr>
        <w:t xml:space="preserve">Conservation =</w:t>
      </w:r>
      <w:r>
        <w:rPr>
          <w:rStyle w:val="NormalTok"/>
        </w:rPr>
        <w:t xml:space="preserve"> clean</w:t>
      </w:r>
      <w:r>
        <w:rPr>
          <w:rStyle w:val="SpecialCharTok"/>
        </w:rPr>
        <w:t xml:space="preserve">$</w:t>
      </w:r>
      <w:r>
        <w:rPr>
          <w:rStyle w:val="NormalTok"/>
        </w:rPr>
        <w:t xml:space="preserve">conservation)),</w:t>
      </w:r>
      <w:r>
        <w:br/>
      </w:r>
      <w:r>
        <w:rPr>
          <w:rStyle w:val="NormalTok"/>
        </w:rPr>
        <w:t xml:space="preserve">      </w:t>
      </w:r>
      <w:r>
        <w:rPr>
          <w:rStyle w:val="AttributeTok"/>
        </w:rPr>
        <w:t xml:space="preserve">caption =</w:t>
      </w:r>
      <w:r>
        <w:rPr>
          <w:rStyle w:val="NormalTok"/>
        </w:rPr>
        <w:t xml:space="preserve"> </w:t>
      </w:r>
      <w:r>
        <w:rPr>
          <w:rStyle w:val="StringTok"/>
        </w:rPr>
        <w:t xml:space="preserve">"Number of animals by conservation status"</w:t>
      </w:r>
      <w:r>
        <w:rPr>
          <w:rStyle w:val="NormalTok"/>
        </w:rPr>
        <w:t xml:space="preserve">)</w:t>
      </w:r>
    </w:p>
    <w:p>
      <w:pPr>
        <w:pStyle w:val="TableCaption"/>
      </w:pPr>
      <w:r>
        <w:t xml:space="preserve">Number of animals by conservation status</w:t>
      </w:r>
    </w:p>
    <w:tbl>
      <w:tblPr>
        <w:tblStyle w:val="Table"/>
        <w:tblW w:type="auto" w:w="0"/>
        <w:tblLook w:firstRow="1" w:lastRow="0" w:firstColumn="0" w:lastColumn="0" w:noHBand="0" w:noVBand="0" w:val="0020"/>
        <w:tblCaption w:val="Number of animals by conservation status"/>
      </w:tblPr>
      <w:tblGrid>
        <w:gridCol w:w="3960"/>
        <w:gridCol w:w="3960"/>
      </w:tblGrid>
      <w:tr>
        <w:trPr>
          <w:tblHeader w:val="on"/>
        </w:trPr>
        <w:tc>
          <w:tcPr/>
          <w:p>
            <w:pPr>
              <w:pStyle w:val="Compact"/>
              <w:jc w:val="left"/>
            </w:pPr>
            <w:r>
              <w:t xml:space="preserve">Conservation</w:t>
            </w:r>
          </w:p>
        </w:tc>
        <w:tc>
          <w:tcPr/>
          <w:p>
            <w:pPr>
              <w:pStyle w:val="Compact"/>
              <w:jc w:val="right"/>
            </w:pPr>
            <w:r>
              <w:t xml:space="preserve">Freq</w:t>
            </w:r>
          </w:p>
        </w:tc>
      </w:tr>
      <w:tr>
        <w:tc>
          <w:tcPr/>
          <w:p>
            <w:pPr>
              <w:pStyle w:val="Compact"/>
              <w:jc w:val="left"/>
            </w:pPr>
            <w:r>
              <w:t xml:space="preserve">cd</w:t>
            </w:r>
          </w:p>
        </w:tc>
        <w:tc>
          <w:tcPr/>
          <w:p>
            <w:pPr>
              <w:pStyle w:val="Compact"/>
              <w:jc w:val="right"/>
            </w:pPr>
            <w:r>
              <w:t xml:space="preserve">2</w:t>
            </w:r>
          </w:p>
        </w:tc>
      </w:tr>
      <w:tr>
        <w:tc>
          <w:tcPr/>
          <w:p>
            <w:pPr>
              <w:pStyle w:val="Compact"/>
              <w:jc w:val="left"/>
            </w:pPr>
            <w:r>
              <w:t xml:space="preserve">domesticated</w:t>
            </w:r>
          </w:p>
        </w:tc>
        <w:tc>
          <w:tcPr/>
          <w:p>
            <w:pPr>
              <w:pStyle w:val="Compact"/>
              <w:jc w:val="right"/>
            </w:pPr>
            <w:r>
              <w:t xml:space="preserve">10</w:t>
            </w:r>
          </w:p>
        </w:tc>
      </w:tr>
      <w:tr>
        <w:tc>
          <w:tcPr/>
          <w:p>
            <w:pPr>
              <w:pStyle w:val="Compact"/>
              <w:jc w:val="left"/>
            </w:pPr>
            <w:r>
              <w:t xml:space="preserve">en</w:t>
            </w:r>
          </w:p>
        </w:tc>
        <w:tc>
          <w:tcPr/>
          <w:p>
            <w:pPr>
              <w:pStyle w:val="Compact"/>
              <w:jc w:val="right"/>
            </w:pPr>
            <w:r>
              <w:t xml:space="preserve">4</w:t>
            </w:r>
          </w:p>
        </w:tc>
      </w:tr>
      <w:tr>
        <w:tc>
          <w:tcPr/>
          <w:p>
            <w:pPr>
              <w:pStyle w:val="Compact"/>
              <w:jc w:val="left"/>
            </w:pPr>
            <w:r>
              <w:t xml:space="preserve">lc</w:t>
            </w:r>
          </w:p>
        </w:tc>
        <w:tc>
          <w:tcPr/>
          <w:p>
            <w:pPr>
              <w:pStyle w:val="Compact"/>
              <w:jc w:val="right"/>
            </w:pPr>
            <w:r>
              <w:t xml:space="preserve">27</w:t>
            </w:r>
          </w:p>
        </w:tc>
      </w:tr>
      <w:tr>
        <w:tc>
          <w:tcPr/>
          <w:p>
            <w:pPr>
              <w:pStyle w:val="Compact"/>
              <w:jc w:val="left"/>
            </w:pPr>
            <w:r>
              <w:t xml:space="preserve">nt</w:t>
            </w:r>
          </w:p>
        </w:tc>
        <w:tc>
          <w:tcPr/>
          <w:p>
            <w:pPr>
              <w:pStyle w:val="Compact"/>
              <w:jc w:val="right"/>
            </w:pPr>
            <w:r>
              <w:t xml:space="preserve">4</w:t>
            </w:r>
          </w:p>
        </w:tc>
      </w:tr>
      <w:tr>
        <w:tc>
          <w:tcPr/>
          <w:p>
            <w:pPr>
              <w:pStyle w:val="Compact"/>
              <w:jc w:val="left"/>
            </w:pPr>
            <w:r>
              <w:t xml:space="preserve">unknown</w:t>
            </w:r>
          </w:p>
        </w:tc>
        <w:tc>
          <w:tcPr/>
          <w:p>
            <w:pPr>
              <w:pStyle w:val="Compact"/>
              <w:jc w:val="right"/>
            </w:pPr>
            <w:r>
              <w:t xml:space="preserve">29</w:t>
            </w:r>
          </w:p>
        </w:tc>
      </w:tr>
      <w:tr>
        <w:tc>
          <w:tcPr/>
          <w:p>
            <w:pPr>
              <w:pStyle w:val="Compact"/>
              <w:jc w:val="left"/>
            </w:pPr>
            <w:r>
              <w:t xml:space="preserve">vu</w:t>
            </w:r>
          </w:p>
        </w:tc>
        <w:tc>
          <w:tcPr/>
          <w:p>
            <w:pPr>
              <w:pStyle w:val="Compact"/>
              <w:jc w:val="right"/>
            </w:pPr>
            <w:r>
              <w:t xml:space="preserve">7</w:t>
            </w:r>
          </w:p>
        </w:tc>
      </w:tr>
    </w:tbl>
    <w:bookmarkEnd w:id="34"/>
    <w:bookmarkStart w:id="35" w:name="total-sleep-by-diet-group"/>
    <w:p>
      <w:pPr>
        <w:pStyle w:val="Heading2"/>
      </w:pPr>
      <w:r>
        <w:t xml:space="preserve">5.3 Total sleep by diet group</w:t>
      </w:r>
    </w:p>
    <w:p>
      <w:pPr>
        <w:pStyle w:val="SourceCode"/>
      </w:pPr>
      <w:r>
        <w:rPr>
          <w:rStyle w:val="NormalTok"/>
        </w:rPr>
        <w:t xml:space="preserve">grp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w:t>
      </w:r>
      <w:r>
        <w:rPr>
          <w:rStyle w:val="FunctionTok"/>
        </w:rPr>
        <w:t xml:space="preserve">split</w:t>
      </w:r>
      <w:r>
        <w:rPr>
          <w:rStyle w:val="NormalTok"/>
        </w:rPr>
        <w:t xml:space="preserve">(clean</w:t>
      </w:r>
      <w:r>
        <w:rPr>
          <w:rStyle w:val="SpecialCharTok"/>
        </w:rPr>
        <w:t xml:space="preserve">$</w:t>
      </w:r>
      <w:r>
        <w:rPr>
          <w:rStyle w:val="NormalTok"/>
        </w:rPr>
        <w:t xml:space="preserve">sleep_total, clean</w:t>
      </w:r>
      <w:r>
        <w:rPr>
          <w:rStyle w:val="SpecialCharTok"/>
        </w:rPr>
        <w:t xml:space="preserve">$</w:t>
      </w:r>
      <w:r>
        <w:rPr>
          <w:rStyle w:val="NormalTok"/>
        </w:rPr>
        <w:t xml:space="preserve">vore), </w:t>
      </w:r>
      <w:r>
        <w:rPr>
          <w:rStyle w:val="ControlFlowTok"/>
        </w:rPr>
        <w:t xml:space="preserve">function</w:t>
      </w:r>
      <w:r>
        <w:rPr>
          <w:rStyle w:val="NormalTok"/>
        </w:rPr>
        <w:t xml:space="preserve">(x) {</w:t>
      </w:r>
      <w:r>
        <w:br/>
      </w:r>
      <w:r>
        <w:rPr>
          <w:rStyle w:val="NormalTok"/>
        </w:rPr>
        <w:t xml:space="preserve">  </w:t>
      </w:r>
      <w:r>
        <w:rPr>
          <w:rStyle w:val="FunctionTok"/>
        </w:rPr>
        <w:t xml:space="preserve">data.frame</w:t>
      </w:r>
      <w:r>
        <w:rPr>
          <w:rStyle w:val="NormalTok"/>
        </w:rPr>
        <w:t xml:space="preserve">(</w:t>
      </w:r>
      <w:r>
        <w:rPr>
          <w:rStyle w:val="AttributeTok"/>
        </w:rPr>
        <w:t xml:space="preserve">n =</w:t>
      </w:r>
      <w:r>
        <w:rPr>
          <w:rStyle w:val="NormalTok"/>
        </w:rPr>
        <w:t xml:space="preserve"> </w:t>
      </w:r>
      <w:r>
        <w:rPr>
          <w:rStyle w:val="FunctionTok"/>
        </w:rPr>
        <w:t xml:space="preserve">length</w:t>
      </w:r>
      <w:r>
        <w:rPr>
          <w:rStyle w:val="NormalTok"/>
        </w:rPr>
        <w:t xml:space="preserve">(x), </w:t>
      </w:r>
      <w:r>
        <w:rPr>
          <w:rStyle w:val="AttributeTok"/>
        </w:rPr>
        <w:t xml:space="preserve">mean_sleep =</w:t>
      </w:r>
      <w:r>
        <w:rPr>
          <w:rStyle w:val="NormalTok"/>
        </w:rPr>
        <w:t xml:space="preserve"> </w:t>
      </w:r>
      <w:r>
        <w:rPr>
          <w:rStyle w:val="FunctionTok"/>
        </w:rPr>
        <w:t xml:space="preserve">mean</w:t>
      </w:r>
      <w:r>
        <w:rPr>
          <w:rStyle w:val="NormalTok"/>
        </w:rPr>
        <w:t xml:space="preserve">(x), </w:t>
      </w:r>
      <w:r>
        <w:rPr>
          <w:rStyle w:val="AttributeTok"/>
        </w:rPr>
        <w:t xml:space="preserve">sd_sleep =</w:t>
      </w:r>
      <w:r>
        <w:rPr>
          <w:rStyle w:val="NormalTok"/>
        </w:rPr>
        <w:t xml:space="preserve"> </w:t>
      </w:r>
      <w:r>
        <w:rPr>
          <w:rStyle w:val="FunctionTok"/>
        </w:rPr>
        <w:t xml:space="preserve">sd</w:t>
      </w:r>
      <w:r>
        <w:rPr>
          <w:rStyle w:val="NormalTok"/>
        </w:rPr>
        <w:t xml:space="preserve">(x))</w:t>
      </w:r>
      <w:r>
        <w:br/>
      </w:r>
      <w:r>
        <w:rPr>
          <w:rStyle w:val="NormalTok"/>
        </w:rPr>
        <w:t xml:space="preserve">}))</w:t>
      </w:r>
      <w:r>
        <w:br/>
      </w:r>
      <w:r>
        <w:rPr>
          <w:rStyle w:val="FunctionTok"/>
        </w:rPr>
        <w:t xml:space="preserve">kable</w:t>
      </w:r>
      <w:r>
        <w:rPr>
          <w:rStyle w:val="NormalTok"/>
        </w:rPr>
        <w:t xml:space="preserve">(</w:t>
      </w:r>
      <w:r>
        <w:rPr>
          <w:rStyle w:val="FunctionTok"/>
        </w:rPr>
        <w:t xml:space="preserve">round</w:t>
      </w:r>
      <w:r>
        <w:rPr>
          <w:rStyle w:val="NormalTok"/>
        </w:rPr>
        <w:t xml:space="preserve">(grp,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"Total sleep (hours) by diet group"</w:t>
      </w:r>
      <w:r>
        <w:rPr>
          <w:rStyle w:val="NormalTok"/>
        </w:rPr>
        <w:t xml:space="preserve">)</w:t>
      </w:r>
    </w:p>
    <w:p>
      <w:pPr>
        <w:pStyle w:val="TableCaption"/>
      </w:pPr>
      <w:r>
        <w:t xml:space="preserve">Total sleep (hours) by diet group</w:t>
      </w:r>
    </w:p>
    <w:tbl>
      <w:tblPr>
        <w:tblStyle w:val="Table"/>
        <w:tblW w:type="auto" w:w="0"/>
        <w:tblLook w:firstRow="1" w:lastRow="0" w:firstColumn="0" w:lastColumn="0" w:noHBand="0" w:noVBand="0" w:val="0020"/>
        <w:tblCaption w:val="Total sleep (hours) by diet group"/>
      </w:tblPr>
      <w:tblGrid>
        <w:gridCol w:w="1980"/>
        <w:gridCol w:w="1980"/>
        <w:gridCol w:w="1980"/>
        <w:gridCol w:w="1980"/>
      </w:tblGrid>
      <w:tr>
        <w:trPr>
          <w:tblHeader w:val="on"/>
        </w:trPr>
        <w:tc>
          <w:tcPr/>
          <w:p>
            <w:pPr>
              <w:pStyle w:val="Compact"/>
            </w:pPr>
          </w:p>
        </w:tc>
        <w:tc>
          <w:tcPr/>
          <w:p>
            <w:pPr>
              <w:pStyle w:val="Compact"/>
              <w:jc w:val="right"/>
            </w:pPr>
            <w:r>
              <w:t xml:space="preserve">n</w:t>
            </w:r>
          </w:p>
        </w:tc>
        <w:tc>
          <w:tcPr/>
          <w:p>
            <w:pPr>
              <w:pStyle w:val="Compact"/>
              <w:jc w:val="right"/>
            </w:pPr>
            <w:r>
              <w:t xml:space="preserve">mean_sleep</w:t>
            </w:r>
          </w:p>
        </w:tc>
        <w:tc>
          <w:tcPr/>
          <w:p>
            <w:pPr>
              <w:pStyle w:val="Compact"/>
              <w:jc w:val="right"/>
            </w:pPr>
            <w:r>
              <w:t xml:space="preserve">sd_sleep</w:t>
            </w:r>
          </w:p>
        </w:tc>
      </w:tr>
      <w:tr>
        <w:tc>
          <w:tcPr/>
          <w:p>
            <w:pPr>
              <w:pStyle w:val="Compact"/>
              <w:jc w:val="left"/>
            </w:pPr>
            <w:r>
              <w:t xml:space="preserve">carni</w:t>
            </w:r>
          </w:p>
        </w:tc>
        <w:tc>
          <w:tcPr/>
          <w:p>
            <w:pPr>
              <w:pStyle w:val="Compact"/>
              <w:jc w:val="right"/>
            </w:pPr>
            <w:r>
              <w:t xml:space="preserve">19</w:t>
            </w:r>
          </w:p>
        </w:tc>
        <w:tc>
          <w:tcPr/>
          <w:p>
            <w:pPr>
              <w:pStyle w:val="Compact"/>
              <w:jc w:val="right"/>
            </w:pPr>
            <w:r>
              <w:t xml:space="preserve">10.38</w:t>
            </w:r>
          </w:p>
        </w:tc>
        <w:tc>
          <w:tcPr/>
          <w:p>
            <w:pPr>
              <w:pStyle w:val="Compact"/>
              <w:jc w:val="right"/>
            </w:pPr>
            <w:r>
              <w:t xml:space="preserve">4.67</w:t>
            </w:r>
          </w:p>
        </w:tc>
      </w:tr>
      <w:tr>
        <w:tc>
          <w:tcPr/>
          <w:p>
            <w:pPr>
              <w:pStyle w:val="Compact"/>
              <w:jc w:val="left"/>
            </w:pPr>
            <w:r>
              <w:t xml:space="preserve">herbi</w:t>
            </w:r>
          </w:p>
        </w:tc>
        <w:tc>
          <w:tcPr/>
          <w:p>
            <w:pPr>
              <w:pStyle w:val="Compact"/>
              <w:jc w:val="right"/>
            </w:pPr>
            <w:r>
              <w:t xml:space="preserve">32</w:t>
            </w:r>
          </w:p>
        </w:tc>
        <w:tc>
          <w:tcPr/>
          <w:p>
            <w:pPr>
              <w:pStyle w:val="Compact"/>
              <w:jc w:val="right"/>
            </w:pPr>
            <w:r>
              <w:t xml:space="preserve">9.51</w:t>
            </w:r>
          </w:p>
        </w:tc>
        <w:tc>
          <w:tcPr/>
          <w:p>
            <w:pPr>
              <w:pStyle w:val="Compact"/>
              <w:jc w:val="right"/>
            </w:pPr>
            <w:r>
              <w:t xml:space="preserve">4.88</w:t>
            </w:r>
          </w:p>
        </w:tc>
      </w:tr>
      <w:tr>
        <w:tc>
          <w:tcPr/>
          <w:p>
            <w:pPr>
              <w:pStyle w:val="Compact"/>
              <w:jc w:val="left"/>
            </w:pPr>
            <w:r>
              <w:t xml:space="preserve">insecti</w:t>
            </w:r>
          </w:p>
        </w:tc>
        <w:tc>
          <w:tcPr/>
          <w:p>
            <w:pPr>
              <w:pStyle w:val="Compact"/>
              <w:jc w:val="right"/>
            </w:pPr>
            <w:r>
              <w:t xml:space="preserve">5</w:t>
            </w:r>
          </w:p>
        </w:tc>
        <w:tc>
          <w:tcPr/>
          <w:p>
            <w:pPr>
              <w:pStyle w:val="Compact"/>
              <w:jc w:val="right"/>
            </w:pPr>
            <w:r>
              <w:t xml:space="preserve">14.94</w:t>
            </w:r>
          </w:p>
        </w:tc>
        <w:tc>
          <w:tcPr/>
          <w:p>
            <w:pPr>
              <w:pStyle w:val="Compact"/>
              <w:jc w:val="right"/>
            </w:pPr>
            <w:r>
              <w:t xml:space="preserve">5.92</w:t>
            </w:r>
          </w:p>
        </w:tc>
      </w:tr>
      <w:tr>
        <w:tc>
          <w:tcPr/>
          <w:p>
            <w:pPr>
              <w:pStyle w:val="Compact"/>
              <w:jc w:val="left"/>
            </w:pPr>
            <w:r>
              <w:t xml:space="preserve">omni</w:t>
            </w:r>
          </w:p>
        </w:tc>
        <w:tc>
          <w:tcPr/>
          <w:p>
            <w:pPr>
              <w:pStyle w:val="Compact"/>
              <w:jc w:val="right"/>
            </w:pPr>
            <w:r>
              <w:t xml:space="preserve">20</w:t>
            </w:r>
          </w:p>
        </w:tc>
        <w:tc>
          <w:tcPr/>
          <w:p>
            <w:pPr>
              <w:pStyle w:val="Compact"/>
              <w:jc w:val="right"/>
            </w:pPr>
            <w:r>
              <w:t xml:space="preserve">10.93</w:t>
            </w:r>
          </w:p>
        </w:tc>
        <w:tc>
          <w:tcPr/>
          <w:p>
            <w:pPr>
              <w:pStyle w:val="Compact"/>
              <w:jc w:val="right"/>
            </w:pPr>
            <w:r>
              <w:t xml:space="preserve">2.95</w:t>
            </w:r>
          </w:p>
        </w:tc>
      </w:tr>
      <w:tr>
        <w:tc>
          <w:tcPr/>
          <w:p>
            <w:pPr>
              <w:pStyle w:val="Compact"/>
              <w:jc w:val="left"/>
            </w:pPr>
            <w:r>
              <w:t xml:space="preserve">unknown</w:t>
            </w:r>
          </w:p>
        </w:tc>
        <w:tc>
          <w:tcPr/>
          <w:p>
            <w:pPr>
              <w:pStyle w:val="Compact"/>
              <w:jc w:val="right"/>
            </w:pPr>
            <w:r>
              <w:t xml:space="preserve">7</w:t>
            </w:r>
          </w:p>
        </w:tc>
        <w:tc>
          <w:tcPr/>
          <w:p>
            <w:pPr>
              <w:pStyle w:val="Compact"/>
              <w:jc w:val="right"/>
            </w:pPr>
            <w:r>
              <w:t xml:space="preserve">10.19</w:t>
            </w:r>
          </w:p>
        </w:tc>
        <w:tc>
          <w:tcPr/>
          <w:p>
            <w:pPr>
              <w:pStyle w:val="Compact"/>
              <w:jc w:val="right"/>
            </w:pPr>
            <w:r>
              <w:t xml:space="preserve">3.00</w:t>
            </w:r>
          </w:p>
        </w:tc>
      </w:tr>
    </w:tbl>
    <w:p>
      <w:pPr>
        <w:pStyle w:val="SourceCode"/>
      </w:pPr>
      <w:r>
        <w:rPr>
          <w:rStyle w:val="NormalTok"/>
        </w:rPr>
        <w:t xml:space="preserve">known </w:t>
      </w:r>
      <w:r>
        <w:rPr>
          <w:rStyle w:val="OtherTok"/>
        </w:rPr>
        <w:t xml:space="preserve">&lt;-</w:t>
      </w:r>
      <w:r>
        <w:rPr>
          <w:rStyle w:val="NormalTok"/>
        </w:rPr>
        <w:t xml:space="preserve"> grp[</w:t>
      </w:r>
      <w:r>
        <w:rPr>
          <w:rStyle w:val="FunctionTok"/>
        </w:rPr>
        <w:t xml:space="preserve">rownames</w:t>
      </w:r>
      <w:r>
        <w:rPr>
          <w:rStyle w:val="NormalTok"/>
        </w:rPr>
        <w:t xml:space="preserve">(grp) </w:t>
      </w:r>
      <w:r>
        <w:rPr>
          <w:rStyle w:val="SpecialCharTok"/>
        </w:rPr>
        <w:t xml:space="preserve">!=</w:t>
      </w:r>
      <w:r>
        <w:rPr>
          <w:rStyle w:val="NormalTok"/>
        </w:rPr>
        <w:t xml:space="preserve"> </w:t>
      </w:r>
      <w:r>
        <w:rPr>
          <w:rStyle w:val="StringTok"/>
        </w:rPr>
        <w:t xml:space="preserve">"unknown"</w:t>
      </w:r>
      <w:r>
        <w:rPr>
          <w:rStyle w:val="NormalTok"/>
        </w:rPr>
        <w:t xml:space="preserve">, ]</w:t>
      </w:r>
      <w:r>
        <w:br/>
      </w:r>
      <w:r>
        <w:rPr>
          <w:rStyle w:val="NormalTok"/>
        </w:rPr>
        <w:t xml:space="preserve">top_group </w:t>
      </w:r>
      <w:r>
        <w:rPr>
          <w:rStyle w:val="OtherTok"/>
        </w:rPr>
        <w:t xml:space="preserve">&lt;-</w:t>
      </w:r>
      <w:r>
        <w:rPr>
          <w:rStyle w:val="NormalTok"/>
        </w:rPr>
        <w:t xml:space="preserve"> </w:t>
      </w:r>
      <w:r>
        <w:rPr>
          <w:rStyle w:val="FunctionTok"/>
        </w:rPr>
        <w:t xml:space="preserve">rownames</w:t>
      </w:r>
      <w:r>
        <w:rPr>
          <w:rStyle w:val="NormalTok"/>
        </w:rPr>
        <w:t xml:space="preserve">(known)[</w:t>
      </w:r>
      <w:r>
        <w:rPr>
          <w:rStyle w:val="FunctionTok"/>
        </w:rPr>
        <w:t xml:space="preserve">which.max</w:t>
      </w:r>
      <w:r>
        <w:rPr>
          <w:rStyle w:val="NormalTok"/>
        </w:rPr>
        <w:t xml:space="preserve">(known</w:t>
      </w:r>
      <w:r>
        <w:rPr>
          <w:rStyle w:val="SpecialCharTok"/>
        </w:rPr>
        <w:t xml:space="preserve">$</w:t>
      </w:r>
      <w:r>
        <w:rPr>
          <w:rStyle w:val="NormalTok"/>
        </w:rPr>
        <w:t xml:space="preserve">mean_sleep)]</w:t>
      </w:r>
      <w:r>
        <w:br/>
      </w:r>
      <w:r>
        <w:rPr>
          <w:rStyle w:val="NormalTok"/>
        </w:rPr>
        <w:t xml:space="preserve">low_group </w:t>
      </w:r>
      <w:r>
        <w:rPr>
          <w:rStyle w:val="OtherTok"/>
        </w:rPr>
        <w:t xml:space="preserve">&lt;-</w:t>
      </w:r>
      <w:r>
        <w:rPr>
          <w:rStyle w:val="NormalTok"/>
        </w:rPr>
        <w:t xml:space="preserve"> </w:t>
      </w:r>
      <w:r>
        <w:rPr>
          <w:rStyle w:val="FunctionTok"/>
        </w:rPr>
        <w:t xml:space="preserve">rownames</w:t>
      </w:r>
      <w:r>
        <w:rPr>
          <w:rStyle w:val="NormalTok"/>
        </w:rPr>
        <w:t xml:space="preserve">(known)[</w:t>
      </w:r>
      <w:r>
        <w:rPr>
          <w:rStyle w:val="FunctionTok"/>
        </w:rPr>
        <w:t xml:space="preserve">which.min</w:t>
      </w:r>
      <w:r>
        <w:rPr>
          <w:rStyle w:val="NormalTok"/>
        </w:rPr>
        <w:t xml:space="preserve">(known</w:t>
      </w:r>
      <w:r>
        <w:rPr>
          <w:rStyle w:val="SpecialCharTok"/>
        </w:rPr>
        <w:t xml:space="preserve">$</w:t>
      </w:r>
      <w:r>
        <w:rPr>
          <w:rStyle w:val="NormalTok"/>
        </w:rPr>
        <w:t xml:space="preserve">mean_sleep)]</w:t>
      </w:r>
    </w:p>
    <w:p>
      <w:pPr>
        <w:pStyle w:val="FirstParagraph"/>
      </w:pPr>
      <w:r>
        <w:t xml:space="preserve">Among animals with a known diet, the group with the highest average sleep is</w:t>
      </w:r>
      <w:r>
        <w:t xml:space="preserve"> </w:t>
      </w:r>
      <w:r>
        <w:rPr>
          <w:b/>
          <w:bCs/>
        </w:rPr>
        <w:t xml:space="preserve">insecti</w:t>
      </w:r>
      <w:r>
        <w:t xml:space="preserve"> </w:t>
      </w:r>
      <w:r>
        <w:t xml:space="preserve">(14.94 hours), and the group with the lowest is</w:t>
      </w:r>
      <w:r>
        <w:t xml:space="preserve"> </w:t>
      </w:r>
      <w:r>
        <w:rPr>
          <w:b/>
          <w:bCs/>
        </w:rPr>
        <w:t xml:space="preserve">herbi</w:t>
      </w:r>
      <w:r>
        <w:t xml:space="preserve"> </w:t>
      </w:r>
      <w:r>
        <w:t xml:space="preserve">(9.51 hours). Groups with few animals should be interpreted carefully (see the</w:t>
      </w:r>
      <w:r>
        <w:t xml:space="preserve"> </w:t>
      </w:r>
      <w:r>
        <w:rPr>
          <w:rStyle w:val="VerbatimChar"/>
        </w:rPr>
        <w:t xml:space="preserve">n</w:t>
      </w:r>
      <w:r>
        <w:t xml:space="preserve"> </w:t>
      </w:r>
      <w:r>
        <w:t xml:space="preserve">column).</w:t>
      </w:r>
    </w:p>
    <w:bookmarkEnd w:id="35"/>
    <w:bookmarkEnd w:id="36"/>
    <w:bookmarkStart w:id="37" w:name="descriptive-statistics"/>
    <w:p>
      <w:pPr>
        <w:pStyle w:val="Heading1"/>
      </w:pPr>
      <w:r>
        <w:t xml:space="preserve">6. Descriptive Statistics</w:t>
      </w:r>
    </w:p>
    <w:p>
      <w:pPr>
        <w:pStyle w:val="FirstParagraph"/>
      </w:pPr>
      <w:r>
        <w:t xml:space="preserve">Statistics below use the</w:t>
      </w:r>
      <w:r>
        <w:t xml:space="preserve"> </w:t>
      </w:r>
      <w:r>
        <w:rPr>
          <w:b/>
          <w:bCs/>
        </w:rPr>
        <w:t xml:space="preserve">original observed values</w:t>
      </w:r>
      <w:r>
        <w:t xml:space="preserve"> </w:t>
      </w:r>
      <w:r>
        <w:t xml:space="preserve">(missing values excluded), so they are not affected by imputation.</w:t>
      </w:r>
    </w:p>
    <w:p>
      <w:pPr>
        <w:pStyle w:val="SourceCode"/>
      </w:pPr>
      <w:r>
        <w:rPr>
          <w:rStyle w:val="NormalTok"/>
        </w:rPr>
        <w:t xml:space="preserve">skew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x[</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FunctionTok"/>
        </w:rPr>
        <w:t xml:space="preserve">mean</w:t>
      </w:r>
      <w:r>
        <w:rPr>
          <w:rStyle w:val="NormalTok"/>
        </w:rPr>
        <w:t xml:space="preserve">((x </w:t>
      </w:r>
      <w:r>
        <w:rPr>
          <w:rStyle w:val="SpecialCharTok"/>
        </w:rPr>
        <w:t xml:space="preserve">-</w:t>
      </w:r>
      <w:r>
        <w:rPr>
          <w:rStyle w:val="NormalTok"/>
        </w:rPr>
        <w:t xml:space="preserve"> </w:t>
      </w:r>
      <w:r>
        <w:rPr>
          <w:rStyle w:val="FunctionTok"/>
        </w:rPr>
        <w:t xml:space="preserve">mean</w:t>
      </w:r>
      <w:r>
        <w:rPr>
          <w:rStyle w:val="NormalTok"/>
        </w:rPr>
        <w:t xml:space="preserve">(x))</w:t>
      </w:r>
      <w:r>
        <w:rPr>
          <w:rStyle w:val="SpecialCharTok"/>
        </w:rPr>
        <w:t xml:space="preserve">^</w:t>
      </w:r>
      <w:r>
        <w:rPr>
          <w:rStyle w:val="DecValTok"/>
        </w:rPr>
        <w:t xml:space="preserve">3</w:t>
      </w:r>
      <w:r>
        <w:rPr>
          <w:rStyle w:val="NormalTok"/>
        </w:rPr>
        <w:t xml:space="preserve">) </w:t>
      </w:r>
      <w:r>
        <w:rPr>
          <w:rStyle w:val="SpecialCharTok"/>
        </w:rPr>
        <w:t xml:space="preserve">/</w:t>
      </w:r>
      <w:r>
        <w:rPr>
          <w:rStyle w:val="NormalTok"/>
        </w:rPr>
        <w:t xml:space="preserve"> </w:t>
      </w:r>
      <w:r>
        <w:rPr>
          <w:rStyle w:val="FunctionTok"/>
        </w:rPr>
        <w:t xml:space="preserve">sd</w:t>
      </w:r>
      <w:r>
        <w:rPr>
          <w:rStyle w:val="NormalTok"/>
        </w:rPr>
        <w:t xml:space="preserve">(x)</w:t>
      </w:r>
      <w:r>
        <w:rPr>
          <w:rStyle w:val="SpecialCharTok"/>
        </w:rPr>
        <w:t xml:space="preserve">^</w:t>
      </w:r>
      <w:r>
        <w:rPr>
          <w:rStyle w:val="DecValTok"/>
        </w:rPr>
        <w:t xml:space="preserve">3</w:t>
      </w:r>
      <w:r>
        <w:br/>
      </w:r>
      <w:r>
        <w:rPr>
          <w:rStyle w:val="NormalTok"/>
        </w:rPr>
        <w:t xml:space="preserve">}</w:t>
      </w:r>
      <w:r>
        <w:br/>
      </w:r>
      <w:r>
        <w:br/>
      </w:r>
      <w:r>
        <w:rPr>
          <w:rStyle w:val="NormalTok"/>
        </w:rPr>
        <w:t xml:space="preserve">desc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sapply</w:t>
      </w:r>
      <w:r>
        <w:rPr>
          <w:rStyle w:val="NormalTok"/>
        </w:rPr>
        <w:t xml:space="preserve">(raw[numeric_vars],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AttributeTok"/>
        </w:rPr>
        <w:t xml:space="preserve">mean   =</w:t>
      </w:r>
      <w:r>
        <w:rPr>
          <w:rStyle w:val="NormalTok"/>
        </w:rPr>
        <w:t xml:space="preserve"> </w:t>
      </w:r>
      <w:r>
        <w:rPr>
          <w:rStyle w:val="FunctionTok"/>
        </w:rPr>
        <w:t xml:space="preserve">sapply</w:t>
      </w:r>
      <w:r>
        <w:rPr>
          <w:rStyle w:val="NormalTok"/>
        </w:rPr>
        <w:t xml:space="preserve">(raw[numeric_vars], mean,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sapply</w:t>
      </w:r>
      <w:r>
        <w:rPr>
          <w:rStyle w:val="NormalTok"/>
        </w:rPr>
        <w:t xml:space="preserve">(raw[numeric_vars], median,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sapply</w:t>
      </w:r>
      <w:r>
        <w:rPr>
          <w:rStyle w:val="NormalTok"/>
        </w:rPr>
        <w:t xml:space="preserve">(raw[numeric_vars], sd,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sapply</w:t>
      </w:r>
      <w:r>
        <w:rPr>
          <w:rStyle w:val="NormalTok"/>
        </w:rPr>
        <w:t xml:space="preserve">(raw[numeric_vars], min,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sapply</w:t>
      </w:r>
      <w:r>
        <w:rPr>
          <w:rStyle w:val="NormalTok"/>
        </w:rPr>
        <w:t xml:space="preserve">(raw[numeric_vars], max,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skewness =</w:t>
      </w:r>
      <w:r>
        <w:rPr>
          <w:rStyle w:val="NormalTok"/>
        </w:rPr>
        <w:t xml:space="preserve"> </w:t>
      </w:r>
      <w:r>
        <w:rPr>
          <w:rStyle w:val="FunctionTok"/>
        </w:rPr>
        <w:t xml:space="preserve">sapply</w:t>
      </w:r>
      <w:r>
        <w:rPr>
          <w:rStyle w:val="NormalTok"/>
        </w:rPr>
        <w:t xml:space="preserve">(raw[numeric_vars], skew)</w:t>
      </w:r>
      <w:r>
        <w:br/>
      </w:r>
      <w:r>
        <w:rPr>
          <w:rStyle w:val="NormalTok"/>
        </w:rPr>
        <w:t xml:space="preserve">)</w:t>
      </w:r>
      <w:r>
        <w:br/>
      </w:r>
      <w:r>
        <w:rPr>
          <w:rStyle w:val="FunctionTok"/>
        </w:rPr>
        <w:t xml:space="preserve">kable</w:t>
      </w:r>
      <w:r>
        <w:rPr>
          <w:rStyle w:val="NormalTok"/>
        </w:rPr>
        <w:t xml:space="preserve">(</w:t>
      </w:r>
      <w:r>
        <w:rPr>
          <w:rStyle w:val="FunctionTok"/>
        </w:rPr>
        <w:t xml:space="preserve">round</w:t>
      </w:r>
      <w:r>
        <w:rPr>
          <w:rStyle w:val="NormalTok"/>
        </w:rPr>
        <w:t xml:space="preserve">(desc,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"Descriptive statistics of numeric variables (observed values)"</w:t>
      </w:r>
      <w:r>
        <w:rPr>
          <w:rStyle w:val="NormalTok"/>
        </w:rPr>
        <w:t xml:space="preserve">)</w:t>
      </w:r>
    </w:p>
    <w:p>
      <w:pPr>
        <w:pStyle w:val="TableCaption"/>
      </w:pPr>
      <w:r>
        <w:t xml:space="preserve">Descriptive statistics of numeric variables (observed values)</w:t>
      </w:r>
    </w:p>
    <w:tbl>
      <w:tblPr>
        <w:tblStyle w:val="Table"/>
        <w:tblW w:type="auto" w:w="0"/>
        <w:tblLook w:firstRow="1" w:lastRow="0" w:firstColumn="0" w:lastColumn="0" w:noHBand="0" w:noVBand="0" w:val="0020"/>
        <w:tblCaption w:val="Descriptive statistics of numeric variables (observed values)"/>
      </w:tblPr>
      <w:tblGrid>
        <w:gridCol w:w="990"/>
        <w:gridCol w:w="990"/>
        <w:gridCol w:w="990"/>
        <w:gridCol w:w="990"/>
        <w:gridCol w:w="990"/>
        <w:gridCol w:w="990"/>
        <w:gridCol w:w="990"/>
        <w:gridCol w:w="990"/>
      </w:tblGrid>
      <w:tr>
        <w:trPr>
          <w:tblHeader w:val="on"/>
        </w:trPr>
        <w:tc>
          <w:tcPr/>
          <w:p>
            <w:pPr>
              <w:pStyle w:val="Compact"/>
            </w:pPr>
          </w:p>
        </w:tc>
        <w:tc>
          <w:tcPr/>
          <w:p>
            <w:pPr>
              <w:pStyle w:val="Compact"/>
              <w:jc w:val="right"/>
            </w:pPr>
            <w:r>
              <w:t xml:space="preserve">n</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skewness</w:t>
            </w:r>
          </w:p>
        </w:tc>
      </w:tr>
      <w:tr>
        <w:tc>
          <w:tcPr/>
          <w:p>
            <w:pPr>
              <w:pStyle w:val="Compact"/>
              <w:jc w:val="left"/>
            </w:pPr>
            <w:r>
              <w:t xml:space="preserve">sleep_total</w:t>
            </w:r>
          </w:p>
        </w:tc>
        <w:tc>
          <w:tcPr/>
          <w:p>
            <w:pPr>
              <w:pStyle w:val="Compact"/>
              <w:jc w:val="right"/>
            </w:pPr>
            <w:r>
              <w:t xml:space="preserve">83</w:t>
            </w:r>
          </w:p>
        </w:tc>
        <w:tc>
          <w:tcPr/>
          <w:p>
            <w:pPr>
              <w:pStyle w:val="Compact"/>
              <w:jc w:val="right"/>
            </w:pPr>
            <w:r>
              <w:t xml:space="preserve">10.434</w:t>
            </w:r>
          </w:p>
        </w:tc>
        <w:tc>
          <w:tcPr/>
          <w:p>
            <w:pPr>
              <w:pStyle w:val="Compact"/>
              <w:jc w:val="right"/>
            </w:pPr>
            <w:r>
              <w:t xml:space="preserve">10.100</w:t>
            </w:r>
          </w:p>
        </w:tc>
        <w:tc>
          <w:tcPr/>
          <w:p>
            <w:pPr>
              <w:pStyle w:val="Compact"/>
              <w:jc w:val="right"/>
            </w:pPr>
            <w:r>
              <w:t xml:space="preserve">4.450</w:t>
            </w:r>
          </w:p>
        </w:tc>
        <w:tc>
          <w:tcPr/>
          <w:p>
            <w:pPr>
              <w:pStyle w:val="Compact"/>
              <w:jc w:val="right"/>
            </w:pPr>
            <w:r>
              <w:t xml:space="preserve">1.900</w:t>
            </w:r>
          </w:p>
        </w:tc>
        <w:tc>
          <w:tcPr/>
          <w:p>
            <w:pPr>
              <w:pStyle w:val="Compact"/>
              <w:jc w:val="right"/>
            </w:pPr>
            <w:r>
              <w:t xml:space="preserve">19.900</w:t>
            </w:r>
          </w:p>
        </w:tc>
        <w:tc>
          <w:tcPr/>
          <w:p>
            <w:pPr>
              <w:pStyle w:val="Compact"/>
              <w:jc w:val="right"/>
            </w:pPr>
            <w:r>
              <w:t xml:space="preserve">0.052</w:t>
            </w:r>
          </w:p>
        </w:tc>
      </w:tr>
      <w:tr>
        <w:tc>
          <w:tcPr/>
          <w:p>
            <w:pPr>
              <w:pStyle w:val="Compact"/>
              <w:jc w:val="left"/>
            </w:pPr>
            <w:r>
              <w:t xml:space="preserve">sleep_rem</w:t>
            </w:r>
          </w:p>
        </w:tc>
        <w:tc>
          <w:tcPr/>
          <w:p>
            <w:pPr>
              <w:pStyle w:val="Compact"/>
              <w:jc w:val="right"/>
            </w:pPr>
            <w:r>
              <w:t xml:space="preserve">61</w:t>
            </w:r>
          </w:p>
        </w:tc>
        <w:tc>
          <w:tcPr/>
          <w:p>
            <w:pPr>
              <w:pStyle w:val="Compact"/>
              <w:jc w:val="right"/>
            </w:pPr>
            <w:r>
              <w:t xml:space="preserve">1.875</w:t>
            </w:r>
          </w:p>
        </w:tc>
        <w:tc>
          <w:tcPr/>
          <w:p>
            <w:pPr>
              <w:pStyle w:val="Compact"/>
              <w:jc w:val="right"/>
            </w:pPr>
            <w:r>
              <w:t xml:space="preserve">1.500</w:t>
            </w:r>
          </w:p>
        </w:tc>
        <w:tc>
          <w:tcPr/>
          <w:p>
            <w:pPr>
              <w:pStyle w:val="Compact"/>
              <w:jc w:val="right"/>
            </w:pPr>
            <w:r>
              <w:t xml:space="preserve">1.298</w:t>
            </w:r>
          </w:p>
        </w:tc>
        <w:tc>
          <w:tcPr/>
          <w:p>
            <w:pPr>
              <w:pStyle w:val="Compact"/>
              <w:jc w:val="right"/>
            </w:pPr>
            <w:r>
              <w:t xml:space="preserve">0.100</w:t>
            </w:r>
          </w:p>
        </w:tc>
        <w:tc>
          <w:tcPr/>
          <w:p>
            <w:pPr>
              <w:pStyle w:val="Compact"/>
              <w:jc w:val="right"/>
            </w:pPr>
            <w:r>
              <w:t xml:space="preserve">6.600</w:t>
            </w:r>
          </w:p>
        </w:tc>
        <w:tc>
          <w:tcPr/>
          <w:p>
            <w:pPr>
              <w:pStyle w:val="Compact"/>
              <w:jc w:val="right"/>
            </w:pPr>
            <w:r>
              <w:t xml:space="preserve">1.462</w:t>
            </w:r>
          </w:p>
        </w:tc>
      </w:tr>
      <w:tr>
        <w:tc>
          <w:tcPr/>
          <w:p>
            <w:pPr>
              <w:pStyle w:val="Compact"/>
              <w:jc w:val="left"/>
            </w:pPr>
            <w:r>
              <w:t xml:space="preserve">sleep_cycle</w:t>
            </w:r>
          </w:p>
        </w:tc>
        <w:tc>
          <w:tcPr/>
          <w:p>
            <w:pPr>
              <w:pStyle w:val="Compact"/>
              <w:jc w:val="right"/>
            </w:pPr>
            <w:r>
              <w:t xml:space="preserve">32</w:t>
            </w:r>
          </w:p>
        </w:tc>
        <w:tc>
          <w:tcPr/>
          <w:p>
            <w:pPr>
              <w:pStyle w:val="Compact"/>
              <w:jc w:val="right"/>
            </w:pPr>
            <w:r>
              <w:t xml:space="preserve">0.440</w:t>
            </w:r>
          </w:p>
        </w:tc>
        <w:tc>
          <w:tcPr/>
          <w:p>
            <w:pPr>
              <w:pStyle w:val="Compact"/>
              <w:jc w:val="right"/>
            </w:pPr>
            <w:r>
              <w:t xml:space="preserve">0.333</w:t>
            </w:r>
          </w:p>
        </w:tc>
        <w:tc>
          <w:tcPr/>
          <w:p>
            <w:pPr>
              <w:pStyle w:val="Compact"/>
              <w:jc w:val="right"/>
            </w:pPr>
            <w:r>
              <w:t xml:space="preserve">0.359</w:t>
            </w:r>
          </w:p>
        </w:tc>
        <w:tc>
          <w:tcPr/>
          <w:p>
            <w:pPr>
              <w:pStyle w:val="Compact"/>
              <w:jc w:val="right"/>
            </w:pPr>
            <w:r>
              <w:t xml:space="preserve">0.117</w:t>
            </w:r>
          </w:p>
        </w:tc>
        <w:tc>
          <w:tcPr/>
          <w:p>
            <w:pPr>
              <w:pStyle w:val="Compact"/>
              <w:jc w:val="right"/>
            </w:pPr>
            <w:r>
              <w:t xml:space="preserve">1.500</w:t>
            </w:r>
          </w:p>
        </w:tc>
        <w:tc>
          <w:tcPr/>
          <w:p>
            <w:pPr>
              <w:pStyle w:val="Compact"/>
              <w:jc w:val="right"/>
            </w:pPr>
            <w:r>
              <w:t xml:space="preserve">1.495</w:t>
            </w:r>
          </w:p>
        </w:tc>
      </w:tr>
      <w:tr>
        <w:tc>
          <w:tcPr/>
          <w:p>
            <w:pPr>
              <w:pStyle w:val="Compact"/>
              <w:jc w:val="left"/>
            </w:pPr>
            <w:r>
              <w:t xml:space="preserve">awake</w:t>
            </w:r>
          </w:p>
        </w:tc>
        <w:tc>
          <w:tcPr/>
          <w:p>
            <w:pPr>
              <w:pStyle w:val="Compact"/>
              <w:jc w:val="right"/>
            </w:pPr>
            <w:r>
              <w:t xml:space="preserve">83</w:t>
            </w:r>
          </w:p>
        </w:tc>
        <w:tc>
          <w:tcPr/>
          <w:p>
            <w:pPr>
              <w:pStyle w:val="Compact"/>
              <w:jc w:val="right"/>
            </w:pPr>
            <w:r>
              <w:t xml:space="preserve">13.567</w:t>
            </w:r>
          </w:p>
        </w:tc>
        <w:tc>
          <w:tcPr/>
          <w:p>
            <w:pPr>
              <w:pStyle w:val="Compact"/>
              <w:jc w:val="right"/>
            </w:pPr>
            <w:r>
              <w:t xml:space="preserve">13.900</w:t>
            </w:r>
          </w:p>
        </w:tc>
        <w:tc>
          <w:tcPr/>
          <w:p>
            <w:pPr>
              <w:pStyle w:val="Compact"/>
              <w:jc w:val="right"/>
            </w:pPr>
            <w:r>
              <w:t xml:space="preserve">4.452</w:t>
            </w:r>
          </w:p>
        </w:tc>
        <w:tc>
          <w:tcPr/>
          <w:p>
            <w:pPr>
              <w:pStyle w:val="Compact"/>
              <w:jc w:val="right"/>
            </w:pPr>
            <w:r>
              <w:t xml:space="preserve">4.100</w:t>
            </w:r>
          </w:p>
        </w:tc>
        <w:tc>
          <w:tcPr/>
          <w:p>
            <w:pPr>
              <w:pStyle w:val="Compact"/>
              <w:jc w:val="right"/>
            </w:pPr>
            <w:r>
              <w:t xml:space="preserve">22.100</w:t>
            </w:r>
          </w:p>
        </w:tc>
        <w:tc>
          <w:tcPr/>
          <w:p>
            <w:pPr>
              <w:pStyle w:val="Compact"/>
              <w:jc w:val="right"/>
            </w:pPr>
            <w:r>
              <w:t xml:space="preserve">-0.051</w:t>
            </w:r>
          </w:p>
        </w:tc>
      </w:tr>
      <w:tr>
        <w:tc>
          <w:tcPr/>
          <w:p>
            <w:pPr>
              <w:pStyle w:val="Compact"/>
              <w:jc w:val="left"/>
            </w:pPr>
            <w:r>
              <w:t xml:space="preserve">brainwt</w:t>
            </w:r>
          </w:p>
        </w:tc>
        <w:tc>
          <w:tcPr/>
          <w:p>
            <w:pPr>
              <w:pStyle w:val="Compact"/>
              <w:jc w:val="right"/>
            </w:pPr>
            <w:r>
              <w:t xml:space="preserve">56</w:t>
            </w:r>
          </w:p>
        </w:tc>
        <w:tc>
          <w:tcPr/>
          <w:p>
            <w:pPr>
              <w:pStyle w:val="Compact"/>
              <w:jc w:val="right"/>
            </w:pPr>
            <w:r>
              <w:t xml:space="preserve">0.282</w:t>
            </w:r>
          </w:p>
        </w:tc>
        <w:tc>
          <w:tcPr/>
          <w:p>
            <w:pPr>
              <w:pStyle w:val="Compact"/>
              <w:jc w:val="right"/>
            </w:pPr>
            <w:r>
              <w:t xml:space="preserve">0.012</w:t>
            </w:r>
          </w:p>
        </w:tc>
        <w:tc>
          <w:tcPr/>
          <w:p>
            <w:pPr>
              <w:pStyle w:val="Compact"/>
              <w:jc w:val="right"/>
            </w:pPr>
            <w:r>
              <w:t xml:space="preserve">0.976</w:t>
            </w:r>
          </w:p>
        </w:tc>
        <w:tc>
          <w:tcPr/>
          <w:p>
            <w:pPr>
              <w:pStyle w:val="Compact"/>
              <w:jc w:val="right"/>
            </w:pPr>
            <w:r>
              <w:t xml:space="preserve">0.000</w:t>
            </w:r>
          </w:p>
        </w:tc>
        <w:tc>
          <w:tcPr/>
          <w:p>
            <w:pPr>
              <w:pStyle w:val="Compact"/>
              <w:jc w:val="right"/>
            </w:pPr>
            <w:r>
              <w:t xml:space="preserve">5.712</w:t>
            </w:r>
          </w:p>
        </w:tc>
        <w:tc>
          <w:tcPr/>
          <w:p>
            <w:pPr>
              <w:pStyle w:val="Compact"/>
              <w:jc w:val="right"/>
            </w:pPr>
            <w:r>
              <w:t xml:space="preserve">4.628</w:t>
            </w:r>
          </w:p>
        </w:tc>
      </w:tr>
      <w:tr>
        <w:tc>
          <w:tcPr/>
          <w:p>
            <w:pPr>
              <w:pStyle w:val="Compact"/>
              <w:jc w:val="left"/>
            </w:pPr>
            <w:r>
              <w:t xml:space="preserve">bodywt</w:t>
            </w:r>
          </w:p>
        </w:tc>
        <w:tc>
          <w:tcPr/>
          <w:p>
            <w:pPr>
              <w:pStyle w:val="Compact"/>
              <w:jc w:val="right"/>
            </w:pPr>
            <w:r>
              <w:t xml:space="preserve">83</w:t>
            </w:r>
          </w:p>
        </w:tc>
        <w:tc>
          <w:tcPr/>
          <w:p>
            <w:pPr>
              <w:pStyle w:val="Compact"/>
              <w:jc w:val="right"/>
            </w:pPr>
            <w:r>
              <w:t xml:space="preserve">166.136</w:t>
            </w:r>
          </w:p>
        </w:tc>
        <w:tc>
          <w:tcPr/>
          <w:p>
            <w:pPr>
              <w:pStyle w:val="Compact"/>
              <w:jc w:val="right"/>
            </w:pPr>
            <w:r>
              <w:t xml:space="preserve">1.670</w:t>
            </w:r>
          </w:p>
        </w:tc>
        <w:tc>
          <w:tcPr/>
          <w:p>
            <w:pPr>
              <w:pStyle w:val="Compact"/>
              <w:jc w:val="right"/>
            </w:pPr>
            <w:r>
              <w:t xml:space="preserve">786.840</w:t>
            </w:r>
          </w:p>
        </w:tc>
        <w:tc>
          <w:tcPr/>
          <w:p>
            <w:pPr>
              <w:pStyle w:val="Compact"/>
              <w:jc w:val="right"/>
            </w:pPr>
            <w:r>
              <w:t xml:space="preserve">0.005</w:t>
            </w:r>
          </w:p>
        </w:tc>
        <w:tc>
          <w:tcPr/>
          <w:p>
            <w:pPr>
              <w:pStyle w:val="Compact"/>
              <w:jc w:val="right"/>
            </w:pPr>
            <w:r>
              <w:t xml:space="preserve">6654.000</w:t>
            </w:r>
          </w:p>
        </w:tc>
        <w:tc>
          <w:tcPr/>
          <w:p>
            <w:pPr>
              <w:pStyle w:val="Compact"/>
              <w:jc w:val="right"/>
            </w:pPr>
            <w:r>
              <w:t xml:space="preserve">7.100</w:t>
            </w:r>
          </w:p>
        </w:tc>
      </w:tr>
    </w:tbl>
    <w:p>
      <w:pPr>
        <w:pStyle w:val="BodyText"/>
      </w:pPr>
      <w:r>
        <w:rPr>
          <w:b/>
          <w:bCs/>
        </w:rPr>
        <w:t xml:space="preserve">Interpretation.</w:t>
      </w:r>
      <w:r>
        <w:t xml:space="preserve"> </w:t>
      </w:r>
      <w:r>
        <w:t xml:space="preserve">Where the mean is far larger than the median and the skewness is strongly positive, the variable is right-skewed. In this dataset,</w:t>
      </w:r>
      <w:r>
        <w:t xml:space="preserve"> </w:t>
      </w:r>
      <w:r>
        <w:rPr>
          <w:rStyle w:val="VerbatimChar"/>
        </w:rPr>
        <w:t xml:space="preserve">bodywt</w:t>
      </w:r>
      <w:r>
        <w:t xml:space="preserve"> </w:t>
      </w:r>
      <w:r>
        <w:t xml:space="preserve">has a skewness of 7.1 and</w:t>
      </w:r>
      <w:r>
        <w:t xml:space="preserve"> </w:t>
      </w:r>
      <w:r>
        <w:rPr>
          <w:rStyle w:val="VerbatimChar"/>
        </w:rPr>
        <w:t xml:space="preserve">brainwt</w:t>
      </w:r>
      <w:r>
        <w:t xml:space="preserve"> </w:t>
      </w:r>
      <w:r>
        <w:t xml:space="preserve">has 4.63, while</w:t>
      </w:r>
      <w:r>
        <w:t xml:space="preserve"> </w:t>
      </w:r>
      <w:r>
        <w:rPr>
          <w:rStyle w:val="VerbatimChar"/>
        </w:rPr>
        <w:t xml:space="preserve">sleep_total</w:t>
      </w:r>
      <w:r>
        <w:t xml:space="preserve"> </w:t>
      </w:r>
      <w:r>
        <w:t xml:space="preserve">has 0.05. This supports the earlier decision to log-transform the two weight variables but not the sleep variables.</w:t>
      </w:r>
    </w:p>
    <w:bookmarkEnd w:id="37"/>
    <w:bookmarkStart w:id="41" w:name="correlation-analysis"/>
    <w:p>
      <w:pPr>
        <w:pStyle w:val="Heading1"/>
      </w:pPr>
      <w:r>
        <w:t xml:space="preserve">7. Correlation Analysis</w:t>
      </w:r>
    </w:p>
    <w:p>
      <w:pPr>
        <w:pStyle w:val="FirstParagraph"/>
      </w:pPr>
      <w:r>
        <w:t xml:space="preserve">Correlations use the observed (non-imputed) data with pairwise deletion of missing values, so that imputed medians do not artificially distort the relationships. Weights are log10-transformed because of their skewness.</w:t>
      </w:r>
    </w:p>
    <w:p>
      <w:pPr>
        <w:pStyle w:val="SourceCode"/>
      </w:pPr>
      <w:r>
        <w:rPr>
          <w:rStyle w:val="NormalTok"/>
        </w:rPr>
        <w:t xml:space="preserve">cor_data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sleep_total =</w:t>
      </w:r>
      <w:r>
        <w:rPr>
          <w:rStyle w:val="NormalTok"/>
        </w:rPr>
        <w:t xml:space="preserve"> raw</w:t>
      </w:r>
      <w:r>
        <w:rPr>
          <w:rStyle w:val="SpecialCharTok"/>
        </w:rPr>
        <w:t xml:space="preserve">$</w:t>
      </w:r>
      <w:r>
        <w:rPr>
          <w:rStyle w:val="NormalTok"/>
        </w:rPr>
        <w:t xml:space="preserve">sleep_total,</w:t>
      </w:r>
      <w:r>
        <w:br/>
      </w:r>
      <w:r>
        <w:rPr>
          <w:rStyle w:val="NormalTok"/>
        </w:rPr>
        <w:t xml:space="preserve">  </w:t>
      </w:r>
      <w:r>
        <w:rPr>
          <w:rStyle w:val="AttributeTok"/>
        </w:rPr>
        <w:t xml:space="preserve">sleep_rem   =</w:t>
      </w:r>
      <w:r>
        <w:rPr>
          <w:rStyle w:val="NormalTok"/>
        </w:rPr>
        <w:t xml:space="preserve"> raw</w:t>
      </w:r>
      <w:r>
        <w:rPr>
          <w:rStyle w:val="SpecialCharTok"/>
        </w:rPr>
        <w:t xml:space="preserve">$</w:t>
      </w:r>
      <w:r>
        <w:rPr>
          <w:rStyle w:val="NormalTok"/>
        </w:rPr>
        <w:t xml:space="preserve">sleep_rem,</w:t>
      </w:r>
      <w:r>
        <w:br/>
      </w:r>
      <w:r>
        <w:rPr>
          <w:rStyle w:val="NormalTok"/>
        </w:rPr>
        <w:t xml:space="preserve">  </w:t>
      </w:r>
      <w:r>
        <w:rPr>
          <w:rStyle w:val="AttributeTok"/>
        </w:rPr>
        <w:t xml:space="preserve">sleep_cycle =</w:t>
      </w:r>
      <w:r>
        <w:rPr>
          <w:rStyle w:val="NormalTok"/>
        </w:rPr>
        <w:t xml:space="preserve"> raw</w:t>
      </w:r>
      <w:r>
        <w:rPr>
          <w:rStyle w:val="SpecialCharTok"/>
        </w:rPr>
        <w:t xml:space="preserve">$</w:t>
      </w:r>
      <w:r>
        <w:rPr>
          <w:rStyle w:val="NormalTok"/>
        </w:rPr>
        <w:t xml:space="preserve">sleep_cycle,</w:t>
      </w:r>
      <w:r>
        <w:br/>
      </w:r>
      <w:r>
        <w:rPr>
          <w:rStyle w:val="NormalTok"/>
        </w:rPr>
        <w:t xml:space="preserve">  </w:t>
      </w:r>
      <w:r>
        <w:rPr>
          <w:rStyle w:val="AttributeTok"/>
        </w:rPr>
        <w:t xml:space="preserve">awake       =</w:t>
      </w:r>
      <w:r>
        <w:rPr>
          <w:rStyle w:val="NormalTok"/>
        </w:rPr>
        <w:t xml:space="preserve"> raw</w:t>
      </w:r>
      <w:r>
        <w:rPr>
          <w:rStyle w:val="SpecialCharTok"/>
        </w:rPr>
        <w:t xml:space="preserve">$</w:t>
      </w:r>
      <w:r>
        <w:rPr>
          <w:rStyle w:val="NormalTok"/>
        </w:rPr>
        <w:t xml:space="preserve">awake,</w:t>
      </w:r>
      <w:r>
        <w:br/>
      </w:r>
      <w:r>
        <w:rPr>
          <w:rStyle w:val="NormalTok"/>
        </w:rPr>
        <w:t xml:space="preserve">  </w:t>
      </w:r>
      <w:r>
        <w:rPr>
          <w:rStyle w:val="AttributeTok"/>
        </w:rPr>
        <w:t xml:space="preserve">log_brainwt =</w:t>
      </w:r>
      <w:r>
        <w:rPr>
          <w:rStyle w:val="NormalTok"/>
        </w:rPr>
        <w:t xml:space="preserve"> </w:t>
      </w:r>
      <w:r>
        <w:rPr>
          <w:rStyle w:val="FunctionTok"/>
        </w:rPr>
        <w:t xml:space="preserve">log10</w:t>
      </w:r>
      <w:r>
        <w:rPr>
          <w:rStyle w:val="NormalTok"/>
        </w:rPr>
        <w:t xml:space="preserve">(raw</w:t>
      </w:r>
      <w:r>
        <w:rPr>
          <w:rStyle w:val="SpecialCharTok"/>
        </w:rPr>
        <w:t xml:space="preserve">$</w:t>
      </w:r>
      <w:r>
        <w:rPr>
          <w:rStyle w:val="NormalTok"/>
        </w:rPr>
        <w:t xml:space="preserve">brainwt),</w:t>
      </w:r>
      <w:r>
        <w:br/>
      </w:r>
      <w:r>
        <w:rPr>
          <w:rStyle w:val="NormalTok"/>
        </w:rPr>
        <w:t xml:space="preserve">  </w:t>
      </w:r>
      <w:r>
        <w:rPr>
          <w:rStyle w:val="AttributeTok"/>
        </w:rPr>
        <w:t xml:space="preserve">log_bodywt  =</w:t>
      </w:r>
      <w:r>
        <w:rPr>
          <w:rStyle w:val="NormalTok"/>
        </w:rPr>
        <w:t xml:space="preserve"> </w:t>
      </w:r>
      <w:r>
        <w:rPr>
          <w:rStyle w:val="FunctionTok"/>
        </w:rPr>
        <w:t xml:space="preserve">log10</w:t>
      </w:r>
      <w:r>
        <w:rPr>
          <w:rStyle w:val="NormalTok"/>
        </w:rPr>
        <w:t xml:space="preserve">(raw</w:t>
      </w:r>
      <w:r>
        <w:rPr>
          <w:rStyle w:val="SpecialCharTok"/>
        </w:rPr>
        <w:t xml:space="preserve">$</w:t>
      </w:r>
      <w:r>
        <w:rPr>
          <w:rStyle w:val="NormalTok"/>
        </w:rPr>
        <w:t xml:space="preserve">bodywt)</w:t>
      </w:r>
      <w:r>
        <w:br/>
      </w:r>
      <w:r>
        <w:rPr>
          <w:rStyle w:val="NormalTok"/>
        </w:rPr>
        <w:t xml:space="preserve">)</w:t>
      </w:r>
      <w:r>
        <w:br/>
      </w:r>
      <w:r>
        <w:br/>
      </w:r>
      <w:r>
        <w:rPr>
          <w:rStyle w:val="NormalTok"/>
        </w:rPr>
        <w:t xml:space="preserve">cm </w:t>
      </w:r>
      <w:r>
        <w:rPr>
          <w:rStyle w:val="OtherTok"/>
        </w:rPr>
        <w:t xml:space="preserve">&lt;-</w:t>
      </w:r>
      <w:r>
        <w:rPr>
          <w:rStyle w:val="NormalTok"/>
        </w:rPr>
        <w:t xml:space="preserve"> </w:t>
      </w:r>
      <w:r>
        <w:rPr>
          <w:rStyle w:val="FunctionTok"/>
        </w:rPr>
        <w:t xml:space="preserve">cor</w:t>
      </w:r>
      <w:r>
        <w:rPr>
          <w:rStyle w:val="NormalTok"/>
        </w:rPr>
        <w:t xml:space="preserve">(cor_data, </w:t>
      </w:r>
      <w:r>
        <w:rPr>
          <w:rStyle w:val="AttributeTok"/>
        </w:rPr>
        <w:t xml:space="preserve">use =</w:t>
      </w:r>
      <w:r>
        <w:rPr>
          <w:rStyle w:val="NormalTok"/>
        </w:rPr>
        <w:t xml:space="preserve"> </w:t>
      </w:r>
      <w:r>
        <w:rPr>
          <w:rStyle w:val="StringTok"/>
        </w:rPr>
        <w:t xml:space="preserve">"pairwise.complete.obs"</w:t>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FunctionTok"/>
        </w:rPr>
        <w:t xml:space="preserve">kable</w:t>
      </w:r>
      <w:r>
        <w:rPr>
          <w:rStyle w:val="NormalTok"/>
        </w:rPr>
        <w:t xml:space="preserve">(</w:t>
      </w:r>
      <w:r>
        <w:rPr>
          <w:rStyle w:val="FunctionTok"/>
        </w:rPr>
        <w:t xml:space="preserve">round</w:t>
      </w:r>
      <w:r>
        <w:rPr>
          <w:rStyle w:val="NormalTok"/>
        </w:rPr>
        <w:t xml:space="preserve">(cm, </w:t>
      </w:r>
      <w:r>
        <w:rPr>
          <w:rStyle w:val="DecValTok"/>
        </w:rPr>
        <w:t xml:space="preserve">2</w:t>
      </w:r>
      <w:r>
        <w:rPr>
          <w:rStyle w:val="NormalTok"/>
        </w:rPr>
        <w:t xml:space="preserve">), </w:t>
      </w:r>
      <w:r>
        <w:rPr>
          <w:rStyle w:val="AttributeTok"/>
        </w:rPr>
        <w:t xml:space="preserve">caption =</w:t>
      </w:r>
      <w:r>
        <w:rPr>
          <w:rStyle w:val="NormalTok"/>
        </w:rPr>
        <w:t xml:space="preserve"> </w:t>
      </w:r>
      <w:r>
        <w:rPr>
          <w:rStyle w:val="StringTok"/>
        </w:rPr>
        <w:t xml:space="preserve">"Pearson correlation matrix"</w:t>
      </w:r>
      <w:r>
        <w:rPr>
          <w:rStyle w:val="NormalTok"/>
        </w:rPr>
        <w:t xml:space="preserve">)</w:t>
      </w:r>
    </w:p>
    <w:p>
      <w:pPr>
        <w:pStyle w:val="TableCaption"/>
      </w:pPr>
      <w:r>
        <w:t xml:space="preserve">Pearson correlation matrix</w:t>
      </w:r>
    </w:p>
    <w:tbl>
      <w:tblPr>
        <w:tblStyle w:val="Table"/>
        <w:tblW w:type="pct" w:w="5000"/>
        <w:tblLayout w:type="fixed"/>
        <w:tblLook w:firstRow="1" w:lastRow="0" w:firstColumn="0" w:lastColumn="0" w:noHBand="0" w:noVBand="0" w:val="0020"/>
        <w:tblCaption w:val="Pearson correlation matrix"/>
      </w:tblPr>
      <w:tblGrid>
        <w:gridCol w:w="1267"/>
        <w:gridCol w:w="1267"/>
        <w:gridCol w:w="1056"/>
        <w:gridCol w:w="1267"/>
        <w:gridCol w:w="633"/>
        <w:gridCol w:w="1267"/>
        <w:gridCol w:w="1161"/>
      </w:tblGrid>
      <w:tr>
        <w:trPr>
          <w:tblHeader w:val="on"/>
        </w:trPr>
        <w:tc>
          <w:tcPr/>
          <w:p>
            <w:pPr>
              <w:pStyle w:val="Compact"/>
            </w:pPr>
          </w:p>
        </w:tc>
        <w:tc>
          <w:tcPr/>
          <w:p>
            <w:pPr>
              <w:pStyle w:val="Compact"/>
              <w:jc w:val="right"/>
            </w:pPr>
            <w:r>
              <w:t xml:space="preserve">sleep_total</w:t>
            </w:r>
          </w:p>
        </w:tc>
        <w:tc>
          <w:tcPr/>
          <w:p>
            <w:pPr>
              <w:pStyle w:val="Compact"/>
              <w:jc w:val="right"/>
            </w:pPr>
            <w:r>
              <w:t xml:space="preserve">sleep_rem</w:t>
            </w:r>
          </w:p>
        </w:tc>
        <w:tc>
          <w:tcPr/>
          <w:p>
            <w:pPr>
              <w:pStyle w:val="Compact"/>
              <w:jc w:val="right"/>
            </w:pPr>
            <w:r>
              <w:t xml:space="preserve">sleep_cycle</w:t>
            </w:r>
          </w:p>
        </w:tc>
        <w:tc>
          <w:tcPr/>
          <w:p>
            <w:pPr>
              <w:pStyle w:val="Compact"/>
              <w:jc w:val="right"/>
            </w:pPr>
            <w:r>
              <w:t xml:space="preserve">awake</w:t>
            </w:r>
          </w:p>
        </w:tc>
        <w:tc>
          <w:tcPr/>
          <w:p>
            <w:pPr>
              <w:pStyle w:val="Compact"/>
              <w:jc w:val="right"/>
            </w:pPr>
            <w:r>
              <w:t xml:space="preserve">log_brainwt</w:t>
            </w:r>
          </w:p>
        </w:tc>
        <w:tc>
          <w:tcPr/>
          <w:p>
            <w:pPr>
              <w:pStyle w:val="Compact"/>
              <w:jc w:val="right"/>
            </w:pPr>
            <w:r>
              <w:t xml:space="preserve">log_bodywt</w:t>
            </w:r>
          </w:p>
        </w:tc>
      </w:tr>
      <w:tr>
        <w:tc>
          <w:tcPr/>
          <w:p>
            <w:pPr>
              <w:pStyle w:val="Compact"/>
              <w:jc w:val="left"/>
            </w:pPr>
            <w:r>
              <w:t xml:space="preserve">sleep_total</w:t>
            </w:r>
          </w:p>
        </w:tc>
        <w:tc>
          <w:tcPr/>
          <w:p>
            <w:pPr>
              <w:pStyle w:val="Compact"/>
              <w:jc w:val="right"/>
            </w:pPr>
            <w:r>
              <w:t xml:space="preserve">1.00</w:t>
            </w:r>
          </w:p>
        </w:tc>
        <w:tc>
          <w:tcPr/>
          <w:p>
            <w:pPr>
              <w:pStyle w:val="Compact"/>
              <w:jc w:val="right"/>
            </w:pPr>
            <w:r>
              <w:t xml:space="preserve">0.75</w:t>
            </w:r>
          </w:p>
        </w:tc>
        <w:tc>
          <w:tcPr/>
          <w:p>
            <w:pPr>
              <w:pStyle w:val="Compact"/>
              <w:jc w:val="right"/>
            </w:pPr>
            <w:r>
              <w:t xml:space="preserve">-0.47</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-0.57</w:t>
            </w:r>
          </w:p>
        </w:tc>
      </w:tr>
      <w:tr>
        <w:tc>
          <w:tcPr/>
          <w:p>
            <w:pPr>
              <w:pStyle w:val="Compact"/>
              <w:jc w:val="left"/>
            </w:pPr>
            <w:r>
              <w:t xml:space="preserve">sleep_rem</w:t>
            </w:r>
          </w:p>
        </w:tc>
        <w:tc>
          <w:tcPr/>
          <w:p>
            <w:pPr>
              <w:pStyle w:val="Compact"/>
              <w:jc w:val="right"/>
            </w:pPr>
            <w:r>
              <w:t xml:space="preserve">0.75</w:t>
            </w:r>
          </w:p>
        </w:tc>
        <w:tc>
          <w:tcPr/>
          <w:p>
            <w:pPr>
              <w:pStyle w:val="Compact"/>
              <w:jc w:val="right"/>
            </w:pPr>
            <w:r>
              <w:t xml:space="preserve">1.00</w:t>
            </w:r>
          </w:p>
        </w:tc>
        <w:tc>
          <w:tcPr/>
          <w:p>
            <w:pPr>
              <w:pStyle w:val="Compact"/>
              <w:jc w:val="right"/>
            </w:pPr>
            <w:r>
              <w:t xml:space="preserve">-0.34</w:t>
            </w:r>
          </w:p>
        </w:tc>
        <w:tc>
          <w:tcPr/>
          <w:p>
            <w:pPr>
              <w:pStyle w:val="Compact"/>
              <w:jc w:val="right"/>
            </w:pPr>
            <w:r>
              <w:t xml:space="preserve">-0.75</w:t>
            </w:r>
          </w:p>
        </w:tc>
        <w:tc>
          <w:tcPr/>
          <w:p>
            <w:pPr>
              <w:pStyle w:val="Compact"/>
              <w:jc w:val="right"/>
            </w:pPr>
            <w:r>
              <w:t xml:space="preserve">-0.28</w:t>
            </w:r>
          </w:p>
        </w:tc>
        <w:tc>
          <w:tcPr/>
          <w:p>
            <w:pPr>
              <w:pStyle w:val="Compact"/>
              <w:jc w:val="right"/>
            </w:pPr>
            <w:r>
              <w:t xml:space="preserve">-0.32</w:t>
            </w:r>
          </w:p>
        </w:tc>
      </w:tr>
      <w:tr>
        <w:tc>
          <w:tcPr/>
          <w:p>
            <w:pPr>
              <w:pStyle w:val="Compact"/>
              <w:jc w:val="left"/>
            </w:pPr>
            <w:r>
              <w:t xml:space="preserve">sleep_cycle</w:t>
            </w:r>
          </w:p>
        </w:tc>
        <w:tc>
          <w:tcPr/>
          <w:p>
            <w:pPr>
              <w:pStyle w:val="Compact"/>
              <w:jc w:val="right"/>
            </w:pPr>
            <w:r>
              <w:t xml:space="preserve">-0.47</w:t>
            </w:r>
          </w:p>
        </w:tc>
        <w:tc>
          <w:tcPr/>
          <w:p>
            <w:pPr>
              <w:pStyle w:val="Compact"/>
              <w:jc w:val="right"/>
            </w:pPr>
            <w:r>
              <w:t xml:space="preserve">-0.34</w:t>
            </w:r>
          </w:p>
        </w:tc>
        <w:tc>
          <w:tcPr/>
          <w:p>
            <w:pPr>
              <w:pStyle w:val="Compact"/>
              <w:jc w:val="right"/>
            </w:pPr>
            <w:r>
              <w:t xml:space="preserve">1.00</w:t>
            </w:r>
          </w:p>
        </w:tc>
        <w:tc>
          <w:tcPr/>
          <w:p>
            <w:pPr>
              <w:pStyle w:val="Compact"/>
              <w:jc w:val="right"/>
            </w:pPr>
            <w:r>
              <w:t xml:space="preserve">0.47</w:t>
            </w:r>
          </w:p>
        </w:tc>
        <w:tc>
          <w:tcPr/>
          <w:p>
            <w:pPr>
              <w:pStyle w:val="Compact"/>
              <w:jc w:val="right"/>
            </w:pPr>
            <w:r>
              <w:t xml:space="preserve">0.83</w:t>
            </w:r>
          </w:p>
        </w:tc>
        <w:tc>
          <w:tcPr/>
          <w:p>
            <w:pPr>
              <w:pStyle w:val="Compact"/>
              <w:jc w:val="right"/>
            </w:pPr>
            <w:r>
              <w:t xml:space="preserve">0.74</w:t>
            </w:r>
          </w:p>
        </w:tc>
      </w:tr>
      <w:tr>
        <w:tc>
          <w:tcPr/>
          <w:p>
            <w:pPr>
              <w:pStyle w:val="Compact"/>
              <w:jc w:val="left"/>
            </w:pPr>
            <w:r>
              <w:t xml:space="preserve">awake</w:t>
            </w:r>
          </w:p>
        </w:tc>
        <w:tc>
          <w:tcPr/>
          <w:p>
            <w:pPr>
              <w:pStyle w:val="Compact"/>
              <w:jc w:val="right"/>
            </w:pPr>
            <w:r>
              <w:t xml:space="preserve">-1.00</w:t>
            </w:r>
          </w:p>
        </w:tc>
        <w:tc>
          <w:tcPr/>
          <w:p>
            <w:pPr>
              <w:pStyle w:val="Compact"/>
              <w:jc w:val="right"/>
            </w:pPr>
            <w:r>
              <w:t xml:space="preserve">-0.75</w:t>
            </w:r>
          </w:p>
        </w:tc>
        <w:tc>
          <w:tcPr/>
          <w:p>
            <w:pPr>
              <w:pStyle w:val="Compact"/>
              <w:jc w:val="right"/>
            </w:pPr>
            <w:r>
              <w:t xml:space="preserve">0.47</w:t>
            </w:r>
          </w:p>
        </w:tc>
        <w:tc>
          <w:tcPr/>
          <w:p>
            <w:pPr>
              <w:pStyle w:val="Compact"/>
              <w:jc w:val="right"/>
            </w:pPr>
            <w:r>
              <w:t xml:space="preserve">1.00</w:t>
            </w:r>
          </w:p>
        </w:tc>
        <w:tc>
          <w:tcPr/>
          <w:p>
            <w:pPr>
              <w:pStyle w:val="Compact"/>
              <w:jc w:val="right"/>
            </w:pPr>
            <w:r>
              <w:t xml:space="preserve">0.59</w:t>
            </w:r>
          </w:p>
        </w:tc>
        <w:tc>
          <w:tcPr/>
          <w:p>
            <w:pPr>
              <w:pStyle w:val="Compact"/>
              <w:jc w:val="right"/>
            </w:pPr>
            <w:r>
              <w:t xml:space="preserve">0.57</w:t>
            </w:r>
          </w:p>
        </w:tc>
      </w:tr>
      <w:tr>
        <w:tc>
          <w:tcPr/>
          <w:p>
            <w:pPr>
              <w:pStyle w:val="Compact"/>
              <w:jc w:val="left"/>
            </w:pPr>
            <w:r>
              <w:t xml:space="preserve">log_brainwt</w:t>
            </w:r>
          </w:p>
        </w:tc>
        <w:tc>
          <w:tcPr/>
          <w:p>
            <w:pPr>
              <w:pStyle w:val="Compact"/>
              <w:jc w:val="right"/>
            </w:pPr>
            <w:r>
              <w:t xml:space="preserve">-0.59</w:t>
            </w:r>
          </w:p>
        </w:tc>
        <w:tc>
          <w:tcPr/>
          <w:p>
            <w:pPr>
              <w:pStyle w:val="Compact"/>
              <w:jc w:val="right"/>
            </w:pPr>
            <w:r>
              <w:t xml:space="preserve">-0.28</w:t>
            </w:r>
          </w:p>
        </w:tc>
        <w:tc>
          <w:tcPr/>
          <w:p>
            <w:pPr>
              <w:pStyle w:val="Compact"/>
              <w:jc w:val="right"/>
            </w:pPr>
            <w:r>
              <w:t xml:space="preserve">0.83</w:t>
            </w:r>
          </w:p>
        </w:tc>
        <w:tc>
          <w:tcPr/>
          <w:p>
            <w:pPr>
              <w:pStyle w:val="Compact"/>
              <w:jc w:val="right"/>
            </w:pPr>
            <w:r>
              <w:t xml:space="preserve">0.59</w:t>
            </w:r>
          </w:p>
        </w:tc>
        <w:tc>
          <w:tcPr/>
          <w:p>
            <w:pPr>
              <w:pStyle w:val="Compact"/>
              <w:jc w:val="right"/>
            </w:pPr>
            <w:r>
              <w:t xml:space="preserve">1.00</w:t>
            </w:r>
          </w:p>
        </w:tc>
        <w:tc>
          <w:tcPr/>
          <w:p>
            <w:pPr>
              <w:pStyle w:val="Compact"/>
              <w:jc w:val="right"/>
            </w:pPr>
            <w:r>
              <w:t xml:space="preserve">0.97</w:t>
            </w:r>
          </w:p>
        </w:tc>
      </w:tr>
      <w:tr>
        <w:tc>
          <w:tcPr/>
          <w:p>
            <w:pPr>
              <w:pStyle w:val="Compact"/>
              <w:jc w:val="left"/>
            </w:pPr>
            <w:r>
              <w:t xml:space="preserve">log_bodywt</w:t>
            </w:r>
          </w:p>
        </w:tc>
        <w:tc>
          <w:tcPr/>
          <w:p>
            <w:pPr>
              <w:pStyle w:val="Compact"/>
              <w:jc w:val="right"/>
            </w:pPr>
            <w:r>
              <w:t xml:space="preserve">-0.57</w:t>
            </w:r>
          </w:p>
        </w:tc>
        <w:tc>
          <w:tcPr/>
          <w:p>
            <w:pPr>
              <w:pStyle w:val="Compact"/>
              <w:jc w:val="right"/>
            </w:pPr>
            <w:r>
              <w:t xml:space="preserve">-0.32</w:t>
            </w:r>
          </w:p>
        </w:tc>
        <w:tc>
          <w:tcPr/>
          <w:p>
            <w:pPr>
              <w:pStyle w:val="Compact"/>
              <w:jc w:val="right"/>
            </w:pPr>
            <w:r>
              <w:t xml:space="preserve">0.74</w:t>
            </w:r>
          </w:p>
        </w:tc>
        <w:tc>
          <w:tcPr/>
          <w:p>
            <w:pPr>
              <w:pStyle w:val="Compact"/>
              <w:jc w:val="right"/>
            </w:pPr>
            <w:r>
              <w:t xml:space="preserve">0.57</w:t>
            </w:r>
          </w:p>
        </w:tc>
        <w:tc>
          <w:tcPr/>
          <w:p>
            <w:pPr>
              <w:pStyle w:val="Compact"/>
              <w:jc w:val="right"/>
            </w:pPr>
            <w:r>
              <w:t xml:space="preserve">0.97</w:t>
            </w:r>
          </w:p>
        </w:tc>
        <w:tc>
          <w:tcPr/>
          <w:p>
            <w:pPr>
              <w:pStyle w:val="Compact"/>
              <w:jc w:val="right"/>
            </w:pPr>
            <w:r>
              <w:t xml:space="preserve">1.00</w:t>
            </w:r>
          </w:p>
        </w:tc>
      </w:tr>
    </w:tbl>
    <w:p>
      <w:pPr>
        <w:pStyle w:val="SourceCode"/>
      </w:pPr>
      <w:r>
        <w:rPr>
          <w:rStyle w:val="NormalTok"/>
        </w:rPr>
        <w:t xml:space="preserve">cm_long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as.table</w:t>
      </w:r>
      <w:r>
        <w:rPr>
          <w:rStyle w:val="NormalTok"/>
        </w:rPr>
        <w:t xml:space="preserve">(cm))</w:t>
      </w:r>
      <w:r>
        <w:br/>
      </w:r>
      <w:r>
        <w:rPr>
          <w:rStyle w:val="FunctionTok"/>
        </w:rPr>
        <w:t xml:space="preserve">names</w:t>
      </w:r>
      <w:r>
        <w:rPr>
          <w:rStyle w:val="NormalTok"/>
        </w:rPr>
        <w:t xml:space="preserve">(cm_long)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"Var1"</w:t>
      </w:r>
      <w:r>
        <w:rPr>
          <w:rStyle w:val="NormalTok"/>
        </w:rPr>
        <w:t xml:space="preserve">, </w:t>
      </w:r>
      <w:r>
        <w:rPr>
          <w:rStyle w:val="StringTok"/>
        </w:rPr>
        <w:t xml:space="preserve">"Var2"</w:t>
      </w:r>
      <w:r>
        <w:rPr>
          <w:rStyle w:val="NormalTok"/>
        </w:rPr>
        <w:t xml:space="preserve">, </w:t>
      </w:r>
      <w:r>
        <w:rPr>
          <w:rStyle w:val="StringTok"/>
        </w:rPr>
        <w:t xml:space="preserve">"r"</w:t>
      </w:r>
      <w:r>
        <w:rPr>
          <w:rStyle w:val="NormalTok"/>
        </w:rPr>
        <w:t xml:space="preserve">)</w:t>
      </w:r>
      <w:r>
        <w:br/>
      </w:r>
      <w:r>
        <w:br/>
      </w:r>
      <w:r>
        <w:rPr>
          <w:rStyle w:val="FunctionTok"/>
        </w:rPr>
        <w:t xml:space="preserve">ggplot</w:t>
      </w:r>
      <w:r>
        <w:rPr>
          <w:rStyle w:val="NormalTok"/>
        </w:rPr>
        <w:t xml:space="preserve">(cm_long, </w:t>
      </w:r>
      <w:r>
        <w:rPr>
          <w:rStyle w:val="FunctionTok"/>
        </w:rPr>
        <w:t xml:space="preserve">aes</w:t>
      </w:r>
      <w:r>
        <w:rPr>
          <w:rStyle w:val="NormalTok"/>
        </w:rPr>
        <w:t xml:space="preserve">(</w:t>
      </w:r>
      <w:r>
        <w:rPr>
          <w:rStyle w:val="AttributeTok"/>
        </w:rPr>
        <w:t xml:space="preserve">x =</w:t>
      </w:r>
      <w:r>
        <w:rPr>
          <w:rStyle w:val="NormalTok"/>
        </w:rPr>
        <w:t xml:space="preserve"> Var1, </w:t>
      </w:r>
      <w:r>
        <w:rPr>
          <w:rStyle w:val="AttributeTok"/>
        </w:rPr>
        <w:t xml:space="preserve">y =</w:t>
      </w:r>
      <w:r>
        <w:rPr>
          <w:rStyle w:val="NormalTok"/>
        </w:rPr>
        <w:t xml:space="preserve"> Var2, </w:t>
      </w:r>
      <w:r>
        <w:rPr>
          <w:rStyle w:val="AttributeTok"/>
        </w:rPr>
        <w:t xml:space="preserve">fill =</w:t>
      </w:r>
      <w:r>
        <w:rPr>
          <w:rStyle w:val="NormalTok"/>
        </w:rPr>
        <w:t xml:space="preserve"> r))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(r, </w:t>
      </w:r>
      <w:r>
        <w:rPr>
          <w:rStyle w:val="DecValTok"/>
        </w:rPr>
        <w:t xml:space="preserve">2</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"firebrick"</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"Correlation heatmap"</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fill =</w:t>
      </w:r>
      <w:r>
        <w:rPr>
          <w:rStyle w:val="NormalTok"/>
        </w:rPr>
        <w:t xml:space="preserve"> </w:t>
      </w:r>
      <w:r>
        <w:rPr>
          <w:rStyle w:val="StringTok"/>
        </w:rPr>
        <w:t xml:space="preserv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5334000" cy="3282461"/>
            <wp:effectExtent b="0" l="0" r="0" t="0"/>
            <wp:docPr descr="" title="" id="39" name="Picture"/>
            <a:graphic>
              <a:graphicData uri="http://schemas.openxmlformats.org/drawingml/2006/picture">
                <pic:pic>
                  <pic:nvPicPr>
                    <pic:cNvPr descr="Week1_Mammal_Sleep_EDA_files/figure-docx/heatmap-1.png" id="40" name="Picture"/>
                    <pic:cNvPicPr>
                      <a:picLocks noChangeArrowheads="1" noChangeAspect="1"/>
                    </pic:cNvPicPr>
                  </pic:nvPicPr>
                  <pic:blipFill>
                    <a:blip r:embed="rId38"/>
                    <a:stretch>
                      <a:fillRect/>
                    </a:stretch>
                  </pic:blipFill>
                  <pic:spPr bwMode="auto">
                    <a:xfrm>
                      <a:off x="0" y="0"/>
                      <a:ext cx="5334000" cy="3282461"/>
                    </a:xfrm>
                    <a:prstGeom prst="rect">
                      <a:avLst/>
                    </a:prstGeom>
                    <a:noFill/>
                    <a:ln w="9525">
                      <a:noFill/>
                      <a:headEnd/>
                      <a:tailEnd/>
                    </a:ln>
                  </pic:spPr>
                </pic:pic>
              </a:graphicData>
            </a:graphic>
          </wp:inline>
        </w:drawing>
      </w:r>
    </w:p>
    <w:p>
      <w:pPr>
        <w:pStyle w:val="SourceCode"/>
      </w:pPr>
      <w:r>
        <w:rPr>
          <w:rStyle w:val="NormalTok"/>
        </w:rPr>
        <w:t xml:space="preserve">ct </w:t>
      </w:r>
      <w:r>
        <w:rPr>
          <w:rStyle w:val="OtherTok"/>
        </w:rPr>
        <w:t xml:space="preserve">&lt;-</w:t>
      </w:r>
      <w:r>
        <w:rPr>
          <w:rStyle w:val="NormalTok"/>
        </w:rPr>
        <w:t xml:space="preserve"> </w:t>
      </w:r>
      <w:r>
        <w:rPr>
          <w:rStyle w:val="FunctionTok"/>
        </w:rPr>
        <w:t xml:space="preserve">cor.test</w:t>
      </w:r>
      <w:r>
        <w:rPr>
          <w:rStyle w:val="NormalTok"/>
        </w:rPr>
        <w:t xml:space="preserve">(cor_data</w:t>
      </w:r>
      <w:r>
        <w:rPr>
          <w:rStyle w:val="SpecialCharTok"/>
        </w:rPr>
        <w:t xml:space="preserve">$</w:t>
      </w:r>
      <w:r>
        <w:rPr>
          <w:rStyle w:val="NormalTok"/>
        </w:rPr>
        <w:t xml:space="preserve">sleep_total, cor_data</w:t>
      </w:r>
      <w:r>
        <w:rPr>
          <w:rStyle w:val="SpecialCharTok"/>
        </w:rPr>
        <w:t xml:space="preserve">$</w:t>
      </w:r>
      <w:r>
        <w:rPr>
          <w:rStyle w:val="NormalTok"/>
        </w:rPr>
        <w:t xml:space="preserve">log_bodywt,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ct</w:t>
      </w:r>
    </w:p>
    <w:p>
      <w:pPr>
        <w:pStyle w:val="SourceCode"/>
      </w:pPr>
      <w:r>
        <w:rPr>
          <w:rStyle w:val="VerbatimChar"/>
        </w:rPr>
        <w:t xml:space="preserve">#&gt; </w:t>
      </w:r>
      <w:r>
        <w:br/>
      </w:r>
      <w:r>
        <w:rPr>
          <w:rStyle w:val="VerbatimChar"/>
        </w:rPr>
        <w:t xml:space="preserve">#&gt;  Pearson's product-moment correlation</w:t>
      </w:r>
      <w:r>
        <w:br/>
      </w:r>
      <w:r>
        <w:rPr>
          <w:rStyle w:val="VerbatimChar"/>
        </w:rPr>
        <w:t xml:space="preserve">#&gt; </w:t>
      </w:r>
      <w:r>
        <w:br/>
      </w:r>
      <w:r>
        <w:rPr>
          <w:rStyle w:val="VerbatimChar"/>
        </w:rPr>
        <w:t xml:space="preserve">#&gt; data:  cor_data$sleep_total and cor_data$log_bodywt</w:t>
      </w:r>
      <w:r>
        <w:br/>
      </w:r>
      <w:r>
        <w:rPr>
          <w:rStyle w:val="VerbatimChar"/>
        </w:rPr>
        <w:t xml:space="preserve">#&gt; t = -6.2215, df = 81, p-value = 2.046e-08</w:t>
      </w:r>
      <w:r>
        <w:br/>
      </w:r>
      <w:r>
        <w:rPr>
          <w:rStyle w:val="VerbatimChar"/>
        </w:rPr>
        <w:t xml:space="preserve">#&gt; alternative hypothesis: true correlation is not equal to 0</w:t>
      </w:r>
      <w:r>
        <w:br/>
      </w:r>
      <w:r>
        <w:rPr>
          <w:rStyle w:val="VerbatimChar"/>
        </w:rPr>
        <w:t xml:space="preserve">#&gt; 95 percent confidence interval:</w:t>
      </w:r>
      <w:r>
        <w:br/>
      </w:r>
      <w:r>
        <w:rPr>
          <w:rStyle w:val="VerbatimChar"/>
        </w:rPr>
        <w:t xml:space="preserve">#&gt;  -0.6986395 -0.4022888</w:t>
      </w:r>
      <w:r>
        <w:br/>
      </w:r>
      <w:r>
        <w:rPr>
          <w:rStyle w:val="VerbatimChar"/>
        </w:rPr>
        <w:t xml:space="preserve">#&gt; sample estimates:</w:t>
      </w:r>
      <w:r>
        <w:br/>
      </w:r>
      <w:r>
        <w:rPr>
          <w:rStyle w:val="VerbatimChar"/>
        </w:rPr>
        <w:t xml:space="preserve">#&gt;        cor </w:t>
      </w:r>
      <w:r>
        <w:br/>
      </w:r>
      <w:r>
        <w:rPr>
          <w:rStyle w:val="VerbatimChar"/>
        </w:rPr>
        <w:t xml:space="preserve">#&gt; -0.5686377</w:t>
      </w:r>
    </w:p>
    <w:p>
      <w:pPr>
        <w:pStyle w:val="SourceCode"/>
      </w:pPr>
      <w:r>
        <w:rPr>
          <w:rStyle w:val="NormalTok"/>
        </w:rPr>
        <w:t xml:space="preserve">sp </w:t>
      </w:r>
      <w:r>
        <w:rPr>
          <w:rStyle w:val="OtherTok"/>
        </w:rPr>
        <w:t xml:space="preserve">&lt;-</w:t>
      </w:r>
      <w:r>
        <w:rPr>
          <w:rStyle w:val="NormalTok"/>
        </w:rPr>
        <w:t xml:space="preserve"> </w:t>
      </w:r>
      <w:r>
        <w:rPr>
          <w:rStyle w:val="FunctionTok"/>
        </w:rPr>
        <w:t xml:space="preserve">cor.test</w:t>
      </w:r>
      <w:r>
        <w:rPr>
          <w:rStyle w:val="NormalTok"/>
        </w:rPr>
        <w:t xml:space="preserve">(cor_data</w:t>
      </w:r>
      <w:r>
        <w:rPr>
          <w:rStyle w:val="SpecialCharTok"/>
        </w:rPr>
        <w:t xml:space="preserve">$</w:t>
      </w:r>
      <w:r>
        <w:rPr>
          <w:rStyle w:val="NormalTok"/>
        </w:rPr>
        <w:t xml:space="preserve">sleep_total, cor_data</w:t>
      </w:r>
      <w:r>
        <w:rPr>
          <w:rStyle w:val="SpecialCharTok"/>
        </w:rPr>
        <w:t xml:space="preserve">$</w:t>
      </w:r>
      <w:r>
        <w:rPr>
          <w:rStyle w:val="NormalTok"/>
        </w:rPr>
        <w:t xml:space="preserve">log_bodywt,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w:t>
      </w:r>
      <w:r>
        <w:br/>
      </w:r>
      <w:r>
        <w:br/>
      </w:r>
      <w:r>
        <w:rPr>
          <w:rStyle w:val="NormalTok"/>
        </w:rPr>
        <w:t xml:space="preserve">r_st </w:t>
      </w:r>
      <w:r>
        <w:rPr>
          <w:rStyle w:val="OtherTok"/>
        </w:rPr>
        <w:t xml:space="preserve">&lt;-</w:t>
      </w:r>
      <w:r>
        <w:rPr>
          <w:rStyle w:val="NormalTok"/>
        </w:rPr>
        <w:t xml:space="preserve"> cm[</w:t>
      </w:r>
      <w:r>
        <w:rPr>
          <w:rStyle w:val="StringTok"/>
        </w:rPr>
        <w:t xml:space="preserve">"sleep_total"</w:t>
      </w:r>
      <w:r>
        <w:rPr>
          <w:rStyle w:val="NormalTok"/>
        </w:rPr>
        <w:t xml:space="preserve">, </w:t>
      </w:r>
      <w:r>
        <w:rPr>
          <w:rStyle w:val="FunctionTok"/>
        </w:rPr>
        <w:t xml:space="preserve">setdiff</w:t>
      </w:r>
      <w:r>
        <w:rPr>
          <w:rStyle w:val="NormalTok"/>
        </w:rPr>
        <w:t xml:space="preserve">(</w:t>
      </w:r>
      <w:r>
        <w:rPr>
          <w:rStyle w:val="FunctionTok"/>
        </w:rPr>
        <w:t xml:space="preserve">colnames</w:t>
      </w:r>
      <w:r>
        <w:rPr>
          <w:rStyle w:val="NormalTok"/>
        </w:rPr>
        <w:t xml:space="preserve">(cm), </w:t>
      </w:r>
      <w:r>
        <w:rPr>
          <w:rStyle w:val="FunctionTok"/>
        </w:rPr>
        <w:t xml:space="preserve">c</w:t>
      </w:r>
      <w:r>
        <w:rPr>
          <w:rStyle w:val="NormalTok"/>
        </w:rPr>
        <w:t xml:space="preserve">(</w:t>
      </w:r>
      <w:r>
        <w:rPr>
          <w:rStyle w:val="StringTok"/>
        </w:rPr>
        <w:t xml:space="preserve">"sleep_total"</w:t>
      </w:r>
      <w:r>
        <w:rPr>
          <w:rStyle w:val="NormalTok"/>
        </w:rPr>
        <w:t xml:space="preserve">, </w:t>
      </w:r>
      <w:r>
        <w:rPr>
          <w:rStyle w:val="StringTok"/>
        </w:rPr>
        <w:t xml:space="preserve">"awake"</w:t>
      </w:r>
      <w:r>
        <w:rPr>
          <w:rStyle w:val="NormalTok"/>
        </w:rPr>
        <w:t xml:space="preserve">))]</w:t>
      </w:r>
      <w:r>
        <w:br/>
      </w:r>
      <w:r>
        <w:rPr>
          <w:rStyle w:val="NormalTok"/>
        </w:rPr>
        <w:t xml:space="preserve">best_pred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abs</w:t>
      </w:r>
      <w:r>
        <w:rPr>
          <w:rStyle w:val="NormalTok"/>
        </w:rPr>
        <w:t xml:space="preserve">(r_st)))</w:t>
      </w:r>
    </w:p>
    <w:p>
      <w:pPr>
        <w:pStyle w:val="FirstParagraph"/>
      </w:pPr>
      <w:r>
        <w:rPr>
          <w:b/>
          <w:bCs/>
        </w:rPr>
        <w:t xml:space="preserve">Interpretation.</w:t>
      </w:r>
    </w:p>
    <w:p>
      <w:pPr>
        <w:pStyle w:val="Compact"/>
        <w:numPr>
          <w:ilvl w:val="0"/>
          <w:numId w:val="1004"/>
        </w:numPr>
      </w:pPr>
      <w:r>
        <w:t xml:space="preserve">Total sleep and log body weight have a</w:t>
      </w:r>
      <w:r>
        <w:t xml:space="preserve"> </w:t>
      </w:r>
      <w:r>
        <w:rPr>
          <w:b/>
          <w:bCs/>
        </w:rPr>
        <w:t xml:space="preserve">moderate negative</w:t>
      </w:r>
      <w:r>
        <w:t xml:space="preserve"> </w:t>
      </w:r>
      <w:r>
        <w:t xml:space="preserve">Pearson correlation (r = -0.57, p = 2.05</w:t>
      </w:r>
      <w:r>
        <w:t xml:space="preserve">^{-8}). The Spearman rank correlation, which does not assume a straight-line relationship, is -0.53.</w:t>
      </w:r>
    </w:p>
    <w:p>
      <w:pPr>
        <w:pStyle w:val="Compact"/>
        <w:numPr>
          <w:ilvl w:val="0"/>
          <w:numId w:val="1004"/>
        </w:numPr>
      </w:pPr>
      <w:r>
        <w:t xml:space="preserve">Excluding</w:t>
      </w:r>
      <w:r>
        <w:t xml:space="preserve"> </w:t>
      </w:r>
      <w:r>
        <w:rPr>
          <w:rStyle w:val="VerbatimChar"/>
        </w:rPr>
        <w:t xml:space="preserve">awake</w:t>
      </w:r>
      <w:r>
        <w:t xml:space="preserve">, the variable most strongly correlated with</w:t>
      </w:r>
      <w:r>
        <w:t xml:space="preserve"> </w:t>
      </w:r>
      <w:r>
        <w:rPr>
          <w:rStyle w:val="VerbatimChar"/>
        </w:rPr>
        <w:t xml:space="preserve">sleep_total</w:t>
      </w:r>
      <w:r>
        <w:t xml:space="preserve"> </w:t>
      </w:r>
      <w:r>
        <w:t xml:space="preserve">is</w:t>
      </w:r>
      <w:r>
        <w:t xml:space="preserve"> </w:t>
      </w:r>
      <w:r>
        <w:rPr>
          <w:b/>
          <w:bCs/>
        </w:rPr>
        <w:t xml:space="preserve">sleep_rem</w:t>
      </w:r>
      <w:r>
        <w:t xml:space="preserve"> </w:t>
      </w:r>
      <w:r>
        <w:t xml:space="preserve">(r = 0.75).</w:t>
      </w:r>
    </w:p>
    <w:p>
      <w:pPr>
        <w:pStyle w:val="Compact"/>
        <w:numPr>
          <w:ilvl w:val="0"/>
          <w:numId w:val="1004"/>
        </w:numPr>
      </w:pPr>
      <w:r>
        <w:rPr>
          <w:rStyle w:val="VerbatimChar"/>
        </w:rPr>
        <w:t xml:space="preserve">awake</w:t>
      </w:r>
      <w:r>
        <w:t xml:space="preserve"> </w:t>
      </w:r>
      <w:r>
        <w:t xml:space="preserve">is derived from</w:t>
      </w:r>
      <w:r>
        <w:t xml:space="preserve"> </w:t>
      </w:r>
      <w:r>
        <w:rPr>
          <w:rStyle w:val="VerbatimChar"/>
        </w:rPr>
        <w:t xml:space="preserve">sleep_total</w:t>
      </w:r>
      <w:r>
        <w:t xml:space="preserve"> </w:t>
      </w:r>
      <w:r>
        <w:t xml:space="preserve">(24 hours minus sleep), so their correlation is expected to be -1. It carries no independent information and should not be used alongside</w:t>
      </w:r>
      <w:r>
        <w:t xml:space="preserve"> </w:t>
      </w:r>
      <w:r>
        <w:rPr>
          <w:rStyle w:val="VerbatimChar"/>
        </w:rPr>
        <w:t xml:space="preserve">sleep_total</w:t>
      </w:r>
      <w:r>
        <w:t xml:space="preserve"> </w:t>
      </w:r>
      <w:r>
        <w:t xml:space="preserve">in a model.</w:t>
      </w:r>
    </w:p>
    <w:p>
      <w:pPr>
        <w:pStyle w:val="Compact"/>
        <w:numPr>
          <w:ilvl w:val="0"/>
          <w:numId w:val="1004"/>
        </w:numPr>
      </w:pPr>
      <w:r>
        <w:t xml:space="preserve">Correlation does not prove causation.</w:t>
      </w:r>
    </w:p>
    <w:bookmarkEnd w:id="41"/>
    <w:bookmarkStart w:id="58" w:name="visualizations"/>
    <w:p>
      <w:pPr>
        <w:pStyle w:val="Heading1"/>
      </w:pPr>
      <w:r>
        <w:t xml:space="preserve">8. Visualizations</w:t>
      </w:r>
    </w:p>
    <w:bookmarkStart w:id="45" w:name="distribution-of-total-sleep"/>
    <w:p>
      <w:pPr>
        <w:pStyle w:val="Heading2"/>
      </w:pPr>
      <w:r>
        <w:t xml:space="preserve">8.1 Distribution of total sleep</w:t>
      </w:r>
    </w:p>
    <w:p>
      <w:pPr>
        <w:pStyle w:val="SourceCode"/>
      </w:pPr>
      <w:r>
        <w:rPr>
          <w:rStyle w:val="FunctionTok"/>
        </w:rPr>
        <w:t xml:space="preserve">ggplot</w:t>
      </w:r>
      <w:r>
        <w:rPr>
          <w:rStyle w:val="NormalTok"/>
        </w:rPr>
        <w:t xml:space="preserve">(clean, </w:t>
      </w:r>
      <w:r>
        <w:rPr>
          <w:rStyle w:val="FunctionTok"/>
        </w:rPr>
        <w:t xml:space="preserve">aes</w:t>
      </w:r>
      <w:r>
        <w:rPr>
          <w:rStyle w:val="NormalTok"/>
        </w:rPr>
        <w:t xml:space="preserve">(</w:t>
      </w:r>
      <w:r>
        <w:rPr>
          <w:rStyle w:val="AttributeTok"/>
        </w:rPr>
        <w:t xml:space="preserve">x =</w:t>
      </w:r>
      <w:r>
        <w:rPr>
          <w:rStyle w:val="NormalTok"/>
        </w:rPr>
        <w:t xml:space="preserve"> sleep_total))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(clean</w:t>
      </w:r>
      <w:r>
        <w:rPr>
          <w:rStyle w:val="SpecialCharTok"/>
        </w:rPr>
        <w:t xml:space="preserve">$</w:t>
      </w:r>
      <w:r>
        <w:rPr>
          <w:rStyle w:val="NormalTok"/>
        </w:rPr>
        <w:t xml:space="preserve">sleep_total),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total sleep (dashed line = mean)"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sleep (hours per day)"</w:t>
      </w:r>
      <w:r>
        <w:rPr>
          <w:rStyle w:val="NormalTok"/>
        </w:rPr>
        <w:t xml:space="preserve">, </w:t>
      </w:r>
      <w:r>
        <w:rPr>
          <w:rStyle w:val="AttributeTok"/>
        </w:rPr>
        <w:t xml:space="preserve">y =</w:t>
      </w:r>
      <w:r>
        <w:rPr>
          <w:rStyle w:val="NormalTok"/>
        </w:rPr>
        <w:t xml:space="preserve"> </w:t>
      </w:r>
      <w:r>
        <w:rPr>
          <w:rStyle w:val="StringTok"/>
        </w:rPr>
        <w:t xml:space="preserve">"Number of animals"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82461"/>
            <wp:effectExtent b="0" l="0" r="0" t="0"/>
            <wp:docPr descr="" title="" id="43" name="Picture"/>
            <a:graphic>
              <a:graphicData uri="http://schemas.openxmlformats.org/drawingml/2006/picture">
                <pic:pic>
                  <pic:nvPicPr>
                    <pic:cNvPr descr="Week1_Mammal_Sleep_EDA_files/figure-docx/hist-sleep-1.png" id="44" name="Picture"/>
                    <pic:cNvPicPr>
                      <a:picLocks noChangeArrowheads="1" noChangeAspect="1"/>
                    </pic:cNvPicPr>
                  </pic:nvPicPr>
                  <pic:blipFill>
                    <a:blip r:embed="rId42"/>
                    <a:stretch>
                      <a:fillRect/>
                    </a:stretch>
                  </pic:blipFill>
                  <pic:spPr bwMode="auto">
                    <a:xfrm>
                      <a:off x="0" y="0"/>
                      <a:ext cx="5334000" cy="3282461"/>
                    </a:xfrm>
                    <a:prstGeom prst="rect">
                      <a:avLst/>
                    </a:prstGeom>
                    <a:noFill/>
                    <a:ln w="9525">
                      <a:noFill/>
                      <a:headEnd/>
                      <a:tailEnd/>
                    </a:ln>
                  </pic:spPr>
                </pic:pic>
              </a:graphicData>
            </a:graphic>
          </wp:inline>
        </w:drawing>
      </w:r>
    </w:p>
    <w:bookmarkEnd w:id="45"/>
    <w:bookmarkStart w:id="49" w:name="total-sleep-by-diet"/>
    <w:p>
      <w:pPr>
        <w:pStyle w:val="Heading2"/>
      </w:pPr>
      <w:r>
        <w:t xml:space="preserve">8.2 Total sleep by diet</w:t>
      </w:r>
    </w:p>
    <w:p>
      <w:pPr>
        <w:pStyle w:val="SourceCode"/>
      </w:pPr>
      <w:r>
        <w:rPr>
          <w:rStyle w:val="FunctionTok"/>
        </w:rPr>
        <w:t xml:space="preserve">ggplot</w:t>
      </w:r>
      <w:r>
        <w:rPr>
          <w:rStyle w:val="NormalTok"/>
        </w:rPr>
        <w:t xml:space="preserve">(clean, </w:t>
      </w:r>
      <w:r>
        <w:rPr>
          <w:rStyle w:val="FunctionTok"/>
        </w:rPr>
        <w:t xml:space="preserve">aes</w:t>
      </w:r>
      <w:r>
        <w:rPr>
          <w:rStyle w:val="NormalTok"/>
        </w:rPr>
        <w:t xml:space="preserve">(</w:t>
      </w:r>
      <w:r>
        <w:rPr>
          <w:rStyle w:val="AttributeTok"/>
        </w:rPr>
        <w:t xml:space="preserve">x =</w:t>
      </w:r>
      <w:r>
        <w:rPr>
          <w:rStyle w:val="NormalTok"/>
        </w:rPr>
        <w:t xml:space="preserve"> vore, </w:t>
      </w:r>
      <w:r>
        <w:rPr>
          <w:rStyle w:val="AttributeTok"/>
        </w:rPr>
        <w:t xml:space="preserve">y =</w:t>
      </w:r>
      <w:r>
        <w:rPr>
          <w:rStyle w:val="NormalTok"/>
        </w:rPr>
        <w:t xml:space="preserve"> sleep_total, </w:t>
      </w:r>
      <w:r>
        <w:rPr>
          <w:rStyle w:val="AttributeTok"/>
        </w:rPr>
        <w:t xml:space="preserve">fill =</w:t>
      </w:r>
      <w:r>
        <w:rPr>
          <w:rStyle w:val="NormalTok"/>
        </w:rPr>
        <w:t xml:space="preserve"> vore))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sleep by diet group"</w:t>
      </w:r>
      <w:r>
        <w:rPr>
          <w:rStyle w:val="NormalTok"/>
        </w:rPr>
        <w:t xml:space="preserve">, </w:t>
      </w:r>
      <w:r>
        <w:rPr>
          <w:rStyle w:val="AttributeTok"/>
        </w:rPr>
        <w:t xml:space="preserve">x =</w:t>
      </w:r>
      <w:r>
        <w:rPr>
          <w:rStyle w:val="NormalTok"/>
        </w:rPr>
        <w:t xml:space="preserve"> </w:t>
      </w:r>
      <w:r>
        <w:rPr>
          <w:rStyle w:val="StringTok"/>
        </w:rPr>
        <w:t xml:space="preserve">"Diet (vore)"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sleep (hours per day)"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82461"/>
            <wp:effectExtent b="0" l="0" r="0" t="0"/>
            <wp:docPr descr="" title="" id="47" name="Picture"/>
            <a:graphic>
              <a:graphicData uri="http://schemas.openxmlformats.org/drawingml/2006/picture">
                <pic:pic>
                  <pic:nvPicPr>
                    <pic:cNvPr descr="Week1_Mammal_Sleep_EDA_files/figure-docx/box-vore-1.png" id="48" name="Picture"/>
                    <pic:cNvPicPr>
                      <a:picLocks noChangeArrowheads="1" noChangeAspect="1"/>
                    </pic:cNvPicPr>
                  </pic:nvPicPr>
                  <pic:blipFill>
                    <a:blip r:embed="rId46"/>
                    <a:stretch>
                      <a:fillRect/>
                    </a:stretch>
                  </pic:blipFill>
                  <pic:spPr bwMode="auto">
                    <a:xfrm>
                      <a:off x="0" y="0"/>
                      <a:ext cx="5334000" cy="3282461"/>
                    </a:xfrm>
                    <a:prstGeom prst="rect">
                      <a:avLst/>
                    </a:prstGeom>
                    <a:noFill/>
                    <a:ln w="9525">
                      <a:noFill/>
                      <a:headEnd/>
                      <a:tailEnd/>
                    </a:ln>
                  </pic:spPr>
                </pic:pic>
              </a:graphicData>
            </a:graphic>
          </wp:inline>
        </w:drawing>
      </w:r>
    </w:p>
    <w:bookmarkEnd w:id="49"/>
    <w:bookmarkStart w:id="53" w:name="body-weight-versus-sleep"/>
    <w:p>
      <w:pPr>
        <w:pStyle w:val="Heading2"/>
      </w:pPr>
      <w:r>
        <w:t xml:space="preserve">8.3 Body weight versus sleep</w:t>
      </w:r>
    </w:p>
    <w:p>
      <w:pPr>
        <w:pStyle w:val="SourceCode"/>
      </w:pPr>
      <w:r>
        <w:rPr>
          <w:rStyle w:val="NormalTok"/>
        </w:rPr>
        <w:t xml:space="preserve">cor_data</w:t>
      </w:r>
      <w:r>
        <w:rPr>
          <w:rStyle w:val="SpecialCharTok"/>
        </w:rPr>
        <w:t xml:space="preserve">$</w:t>
      </w:r>
      <w:r>
        <w:rPr>
          <w:rStyle w:val="NormalTok"/>
        </w:rPr>
        <w:t xml:space="preserve">vore </w:t>
      </w:r>
      <w:r>
        <w:rPr>
          <w:rStyle w:val="OtherTok"/>
        </w:rPr>
        <w:t xml:space="preserve">&lt;-</w:t>
      </w:r>
      <w:r>
        <w:rPr>
          <w:rStyle w:val="NormalTok"/>
        </w:rPr>
        <w:t xml:space="preserve"> clean</w:t>
      </w:r>
      <w:r>
        <w:rPr>
          <w:rStyle w:val="SpecialCharTok"/>
        </w:rPr>
        <w:t xml:space="preserve">$</w:t>
      </w:r>
      <w:r>
        <w:rPr>
          <w:rStyle w:val="NormalTok"/>
        </w:rPr>
        <w:t xml:space="preserve">vore</w:t>
      </w:r>
      <w:r>
        <w:br/>
      </w:r>
      <w:r>
        <w:rPr>
          <w:rStyle w:val="FunctionTok"/>
        </w:rPr>
        <w:t xml:space="preserve">ggplot</w:t>
      </w:r>
      <w:r>
        <w:rPr>
          <w:rStyle w:val="NormalTok"/>
        </w:rPr>
        <w:t xml:space="preserve">(cor_data, </w:t>
      </w:r>
      <w:r>
        <w:rPr>
          <w:rStyle w:val="FunctionTok"/>
        </w:rPr>
        <w:t xml:space="preserve">aes</w:t>
      </w:r>
      <w:r>
        <w:rPr>
          <w:rStyle w:val="NormalTok"/>
        </w:rPr>
        <w:t xml:space="preserve">(</w:t>
      </w:r>
      <w:r>
        <w:rPr>
          <w:rStyle w:val="AttributeTok"/>
        </w:rPr>
        <w:t xml:space="preserve">x =</w:t>
      </w:r>
      <w:r>
        <w:rPr>
          <w:rStyle w:val="NormalTok"/>
        </w:rPr>
        <w:t xml:space="preserve"> log_bodywt, </w:t>
      </w:r>
      <w:r>
        <w:rPr>
          <w:rStyle w:val="AttributeTok"/>
        </w:rPr>
        <w:t xml:space="preserve">y =</w:t>
      </w:r>
      <w:r>
        <w:rPr>
          <w:rStyle w:val="NormalTok"/>
        </w:rPr>
        <w:t xml:space="preserve"> sleep_total))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vore),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 sleep versus log10 body weight"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"log10 body weight (kg)"</w:t>
      </w:r>
      <w:r>
        <w:rPr>
          <w:rStyle w:val="NormalTok"/>
        </w:rPr>
        <w:t xml:space="preserve">, </w:t>
      </w:r>
      <w:r>
        <w:rPr>
          <w:rStyle w:val="AttributeTok"/>
        </w:rPr>
        <w:t xml:space="preserve">y =</w:t>
      </w:r>
      <w:r>
        <w:rPr>
          <w:rStyle w:val="NormalTok"/>
        </w:rPr>
        <w:t xml:space="preserve"> </w:t>
      </w:r>
      <w:r>
        <w:rPr>
          <w:rStyle w:val="StringTok"/>
        </w:rPr>
        <w:t xml:space="preserve">"Total sleep (hours per day)"</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"Diet"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82461"/>
            <wp:effectExtent b="0" l="0" r="0" t="0"/>
            <wp:docPr descr="" title="" id="51" name="Picture"/>
            <a:graphic>
              <a:graphicData uri="http://schemas.openxmlformats.org/drawingml/2006/picture">
                <pic:pic>
                  <pic:nvPicPr>
                    <pic:cNvPr descr="Week1_Mammal_Sleep_EDA_files/figure-docx/scatter-1.png" id="52" name="Picture"/>
                    <pic:cNvPicPr>
                      <a:picLocks noChangeArrowheads="1" noChangeAspect="1"/>
                    </pic:cNvPicPr>
                  </pic:nvPicPr>
                  <pic:blipFill>
                    <a:blip r:embed="rId50"/>
                    <a:stretch>
                      <a:fillRect/>
                    </a:stretch>
                  </pic:blipFill>
                  <pic:spPr bwMode="auto">
                    <a:xfrm>
                      <a:off x="0" y="0"/>
                      <a:ext cx="5334000" cy="3282461"/>
                    </a:xfrm>
                    <a:prstGeom prst="rect">
                      <a:avLst/>
                    </a:prstGeom>
                    <a:noFill/>
                    <a:ln w="9525">
                      <a:noFill/>
                      <a:headEnd/>
                      <a:tailEnd/>
                    </a:ln>
                  </pic:spPr>
                </pic:pic>
              </a:graphicData>
            </a:graphic>
          </wp:inline>
        </w:drawing>
      </w:r>
    </w:p>
    <w:bookmarkEnd w:id="53"/>
    <w:bookmarkStart w:id="57" w:name="number-of-animals-by-diet"/>
    <w:p>
      <w:pPr>
        <w:pStyle w:val="Heading2"/>
      </w:pPr>
      <w:r>
        <w:t xml:space="preserve">8.4 Number of animals by diet</w:t>
      </w:r>
    </w:p>
    <w:p>
      <w:pPr>
        <w:pStyle w:val="SourceCode"/>
      </w:pPr>
      <w:r>
        <w:rPr>
          <w:rStyle w:val="FunctionTok"/>
        </w:rPr>
        <w:t xml:space="preserve">ggplot</w:t>
      </w:r>
      <w:r>
        <w:rPr>
          <w:rStyle w:val="NormalTok"/>
        </w:rPr>
        <w:t xml:space="preserve">(clean, </w:t>
      </w:r>
      <w:r>
        <w:rPr>
          <w:rStyle w:val="FunctionTok"/>
        </w:rPr>
        <w:t xml:space="preserve">aes</w:t>
      </w:r>
      <w:r>
        <w:rPr>
          <w:rStyle w:val="NormalTok"/>
        </w:rPr>
        <w:t xml:space="preserve">(</w:t>
      </w:r>
      <w:r>
        <w:rPr>
          <w:rStyle w:val="AttributeTok"/>
        </w:rPr>
        <w:t xml:space="preserve">x =</w:t>
      </w:r>
      <w:r>
        <w:rPr>
          <w:rStyle w:val="NormalTok"/>
        </w:rPr>
        <w:t xml:space="preserve"> vore, </w:t>
      </w:r>
      <w:r>
        <w:rPr>
          <w:rStyle w:val="AttributeTok"/>
        </w:rPr>
        <w:t xml:space="preserve">fill =</w:t>
      </w:r>
      <w:r>
        <w:rPr>
          <w:rStyle w:val="NormalTok"/>
        </w:rPr>
        <w:t xml:space="preserve"> vore))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show.legend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"Number of animals by diet group"</w:t>
      </w:r>
      <w:r>
        <w:rPr>
          <w:rStyle w:val="NormalTok"/>
        </w:rPr>
        <w:t xml:space="preserve">, </w:t>
      </w:r>
      <w:r>
        <w:rPr>
          <w:rStyle w:val="AttributeTok"/>
        </w:rPr>
        <w:t xml:space="preserve">x =</w:t>
      </w:r>
      <w:r>
        <w:rPr>
          <w:rStyle w:val="NormalTok"/>
        </w:rPr>
        <w:t xml:space="preserve"> </w:t>
      </w:r>
      <w:r>
        <w:rPr>
          <w:rStyle w:val="StringTok"/>
        </w:rPr>
        <w:t xml:space="preserve">"Diet (vore)"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82461"/>
            <wp:effectExtent b="0" l="0" r="0" t="0"/>
            <wp:docPr descr="" title="" id="55" name="Picture"/>
            <a:graphic>
              <a:graphicData uri="http://schemas.openxmlformats.org/drawingml/2006/picture">
                <pic:pic>
                  <pic:nvPicPr>
                    <pic:cNvPr descr="Week1_Mammal_Sleep_EDA_files/figure-docx/bar-vore-1.png" id="56" name="Picture"/>
                    <pic:cNvPicPr>
                      <a:picLocks noChangeArrowheads="1" noChangeAspect="1"/>
                    </pic:cNvPicPr>
                  </pic:nvPicPr>
                  <pic:blipFill>
                    <a:blip r:embed="rId54"/>
                    <a:stretch>
                      <a:fillRect/>
                    </a:stretch>
                  </pic:blipFill>
                  <pic:spPr bwMode="auto">
                    <a:xfrm>
                      <a:off x="0" y="0"/>
                      <a:ext cx="5334000" cy="3282461"/>
                    </a:xfrm>
                    <a:prstGeom prst="rect">
                      <a:avLst/>
                    </a:prstGeom>
                    <a:noFill/>
                    <a:ln w="9525">
                      <a:noFill/>
                      <a:headEnd/>
                      <a:tailEnd/>
                    </a:ln>
                  </pic:spPr>
                </pic:pic>
              </a:graphicData>
            </a:graphic>
          </wp:inline>
        </w:drawing>
      </w:r>
    </w:p>
    <w:bookmarkEnd w:id="57"/>
    <w:bookmarkEnd w:id="58"/>
    <w:bookmarkStart w:id="59" w:name="key-findings"/>
    <w:p>
      <w:pPr>
        <w:pStyle w:val="Heading1"/>
      </w:pPr>
      <w:r>
        <w:t xml:space="preserve">9. Key Findings</w:t>
      </w:r>
    </w:p>
    <w:p>
      <w:pPr>
        <w:pStyle w:val="FirstParagraph"/>
      </w:pPr>
      <w:r>
        <w:t xml:space="preserve">The numbers below are calculated directly from the data when the report is generated.</w:t>
      </w:r>
    </w:p>
    <w:p>
      <w:pPr>
        <w:pStyle w:val="Compact"/>
        <w:numPr>
          <w:ilvl w:val="0"/>
          <w:numId w:val="1005"/>
        </w:numPr>
      </w:pPr>
      <w:r>
        <w:t xml:space="preserve">The dataset contains 83 mammals. After cleaning, no missing values remain in the key variables, and no animals were removed.</w:t>
      </w:r>
    </w:p>
    <w:p>
      <w:pPr>
        <w:pStyle w:val="Compact"/>
        <w:numPr>
          <w:ilvl w:val="0"/>
          <w:numId w:val="1005"/>
        </w:numPr>
      </w:pPr>
      <w:r>
        <w:t xml:space="preserve">The average mammal in the dataset sleeps 10.43 hours per day (median 10.1).</w:t>
      </w:r>
    </w:p>
    <w:p>
      <w:pPr>
        <w:pStyle w:val="Compact"/>
        <w:numPr>
          <w:ilvl w:val="0"/>
          <w:numId w:val="1005"/>
        </w:numPr>
      </w:pPr>
      <w:r>
        <w:t xml:space="preserve">Body weight and brain weight are highly right-skewed (skewness 7.1 and 4.6), so a log10 transformation was applied.</w:t>
      </w:r>
    </w:p>
    <w:p>
      <w:pPr>
        <w:pStyle w:val="Compact"/>
        <w:numPr>
          <w:ilvl w:val="0"/>
          <w:numId w:val="1005"/>
        </w:numPr>
      </w:pPr>
      <w:r>
        <w:t xml:space="preserve">Total sleep has a moderate, negative relationship with log body weight (r = -0.57).</w:t>
      </w:r>
    </w:p>
    <w:p>
      <w:pPr>
        <w:pStyle w:val="Compact"/>
        <w:numPr>
          <w:ilvl w:val="0"/>
          <w:numId w:val="1005"/>
        </w:numPr>
      </w:pPr>
      <w:r>
        <w:t xml:space="preserve">Among diet groups with a known diet, insecti animals sleep the most on average and herbi animals sleep the least.</w:t>
      </w:r>
    </w:p>
    <w:bookmarkEnd w:id="59"/>
    <w:bookmarkStart w:id="60" w:name="conclusion"/>
    <w:p>
      <w:pPr>
        <w:pStyle w:val="Heading1"/>
      </w:pPr>
      <w:r>
        <w:t xml:space="preserve">10. Conclusion</w:t>
      </w:r>
    </w:p>
    <w:p>
      <w:pPr>
        <w:pStyle w:val="FirstParagraph"/>
      </w:pPr>
      <w:r>
        <w:t xml:space="preserve">This project took the msleep dataset through a complete Week 1 workflow in R: inspecting its structure, quantifying and handling missing values, detecting outliers with the IQR rule, transforming skewed variables, normalizing numeric variables, encoding categorical variables, and then summarizing the data with descriptive statistics, correlations and graphs. Automatic verification checks confirmed that the cleaned data meets the expected properties.</w:t>
      </w:r>
    </w:p>
    <w:p>
      <w:pPr>
        <w:pStyle w:val="BodyText"/>
      </w:pPr>
      <w:r>
        <w:rPr>
          <w:b/>
          <w:bCs/>
        </w:rPr>
        <w:t xml:space="preserve">Limitations.</w:t>
      </w:r>
    </w:p>
    <w:p>
      <w:pPr>
        <w:pStyle w:val="Compact"/>
        <w:numPr>
          <w:ilvl w:val="0"/>
          <w:numId w:val="1006"/>
        </w:numPr>
      </w:pPr>
      <w:r>
        <w:t xml:space="preserve">Median imputation keeps all animals in the data but reduces natural variability, particularly for</w:t>
      </w:r>
      <w:r>
        <w:t xml:space="preserve"> </w:t>
      </w:r>
      <w:r>
        <w:rPr>
          <w:rStyle w:val="VerbatimChar"/>
        </w:rPr>
        <w:t xml:space="preserve">sleep_cycle</w:t>
      </w:r>
      <w:r>
        <w:t xml:space="preserve">, which has a large share of missing values. Results involving imputed variables should be treated as approximate. The correlation analysis therefore used the original observed values.</w:t>
      </w:r>
    </w:p>
    <w:p>
      <w:pPr>
        <w:pStyle w:val="Compact"/>
        <w:numPr>
          <w:ilvl w:val="0"/>
          <w:numId w:val="1006"/>
        </w:numPr>
      </w:pPr>
      <w:r>
        <w:t xml:space="preserve">The dataset covers a limited number of species, and some diet groups contain very few animals.</w:t>
      </w:r>
    </w:p>
    <w:p>
      <w:pPr>
        <w:pStyle w:val="Compact"/>
        <w:numPr>
          <w:ilvl w:val="0"/>
          <w:numId w:val="1006"/>
        </w:numPr>
      </w:pPr>
      <w:r>
        <w:t xml:space="preserve">Correlations describe association only, not cause and effect.</w:t>
      </w:r>
    </w:p>
    <w:p>
      <w:pPr>
        <w:pStyle w:val="FirstParagraph"/>
      </w:pPr>
      <w:r>
        <w:rPr>
          <w:b/>
          <w:bCs/>
        </w:rPr>
        <w:t xml:space="preserve">Next steps.</w:t>
      </w:r>
      <w:r>
        <w:t xml:space="preserve"> </w:t>
      </w:r>
      <w:r>
        <w:t xml:space="preserve">Possible follow-ups include testing for differences between diet groups, fitting a regression of sleep on body weight, and exploring multiple imputation as an alternative to median imputation.</w:t>
      </w:r>
    </w:p>
    <w:bookmarkEnd w:id="60"/>
    <w:bookmarkStart w:id="61" w:name="Xd0985d21b6478c7dd99c0bb6ce7c6d291a9d59a"/>
    <w:p>
      <w:pPr>
        <w:pStyle w:val="Heading1"/>
      </w:pPr>
      <w:r>
        <w:t xml:space="preserve">Appendix A: Screenshots as Visual Evidence</w:t>
      </w:r>
    </w:p>
    <w:p>
      <w:pPr>
        <w:pStyle w:val="FirstParagraph"/>
      </w:pPr>
      <w:r>
        <w:t xml:space="preserve">Screenshots taken in the R environment while running this analysis are shown below, if any were uploaded alongside this file (named screenshot1.png, screenshot2.png, and so on).</w:t>
      </w:r>
    </w:p>
    <w:p>
      <w:pPr>
        <w:pStyle w:val="BodyText"/>
      </w:pPr>
      <w:r>
        <w:rPr>
          <w:i/>
          <w:iCs/>
        </w:rPr>
        <w:t xml:space="preserve">No screenshots were uploaded with this run.</w:t>
      </w:r>
    </w:p>
    <w:bookmarkEnd w:id="61"/>
    <w:bookmarkStart w:id="62" w:name="appendix-b-session-information"/>
    <w:p>
      <w:pPr>
        <w:pStyle w:val="Heading1"/>
      </w:pPr>
      <w:r>
        <w:t xml:space="preserve">Appendix B: Session Information</w:t>
      </w:r>
    </w:p>
    <w:p>
      <w:pPr>
        <w:pStyle w:val="SourceCode"/>
      </w:pPr>
      <w:r>
        <w:rPr>
          <w:rStyle w:val="FunctionTok"/>
        </w:rPr>
        <w:t xml:space="preserve">sessionInfo</w:t>
      </w:r>
      <w:r>
        <w:rPr>
          <w:rStyle w:val="NormalTok"/>
        </w:rPr>
        <w:t xml:space="preserve">()</w:t>
      </w:r>
    </w:p>
    <w:p>
      <w:pPr>
        <w:pStyle w:val="SourceCode"/>
      </w:pPr>
      <w:r>
        <w:rPr>
          <w:rStyle w:val="VerbatimChar"/>
        </w:rPr>
        <w:t xml:space="preserve">#&gt; R version 4.6.1 (2026-06-24)</w:t>
      </w:r>
      <w:r>
        <w:br/>
      </w:r>
      <w:r>
        <w:rPr>
          <w:rStyle w:val="VerbatimChar"/>
        </w:rPr>
        <w:t xml:space="preserve">#&gt; Platform: x86_64-pc-linux-gnu</w:t>
      </w:r>
      <w:r>
        <w:br/>
      </w:r>
      <w:r>
        <w:rPr>
          <w:rStyle w:val="VerbatimChar"/>
        </w:rPr>
        <w:t xml:space="preserve">#&gt; Running under: Ubuntu 24.04.4 LTS</w:t>
      </w:r>
      <w:r>
        <w:br/>
      </w:r>
      <w:r>
        <w:rPr>
          <w:rStyle w:val="VerbatimChar"/>
        </w:rPr>
        <w:t xml:space="preserve">#&gt; </w:t>
      </w:r>
      <w:r>
        <w:br/>
      </w:r>
      <w:r>
        <w:rPr>
          <w:rStyle w:val="VerbatimChar"/>
        </w:rPr>
        <w:t xml:space="preserve">#&gt; Matrix products: default</w:t>
      </w:r>
      <w:r>
        <w:br/>
      </w:r>
      <w:r>
        <w:rPr>
          <w:rStyle w:val="VerbatimChar"/>
        </w:rPr>
        <w:t xml:space="preserve">#&gt; BLAS:   /usr/lib/x86_64-linux-gnu/openblas-pthread/libblas.so.3 </w:t>
      </w:r>
      <w:r>
        <w:br/>
      </w:r>
      <w:r>
        <w:rPr>
          <w:rStyle w:val="VerbatimChar"/>
        </w:rPr>
        <w:t xml:space="preserve">#&gt; LAPACK: /usr/lib/x86_64-linux-gnu/openblas-pthread/libopenblasp-r0.3.26.so;  LAPACK version 3.12.0</w:t>
      </w:r>
      <w:r>
        <w:br/>
      </w:r>
      <w:r>
        <w:rPr>
          <w:rStyle w:val="VerbatimChar"/>
        </w:rPr>
        <w:t xml:space="preserve">#&gt; </w:t>
      </w:r>
      <w:r>
        <w:br/>
      </w:r>
      <w:r>
        <w:rPr>
          <w:rStyle w:val="VerbatimChar"/>
        </w:rPr>
        <w:t xml:space="preserve">#&gt; locale:</w:t>
      </w:r>
      <w:r>
        <w:br/>
      </w:r>
      <w:r>
        <w:rPr>
          <w:rStyle w:val="VerbatimChar"/>
        </w:rPr>
        <w:t xml:space="preserve">#&gt;  [1] LC_CTYPE=C.UTF-8       LC_NUMERIC=C           LC_TIME=C.UTF-8        LC_COLLATE=C.UTF-8     LC_MONETARY=C.UTF-8   </w:t>
      </w:r>
      <w:r>
        <w:br/>
      </w:r>
      <w:r>
        <w:rPr>
          <w:rStyle w:val="VerbatimChar"/>
        </w:rPr>
        <w:t xml:space="preserve">#&gt;  [6] LC_MESSAGES=C.UTF-8    LC_PAPER=C.UTF-8       LC_NAME=C              LC_ADDRESS=C           LC_TELEPHONE=C        </w:t>
      </w:r>
      <w:r>
        <w:br/>
      </w:r>
      <w:r>
        <w:rPr>
          <w:rStyle w:val="VerbatimChar"/>
        </w:rPr>
        <w:t xml:space="preserve">#&gt; [11] LC_MEASUREMENT=C.UTF-8 LC_IDENTIFICATION=C   </w:t>
      </w:r>
      <w:r>
        <w:br/>
      </w:r>
      <w:r>
        <w:rPr>
          <w:rStyle w:val="VerbatimChar"/>
        </w:rPr>
        <w:t xml:space="preserve">#&gt; </w:t>
      </w:r>
      <w:r>
        <w:br/>
      </w:r>
      <w:r>
        <w:rPr>
          <w:rStyle w:val="VerbatimChar"/>
        </w:rPr>
        <w:t xml:space="preserve">#&gt; time zone: UTC</w:t>
      </w:r>
      <w:r>
        <w:br/>
      </w:r>
      <w:r>
        <w:rPr>
          <w:rStyle w:val="VerbatimChar"/>
        </w:rPr>
        <w:t xml:space="preserve">#&gt; tzcode source: system (glibc)</w:t>
      </w:r>
      <w:r>
        <w:br/>
      </w:r>
      <w:r>
        <w:rPr>
          <w:rStyle w:val="VerbatimChar"/>
        </w:rPr>
        <w:t xml:space="preserve">#&gt; </w:t>
      </w:r>
      <w:r>
        <w:br/>
      </w:r>
      <w:r>
        <w:rPr>
          <w:rStyle w:val="VerbatimChar"/>
        </w:rPr>
        <w:t xml:space="preserve">#&gt; attached base packages:</w:t>
      </w:r>
      <w:r>
        <w:br/>
      </w:r>
      <w:r>
        <w:rPr>
          <w:rStyle w:val="VerbatimChar"/>
        </w:rPr>
        <w:t xml:space="preserve">#&gt; [1] stats     graphics  grDevices utils     datasets  methods   base     </w:t>
      </w:r>
      <w:r>
        <w:br/>
      </w:r>
      <w:r>
        <w:rPr>
          <w:rStyle w:val="VerbatimChar"/>
        </w:rPr>
        <w:t xml:space="preserve">#&gt; </w:t>
      </w:r>
      <w:r>
        <w:br/>
      </w:r>
      <w:r>
        <w:rPr>
          <w:rStyle w:val="VerbatimChar"/>
        </w:rPr>
        <w:t xml:space="preserve">#&gt; other attached packages:</w:t>
      </w:r>
      <w:r>
        <w:br/>
      </w:r>
      <w:r>
        <w:rPr>
          <w:rStyle w:val="VerbatimChar"/>
        </w:rPr>
        <w:t xml:space="preserve">#&gt; [1] knitr_1.52    ggplot2_4.0.3</w:t>
      </w:r>
      <w:r>
        <w:br/>
      </w:r>
      <w:r>
        <w:rPr>
          <w:rStyle w:val="VerbatimChar"/>
        </w:rPr>
        <w:t xml:space="preserve">#&gt; </w:t>
      </w:r>
      <w:r>
        <w:br/>
      </w:r>
      <w:r>
        <w:rPr>
          <w:rStyle w:val="VerbatimChar"/>
        </w:rPr>
        <w:t xml:space="preserve">#&gt; loaded via a namespace (and not attached):</w:t>
      </w:r>
      <w:r>
        <w:br/>
      </w:r>
      <w:r>
        <w:rPr>
          <w:rStyle w:val="VerbatimChar"/>
        </w:rPr>
        <w:t xml:space="preserve">#&gt;  [1] vctrs_0.7.3        nlme_3.1-169       cli_3.6.6          rlang_1.3.0        xfun_0.62          S7_0.2.2           glue_1.8.1        </w:t>
      </w:r>
      <w:r>
        <w:br/>
      </w:r>
      <w:r>
        <w:rPr>
          <w:rStyle w:val="VerbatimChar"/>
        </w:rPr>
        <w:t xml:space="preserve">#&gt;  [8] labeling_0.4.3     htmltools_0.5.9    scales_1.4.0       rmarkdown_2.32     grid_4.6.1         evaluate_1.0.5     fastmap_1.2.0     </w:t>
      </w:r>
      <w:r>
        <w:br/>
      </w:r>
      <w:r>
        <w:rPr>
          <w:rStyle w:val="VerbatimChar"/>
        </w:rPr>
        <w:t xml:space="preserve">#&gt; [15] yaml_2.3.12        lifecycle_1.0.5    compiler_4.6.1     RColorBrewer_1.1-3 mgcv_1.9-4         farver_2.1.2       lattice_0.22-9    </w:t>
      </w:r>
      <w:r>
        <w:br/>
      </w:r>
      <w:r>
        <w:rPr>
          <w:rStyle w:val="VerbatimChar"/>
        </w:rPr>
        <w:t xml:space="preserve">#&gt; [22] digest_0.6.39      R6_2.6.1           splines_4.6.1      Matrix_1.7-5       tools_4.6.1        withr_3.0.3        gtable_0.3.6</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Cleaning and Exploratory Data Analysis of the Mammal Sleep Dataset (msleep)</dc:title>
  <dc:creator>Aayushi Yaduvanshi</dc:creator>
  <cp:keywords/>
  <dcterms:created xsi:type="dcterms:W3CDTF">2026-10-19T12:40:59Z</dcterms:created>
  <dcterms:modified xsi:type="dcterms:W3CDTF">2026-10-19T12:40:59Z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output">
    <vt:lpwstr/>
  </property>
</Properties>
</file>