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785" w:rsidRPr="008E7785" w:rsidRDefault="008E7785">
      <w:pPr>
        <w:rPr>
          <w:rStyle w:val="e24kjd"/>
          <w:rFonts w:ascii="Times New Roman" w:hAnsi="Times New Roman" w:cs="Times New Roman"/>
          <w:b/>
          <w:sz w:val="24"/>
          <w:szCs w:val="24"/>
          <w:u w:val="single"/>
        </w:rPr>
      </w:pPr>
      <w:r w:rsidRPr="008E7785">
        <w:rPr>
          <w:rStyle w:val="e24kjd"/>
          <w:rFonts w:ascii="Times New Roman" w:hAnsi="Times New Roman" w:cs="Times New Roman"/>
          <w:b/>
          <w:sz w:val="24"/>
          <w:szCs w:val="24"/>
          <w:u w:val="single"/>
        </w:rPr>
        <w:t>What is a Whitepaper?</w:t>
      </w:r>
    </w:p>
    <w:p w:rsidR="00ED2622" w:rsidRDefault="008E7785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8E7785">
        <w:rPr>
          <w:rStyle w:val="e24kjd"/>
          <w:rFonts w:ascii="Times New Roman" w:hAnsi="Times New Roman" w:cs="Times New Roman"/>
          <w:sz w:val="24"/>
          <w:szCs w:val="24"/>
        </w:rPr>
        <w:t xml:space="preserve">A </w:t>
      </w:r>
      <w:r w:rsidRPr="008E7785">
        <w:rPr>
          <w:rStyle w:val="e24kjd"/>
          <w:rFonts w:ascii="Times New Roman" w:hAnsi="Times New Roman" w:cs="Times New Roman"/>
          <w:b/>
          <w:bCs/>
          <w:sz w:val="24"/>
          <w:szCs w:val="24"/>
        </w:rPr>
        <w:t>whitepaper</w:t>
      </w:r>
      <w:r w:rsidRPr="008E7785">
        <w:rPr>
          <w:rStyle w:val="e24kjd"/>
          <w:rFonts w:ascii="Times New Roman" w:hAnsi="Times New Roman" w:cs="Times New Roman"/>
          <w:sz w:val="24"/>
          <w:szCs w:val="24"/>
        </w:rPr>
        <w:t xml:space="preserve"> is a persuasive, authoritative, in-depth report on a specific topic that presents a problem and provides a solution. Marketers create whitepapers to educate their audience about a particular issue, or explain and promote a particular methodology. They're advanced problem-solving guides.</w:t>
      </w:r>
    </w:p>
    <w:p w:rsidR="008E7785" w:rsidRPr="008E7785" w:rsidRDefault="008E7785">
      <w:pPr>
        <w:rPr>
          <w:rStyle w:val="e24kjd"/>
          <w:rFonts w:ascii="Times New Roman" w:hAnsi="Times New Roman" w:cs="Times New Roman"/>
          <w:b/>
          <w:sz w:val="24"/>
          <w:szCs w:val="24"/>
          <w:u w:val="single"/>
        </w:rPr>
      </w:pPr>
      <w:r w:rsidRPr="008E7785">
        <w:rPr>
          <w:rStyle w:val="e24kjd"/>
          <w:rFonts w:ascii="Times New Roman" w:hAnsi="Times New Roman" w:cs="Times New Roman"/>
          <w:b/>
          <w:sz w:val="24"/>
          <w:szCs w:val="24"/>
          <w:u w:val="single"/>
        </w:rPr>
        <w:t>Why is it called a whitepaper?</w:t>
      </w:r>
    </w:p>
    <w:p w:rsid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term </w:t>
      </w:r>
      <w:r w:rsidRPr="008E77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 paper</w:t>
      </w:r>
      <w:r w:rsidRPr="008E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originated with the British government, and many point to the Churchill </w:t>
      </w:r>
      <w:r w:rsidRPr="008E77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 Paper</w:t>
      </w:r>
      <w:r w:rsidRPr="008E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1922 as the earliest well-known example under this name. ... </w:t>
      </w:r>
      <w:r w:rsidRPr="008E77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 papers</w:t>
      </w:r>
      <w:r w:rsidRPr="008E77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way the government can present policy preferences before it introduces legislation.</w:t>
      </w:r>
    </w:p>
    <w:p w:rsidR="008E7785" w:rsidRPr="008E7785" w:rsidRDefault="008E7785">
      <w:pPr>
        <w:rPr>
          <w:rFonts w:ascii="Times New Roman" w:hAnsi="Times New Roman" w:cs="Times New Roman"/>
          <w:sz w:val="24"/>
          <w:szCs w:val="24"/>
        </w:rPr>
      </w:pPr>
    </w:p>
    <w:sectPr w:rsidR="008E7785" w:rsidRPr="008E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30"/>
    <w:rsid w:val="0058072E"/>
    <w:rsid w:val="008E7785"/>
    <w:rsid w:val="00914730"/>
    <w:rsid w:val="00ED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8E7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8E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Ajax</dc:creator>
  <cp:keywords/>
  <dc:description/>
  <cp:lastModifiedBy>Ajax</cp:lastModifiedBy>
  <cp:revision>3</cp:revision>
  <dcterms:created xsi:type="dcterms:W3CDTF">2019-07-31T02:32:00Z</dcterms:created>
  <dcterms:modified xsi:type="dcterms:W3CDTF">2019-08-02T05:42:00Z</dcterms:modified>
</cp:coreProperties>
</file>