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4FC" w:rsidRPr="00BC24FC" w:rsidRDefault="00BC24FC" w:rsidP="00BC24FC">
      <w:pPr>
        <w:autoSpaceDE w:val="0"/>
        <w:autoSpaceDN w:val="0"/>
        <w:adjustRightInd w:val="0"/>
        <w:spacing w:after="0" w:line="240" w:lineRule="auto"/>
        <w:jc w:val="center"/>
        <w:rPr>
          <w:rFonts w:ascii="Times New Roman" w:hAnsi="Times New Roman" w:cs="Times New Roman"/>
          <w:b/>
          <w:sz w:val="32"/>
          <w:szCs w:val="24"/>
        </w:rPr>
      </w:pPr>
      <w:r w:rsidRPr="00BC24FC">
        <w:rPr>
          <w:rFonts w:ascii="Times New Roman" w:hAnsi="Times New Roman" w:cs="Times New Roman"/>
          <w:b/>
          <w:sz w:val="32"/>
          <w:szCs w:val="24"/>
        </w:rPr>
        <w:t>CMAT set 7</w:t>
      </w:r>
    </w:p>
    <w:p w:rsidR="00BC24FC" w:rsidRDefault="00BC24FC" w:rsidP="00201E02">
      <w:pPr>
        <w:autoSpaceDE w:val="0"/>
        <w:autoSpaceDN w:val="0"/>
        <w:adjustRightInd w:val="0"/>
        <w:spacing w:after="0" w:line="240" w:lineRule="auto"/>
        <w:rPr>
          <w:rFonts w:ascii="Times New Roman" w:hAnsi="Times New Roman" w:cs="Times New Roman"/>
          <w:sz w:val="24"/>
          <w:szCs w:val="24"/>
        </w:rPr>
      </w:pP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Q1: Which factor is essential in the estimation of deep inside of earth?</w:t>
      </w:r>
    </w:p>
    <w:p w:rsidR="00201E02" w:rsidRPr="00201E02" w:rsidRDefault="00201E02" w:rsidP="00201E02">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 xml:space="preserve">Gravitation </w:t>
      </w:r>
    </w:p>
    <w:p w:rsidR="00201E02" w:rsidRPr="00201E02" w:rsidRDefault="00201E02" w:rsidP="00201E02">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Rotation</w:t>
      </w:r>
    </w:p>
    <w:p w:rsidR="00201E02" w:rsidRPr="00201E02" w:rsidRDefault="00201E02" w:rsidP="00201E02">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proofErr w:type="spellStart"/>
      <w:r w:rsidRPr="00201E02">
        <w:rPr>
          <w:rFonts w:ascii="Times New Roman" w:hAnsi="Times New Roman" w:cs="Times New Roman"/>
          <w:sz w:val="24"/>
          <w:szCs w:val="24"/>
        </w:rPr>
        <w:t>Coriolis</w:t>
      </w:r>
      <w:proofErr w:type="spellEnd"/>
      <w:r w:rsidRPr="00201E02">
        <w:rPr>
          <w:rFonts w:ascii="Times New Roman" w:hAnsi="Times New Roman" w:cs="Times New Roman"/>
          <w:sz w:val="24"/>
          <w:szCs w:val="24"/>
        </w:rPr>
        <w:t xml:space="preserve"> force</w:t>
      </w:r>
    </w:p>
    <w:p w:rsidR="00201E02" w:rsidRPr="00201E02" w:rsidRDefault="00201E02" w:rsidP="00201E02">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Earthquake</w:t>
      </w: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Answer: A</w:t>
      </w: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 xml:space="preserve">Explanation: </w:t>
      </w: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To measure the estimate pressure in the deep inside of the earth gravitation and the diameter of the earth play an important role. Volcanic eruptions and existence of hot springs, geysers etc. point to an interior which is very hot. To study the layered structure of earth these are most important source.</w:t>
      </w:r>
    </w:p>
    <w:p w:rsidR="00F831CF" w:rsidRPr="00201E02" w:rsidRDefault="00F831CF" w:rsidP="00201E02">
      <w:pPr>
        <w:jc w:val="center"/>
        <w:rPr>
          <w:rFonts w:ascii="Times New Roman" w:hAnsi="Times New Roman" w:cs="Times New Roman"/>
          <w:sz w:val="24"/>
          <w:szCs w:val="24"/>
          <w:lang w:val="en-US"/>
        </w:rPr>
      </w:pP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Q2: Which of the following zone is also known as pursuit zone?</w:t>
      </w: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p>
    <w:p w:rsidR="00201E02" w:rsidRPr="00201E02" w:rsidRDefault="00201E02" w:rsidP="00201E02">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Exclusive economic zone</w:t>
      </w:r>
    </w:p>
    <w:p w:rsidR="00201E02" w:rsidRPr="00201E02" w:rsidRDefault="00201E02" w:rsidP="00201E02">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Coastal zone</w:t>
      </w:r>
    </w:p>
    <w:p w:rsidR="00201E02" w:rsidRPr="00201E02" w:rsidRDefault="00201E02" w:rsidP="00201E02">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Pursuit zone</w:t>
      </w:r>
    </w:p>
    <w:p w:rsidR="00201E02" w:rsidRPr="00201E02" w:rsidRDefault="00201E02" w:rsidP="00201E02">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Territorial zone</w:t>
      </w: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Answer: C</w:t>
      </w: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Explanation:</w:t>
      </w: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 xml:space="preserve">Contiguous zone is extended after exclusive economic zone. This zone of 19 km is recognized by the coastal state in which the state can prohibit against those who break the law like doing illegal activities, smuggling, Pirates, Illegally immigrants from other countries etc. within the true territorial waters. This zone is also called as </w:t>
      </w:r>
      <w:r w:rsidRPr="00201E02">
        <w:rPr>
          <w:rFonts w:ascii="Times New Roman" w:hAnsi="Times New Roman" w:cs="Times New Roman"/>
          <w:bCs/>
          <w:sz w:val="24"/>
          <w:szCs w:val="24"/>
        </w:rPr>
        <w:t>pursuit zone</w:t>
      </w:r>
      <w:r w:rsidRPr="00201E02">
        <w:rPr>
          <w:rFonts w:ascii="Times New Roman" w:hAnsi="Times New Roman" w:cs="Times New Roman"/>
          <w:sz w:val="24"/>
          <w:szCs w:val="24"/>
        </w:rPr>
        <w:t xml:space="preserve"> </w:t>
      </w: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 xml:space="preserve">Q3: At which of the following places Narmada </w:t>
      </w:r>
      <w:proofErr w:type="gramStart"/>
      <w:r w:rsidRPr="00201E02">
        <w:rPr>
          <w:rFonts w:ascii="Times New Roman" w:hAnsi="Times New Roman" w:cs="Times New Roman"/>
          <w:sz w:val="24"/>
          <w:szCs w:val="24"/>
        </w:rPr>
        <w:t>river</w:t>
      </w:r>
      <w:proofErr w:type="gramEnd"/>
      <w:r w:rsidRPr="00201E02">
        <w:rPr>
          <w:rFonts w:ascii="Times New Roman" w:hAnsi="Times New Roman" w:cs="Times New Roman"/>
          <w:sz w:val="24"/>
          <w:szCs w:val="24"/>
        </w:rPr>
        <w:t xml:space="preserve"> falls?</w:t>
      </w:r>
    </w:p>
    <w:p w:rsidR="00201E02" w:rsidRPr="00201E02" w:rsidRDefault="00201E02" w:rsidP="00201E02">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Gulf of Kutch</w:t>
      </w:r>
    </w:p>
    <w:p w:rsidR="00201E02" w:rsidRPr="00201E02" w:rsidRDefault="00201E02" w:rsidP="00201E02">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 xml:space="preserve">Gulf of </w:t>
      </w:r>
      <w:proofErr w:type="spellStart"/>
      <w:r w:rsidRPr="00201E02">
        <w:rPr>
          <w:rFonts w:ascii="Times New Roman" w:hAnsi="Times New Roman" w:cs="Times New Roman"/>
          <w:sz w:val="24"/>
          <w:szCs w:val="24"/>
        </w:rPr>
        <w:t>Mannar</w:t>
      </w:r>
      <w:proofErr w:type="spellEnd"/>
    </w:p>
    <w:p w:rsidR="00201E02" w:rsidRPr="00201E02" w:rsidRDefault="00201E02" w:rsidP="00201E02">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 xml:space="preserve">Gulf of </w:t>
      </w:r>
      <w:proofErr w:type="spellStart"/>
      <w:r w:rsidRPr="00201E02">
        <w:rPr>
          <w:rFonts w:ascii="Times New Roman" w:hAnsi="Times New Roman" w:cs="Times New Roman"/>
          <w:sz w:val="24"/>
          <w:szCs w:val="24"/>
        </w:rPr>
        <w:t>Khambat</w:t>
      </w:r>
      <w:proofErr w:type="spellEnd"/>
    </w:p>
    <w:p w:rsidR="00201E02" w:rsidRPr="00201E02" w:rsidRDefault="00201E02" w:rsidP="00201E02">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Gulf of Cambay</w:t>
      </w: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Answer: D</w:t>
      </w: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Explanation:</w:t>
      </w: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 xml:space="preserve">The river Narmada is the largest river flowing in the west direction of the peninsula India. It originate from Narmada </w:t>
      </w:r>
      <w:proofErr w:type="spellStart"/>
      <w:r w:rsidRPr="00201E02">
        <w:rPr>
          <w:rFonts w:ascii="Times New Roman" w:hAnsi="Times New Roman" w:cs="Times New Roman"/>
          <w:sz w:val="24"/>
          <w:szCs w:val="24"/>
        </w:rPr>
        <w:t>Kund</w:t>
      </w:r>
      <w:proofErr w:type="spellEnd"/>
      <w:r w:rsidRPr="00201E02">
        <w:rPr>
          <w:rFonts w:ascii="Times New Roman" w:hAnsi="Times New Roman" w:cs="Times New Roman"/>
          <w:sz w:val="24"/>
          <w:szCs w:val="24"/>
        </w:rPr>
        <w:t xml:space="preserve"> at </w:t>
      </w:r>
      <w:proofErr w:type="spellStart"/>
      <w:r w:rsidRPr="00201E02">
        <w:rPr>
          <w:rFonts w:ascii="Times New Roman" w:hAnsi="Times New Roman" w:cs="Times New Roman"/>
          <w:sz w:val="24"/>
          <w:szCs w:val="24"/>
        </w:rPr>
        <w:t>Amarkantak</w:t>
      </w:r>
      <w:proofErr w:type="spellEnd"/>
      <w:r w:rsidRPr="00201E02">
        <w:rPr>
          <w:rFonts w:ascii="Times New Roman" w:hAnsi="Times New Roman" w:cs="Times New Roman"/>
          <w:sz w:val="24"/>
          <w:szCs w:val="24"/>
        </w:rPr>
        <w:t xml:space="preserve">, in the </w:t>
      </w:r>
      <w:proofErr w:type="spellStart"/>
      <w:r w:rsidRPr="00201E02">
        <w:rPr>
          <w:rFonts w:ascii="Times New Roman" w:hAnsi="Times New Roman" w:cs="Times New Roman"/>
          <w:sz w:val="24"/>
          <w:szCs w:val="24"/>
        </w:rPr>
        <w:t>Anuppur</w:t>
      </w:r>
      <w:proofErr w:type="spellEnd"/>
      <w:r w:rsidRPr="00201E02">
        <w:rPr>
          <w:rFonts w:ascii="Times New Roman" w:hAnsi="Times New Roman" w:cs="Times New Roman"/>
          <w:sz w:val="24"/>
          <w:szCs w:val="24"/>
        </w:rPr>
        <w:t xml:space="preserve"> district of Madhya Pradesh, at an elevation of about 1057 m in the </w:t>
      </w:r>
      <w:proofErr w:type="spellStart"/>
      <w:r w:rsidRPr="00201E02">
        <w:rPr>
          <w:rFonts w:ascii="Times New Roman" w:hAnsi="Times New Roman" w:cs="Times New Roman"/>
          <w:sz w:val="24"/>
          <w:szCs w:val="24"/>
        </w:rPr>
        <w:t>Maikala</w:t>
      </w:r>
      <w:proofErr w:type="spellEnd"/>
      <w:r w:rsidRPr="00201E02">
        <w:rPr>
          <w:rFonts w:ascii="Times New Roman" w:hAnsi="Times New Roman" w:cs="Times New Roman"/>
          <w:sz w:val="24"/>
          <w:szCs w:val="24"/>
        </w:rPr>
        <w:t xml:space="preserve"> range. It forms the traditional boundary between North and South India.</w:t>
      </w:r>
    </w:p>
    <w:p w:rsidR="00201E02" w:rsidRDefault="00201E02" w:rsidP="00201E02">
      <w:pPr>
        <w:autoSpaceDE w:val="0"/>
        <w:autoSpaceDN w:val="0"/>
        <w:adjustRightInd w:val="0"/>
        <w:spacing w:after="0" w:line="240" w:lineRule="auto"/>
        <w:rPr>
          <w:rFonts w:ascii="Times New Roman" w:hAnsi="Times New Roman" w:cs="Times New Roman"/>
          <w:sz w:val="24"/>
          <w:szCs w:val="24"/>
        </w:rPr>
      </w:pPr>
    </w:p>
    <w:p w:rsidR="00BC24FC" w:rsidRPr="00ED7C1B" w:rsidRDefault="00BC24FC" w:rsidP="00BC24FC">
      <w:pPr>
        <w:rPr>
          <w:rFonts w:ascii="Times New Roman" w:hAnsi="Times New Roman" w:cs="Times New Roman"/>
          <w:sz w:val="24"/>
          <w:szCs w:val="24"/>
        </w:rPr>
      </w:pPr>
      <w:r>
        <w:rPr>
          <w:rFonts w:ascii="Times New Roman" w:eastAsiaTheme="minorEastAsia" w:hAnsi="Times New Roman" w:cs="Times New Roman"/>
          <w:b/>
          <w:bCs/>
          <w:sz w:val="24"/>
          <w:szCs w:val="24"/>
        </w:rPr>
        <w:t>Q4</w:t>
      </w:r>
      <w:r w:rsidRPr="00ED7C1B">
        <w:rPr>
          <w:rFonts w:ascii="Times New Roman" w:eastAsiaTheme="minorEastAsia" w:hAnsi="Times New Roman" w:cs="Times New Roman"/>
          <w:b/>
          <w:bCs/>
          <w:sz w:val="24"/>
          <w:szCs w:val="24"/>
        </w:rPr>
        <w:t xml:space="preserve">: </w:t>
      </w:r>
      <w:r w:rsidRPr="00ED7C1B">
        <w:rPr>
          <w:rFonts w:ascii="Times New Roman" w:hAnsi="Times New Roman" w:cs="Times New Roman"/>
          <w:sz w:val="24"/>
          <w:szCs w:val="24"/>
        </w:rPr>
        <w:t>When the river tumbles at a steep angle over hard rocks or down a steep valley side, it forms:</w:t>
      </w:r>
    </w:p>
    <w:p w:rsidR="00BC24FC" w:rsidRPr="00ED7C1B" w:rsidRDefault="00BC24FC" w:rsidP="00BC24FC">
      <w:pPr>
        <w:numPr>
          <w:ilvl w:val="0"/>
          <w:numId w:val="35"/>
        </w:numPr>
        <w:contextualSpacing/>
        <w:rPr>
          <w:rFonts w:ascii="Times New Roman" w:hAnsi="Times New Roman" w:cs="Times New Roman"/>
          <w:sz w:val="24"/>
          <w:szCs w:val="24"/>
        </w:rPr>
      </w:pPr>
      <w:r w:rsidRPr="00ED7C1B">
        <w:rPr>
          <w:rFonts w:ascii="Times New Roman" w:hAnsi="Times New Roman" w:cs="Times New Roman"/>
          <w:sz w:val="24"/>
          <w:szCs w:val="24"/>
        </w:rPr>
        <w:t xml:space="preserve">River </w:t>
      </w:r>
    </w:p>
    <w:p w:rsidR="00BC24FC" w:rsidRPr="00ED7C1B" w:rsidRDefault="00BC24FC" w:rsidP="00BC24FC">
      <w:pPr>
        <w:numPr>
          <w:ilvl w:val="0"/>
          <w:numId w:val="35"/>
        </w:numPr>
        <w:contextualSpacing/>
        <w:rPr>
          <w:rFonts w:ascii="Times New Roman" w:hAnsi="Times New Roman" w:cs="Times New Roman"/>
          <w:sz w:val="24"/>
          <w:szCs w:val="24"/>
        </w:rPr>
      </w:pPr>
      <w:r w:rsidRPr="00ED7C1B">
        <w:rPr>
          <w:rFonts w:ascii="Times New Roman" w:hAnsi="Times New Roman" w:cs="Times New Roman"/>
          <w:sz w:val="24"/>
          <w:szCs w:val="24"/>
        </w:rPr>
        <w:t xml:space="preserve">Lake </w:t>
      </w:r>
    </w:p>
    <w:p w:rsidR="00BC24FC" w:rsidRPr="00ED7C1B" w:rsidRDefault="00BC24FC" w:rsidP="00BC24FC">
      <w:pPr>
        <w:numPr>
          <w:ilvl w:val="0"/>
          <w:numId w:val="35"/>
        </w:numPr>
        <w:contextualSpacing/>
        <w:rPr>
          <w:rFonts w:ascii="Times New Roman" w:hAnsi="Times New Roman" w:cs="Times New Roman"/>
          <w:sz w:val="24"/>
          <w:szCs w:val="24"/>
        </w:rPr>
      </w:pPr>
      <w:r w:rsidRPr="00ED7C1B">
        <w:rPr>
          <w:rFonts w:ascii="Times New Roman" w:hAnsi="Times New Roman" w:cs="Times New Roman"/>
          <w:sz w:val="24"/>
          <w:szCs w:val="24"/>
        </w:rPr>
        <w:t xml:space="preserve">Waterfall </w:t>
      </w:r>
    </w:p>
    <w:p w:rsidR="00BC24FC" w:rsidRPr="00ED7C1B" w:rsidRDefault="00BC24FC" w:rsidP="00BC24FC">
      <w:pPr>
        <w:numPr>
          <w:ilvl w:val="0"/>
          <w:numId w:val="35"/>
        </w:numPr>
        <w:contextualSpacing/>
        <w:rPr>
          <w:rFonts w:ascii="Times New Roman" w:hAnsi="Times New Roman" w:cs="Times New Roman"/>
          <w:sz w:val="24"/>
          <w:szCs w:val="24"/>
        </w:rPr>
      </w:pPr>
      <w:r w:rsidRPr="00ED7C1B">
        <w:rPr>
          <w:rFonts w:ascii="Times New Roman" w:hAnsi="Times New Roman" w:cs="Times New Roman"/>
          <w:sz w:val="24"/>
          <w:szCs w:val="24"/>
        </w:rPr>
        <w:t>Glacier</w:t>
      </w:r>
    </w:p>
    <w:p w:rsidR="00BC24FC" w:rsidRDefault="00BC24FC" w:rsidP="00BC24FC">
      <w:pPr>
        <w:rPr>
          <w:rFonts w:ascii="Times New Roman" w:hAnsi="Times New Roman" w:cs="Times New Roman"/>
          <w:sz w:val="24"/>
          <w:szCs w:val="24"/>
        </w:rPr>
      </w:pPr>
    </w:p>
    <w:p w:rsidR="00BC24FC" w:rsidRPr="00201E02" w:rsidRDefault="00BC24FC" w:rsidP="00BC24F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C</w:t>
      </w:r>
    </w:p>
    <w:p w:rsidR="00BC24FC" w:rsidRPr="00ED7C1B" w:rsidRDefault="00BC24FC" w:rsidP="00BC24F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Explanation: </w:t>
      </w:r>
    </w:p>
    <w:p w:rsidR="00BC24FC" w:rsidRPr="00ED7C1B" w:rsidRDefault="00BC24FC" w:rsidP="00BC24FC">
      <w:pPr>
        <w:rPr>
          <w:rFonts w:ascii="Times New Roman" w:hAnsi="Times New Roman" w:cs="Times New Roman"/>
          <w:sz w:val="24"/>
          <w:szCs w:val="24"/>
        </w:rPr>
      </w:pPr>
      <w:r w:rsidRPr="00ED7C1B">
        <w:rPr>
          <w:rFonts w:ascii="Times New Roman" w:hAnsi="Times New Roman" w:cs="Times New Roman"/>
          <w:sz w:val="24"/>
          <w:szCs w:val="24"/>
        </w:rPr>
        <w:t xml:space="preserve">When the river tumbles at a steep angle over hard rocks or down a steep valley side, it forms a waterfall. As the river enters the plain, it twists and turns, forming large bends known as meanders. At this point of time, the meander loop cuts off from the river and forms a </w:t>
      </w:r>
      <w:proofErr w:type="spellStart"/>
      <w:r w:rsidRPr="00ED7C1B">
        <w:rPr>
          <w:rFonts w:ascii="Times New Roman" w:hAnsi="Times New Roman" w:cs="Times New Roman"/>
          <w:sz w:val="24"/>
          <w:szCs w:val="24"/>
        </w:rPr>
        <w:t>cutoff</w:t>
      </w:r>
      <w:proofErr w:type="spellEnd"/>
      <w:r w:rsidRPr="00ED7C1B">
        <w:rPr>
          <w:rFonts w:ascii="Times New Roman" w:hAnsi="Times New Roman" w:cs="Times New Roman"/>
          <w:sz w:val="24"/>
          <w:szCs w:val="24"/>
        </w:rPr>
        <w:t xml:space="preserve"> called ox-bow lake.</w:t>
      </w:r>
    </w:p>
    <w:p w:rsidR="00BC24FC" w:rsidRPr="00201E02" w:rsidRDefault="00BC24FC" w:rsidP="00201E02">
      <w:pPr>
        <w:autoSpaceDE w:val="0"/>
        <w:autoSpaceDN w:val="0"/>
        <w:adjustRightInd w:val="0"/>
        <w:spacing w:after="0" w:line="240" w:lineRule="auto"/>
        <w:rPr>
          <w:rFonts w:ascii="Times New Roman" w:hAnsi="Times New Roman" w:cs="Times New Roman"/>
          <w:sz w:val="24"/>
          <w:szCs w:val="24"/>
        </w:rPr>
      </w:pP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 xml:space="preserve">Q5: Among the option which place is famous for the deposition of Lithium? </w:t>
      </w:r>
    </w:p>
    <w:p w:rsidR="00201E02" w:rsidRPr="00201E02" w:rsidRDefault="00201E02" w:rsidP="00201E02">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Karnataka</w:t>
      </w:r>
    </w:p>
    <w:p w:rsidR="00201E02" w:rsidRPr="00201E02" w:rsidRDefault="00201E02" w:rsidP="00201E02">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 xml:space="preserve">Kerala </w:t>
      </w:r>
    </w:p>
    <w:p w:rsidR="00201E02" w:rsidRPr="00201E02" w:rsidRDefault="00201E02" w:rsidP="00201E02">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Maharashtra</w:t>
      </w:r>
    </w:p>
    <w:p w:rsidR="00201E02" w:rsidRPr="00201E02" w:rsidRDefault="00201E02" w:rsidP="00201E02">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 xml:space="preserve">Andhra </w:t>
      </w:r>
      <w:proofErr w:type="spellStart"/>
      <w:r w:rsidRPr="00201E02">
        <w:rPr>
          <w:rFonts w:ascii="Times New Roman" w:hAnsi="Times New Roman" w:cs="Times New Roman"/>
          <w:sz w:val="24"/>
          <w:szCs w:val="24"/>
        </w:rPr>
        <w:t>pradesh</w:t>
      </w:r>
      <w:proofErr w:type="spellEnd"/>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Answer: A</w:t>
      </w: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Explanation:</w:t>
      </w: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 xml:space="preserve">Famous place for deposition of Lithium are, the </w:t>
      </w:r>
      <w:proofErr w:type="spellStart"/>
      <w:r w:rsidRPr="00201E02">
        <w:rPr>
          <w:rFonts w:ascii="Times New Roman" w:hAnsi="Times New Roman" w:cs="Times New Roman"/>
          <w:bCs/>
          <w:sz w:val="24"/>
          <w:szCs w:val="24"/>
        </w:rPr>
        <w:t>Marlagalla-Allapatna</w:t>
      </w:r>
      <w:proofErr w:type="spellEnd"/>
      <w:r w:rsidRPr="00201E02">
        <w:rPr>
          <w:rFonts w:ascii="Times New Roman" w:hAnsi="Times New Roman" w:cs="Times New Roman"/>
          <w:bCs/>
          <w:sz w:val="24"/>
          <w:szCs w:val="24"/>
        </w:rPr>
        <w:t xml:space="preserve"> </w:t>
      </w:r>
      <w:r w:rsidRPr="00201E02">
        <w:rPr>
          <w:rFonts w:ascii="Times New Roman" w:hAnsi="Times New Roman" w:cs="Times New Roman"/>
          <w:sz w:val="24"/>
          <w:szCs w:val="24"/>
        </w:rPr>
        <w:t xml:space="preserve">area, along the </w:t>
      </w:r>
      <w:proofErr w:type="spellStart"/>
      <w:r w:rsidRPr="00201E02">
        <w:rPr>
          <w:rFonts w:ascii="Times New Roman" w:hAnsi="Times New Roman" w:cs="Times New Roman"/>
          <w:bCs/>
          <w:sz w:val="24"/>
          <w:szCs w:val="24"/>
        </w:rPr>
        <w:t>Nagamangala</w:t>
      </w:r>
      <w:proofErr w:type="spellEnd"/>
      <w:r w:rsidRPr="00201E02">
        <w:rPr>
          <w:rFonts w:ascii="Times New Roman" w:hAnsi="Times New Roman" w:cs="Times New Roman"/>
          <w:bCs/>
          <w:sz w:val="24"/>
          <w:szCs w:val="24"/>
        </w:rPr>
        <w:t xml:space="preserve"> Schist Belt </w:t>
      </w:r>
      <w:r w:rsidRPr="00201E02">
        <w:rPr>
          <w:rFonts w:ascii="Times New Roman" w:hAnsi="Times New Roman" w:cs="Times New Roman"/>
          <w:sz w:val="24"/>
          <w:szCs w:val="24"/>
        </w:rPr>
        <w:t xml:space="preserve">in Karnataka. The brines of </w:t>
      </w:r>
      <w:proofErr w:type="spellStart"/>
      <w:r w:rsidRPr="00201E02">
        <w:rPr>
          <w:rFonts w:ascii="Times New Roman" w:hAnsi="Times New Roman" w:cs="Times New Roman"/>
          <w:bCs/>
          <w:sz w:val="24"/>
          <w:szCs w:val="24"/>
        </w:rPr>
        <w:t>Sambhar</w:t>
      </w:r>
      <w:proofErr w:type="spellEnd"/>
      <w:r w:rsidRPr="00201E02">
        <w:rPr>
          <w:rFonts w:ascii="Times New Roman" w:hAnsi="Times New Roman" w:cs="Times New Roman"/>
          <w:bCs/>
          <w:sz w:val="24"/>
          <w:szCs w:val="24"/>
        </w:rPr>
        <w:t xml:space="preserve"> and </w:t>
      </w:r>
      <w:proofErr w:type="spellStart"/>
      <w:r w:rsidRPr="00201E02">
        <w:rPr>
          <w:rFonts w:ascii="Times New Roman" w:hAnsi="Times New Roman" w:cs="Times New Roman"/>
          <w:bCs/>
          <w:sz w:val="24"/>
          <w:szCs w:val="24"/>
        </w:rPr>
        <w:t>Pachpadra</w:t>
      </w:r>
      <w:proofErr w:type="spellEnd"/>
      <w:r w:rsidRPr="00201E02">
        <w:rPr>
          <w:rFonts w:ascii="Times New Roman" w:hAnsi="Times New Roman" w:cs="Times New Roman"/>
          <w:bCs/>
          <w:sz w:val="24"/>
          <w:szCs w:val="24"/>
        </w:rPr>
        <w:t xml:space="preserve"> </w:t>
      </w:r>
      <w:r w:rsidRPr="00201E02">
        <w:rPr>
          <w:rFonts w:ascii="Times New Roman" w:hAnsi="Times New Roman" w:cs="Times New Roman"/>
          <w:sz w:val="24"/>
          <w:szCs w:val="24"/>
        </w:rPr>
        <w:t xml:space="preserve">in Rajasthan, </w:t>
      </w:r>
      <w:proofErr w:type="spellStart"/>
      <w:r w:rsidRPr="00201E02">
        <w:rPr>
          <w:rFonts w:ascii="Times New Roman" w:hAnsi="Times New Roman" w:cs="Times New Roman"/>
          <w:bCs/>
          <w:sz w:val="24"/>
          <w:szCs w:val="24"/>
        </w:rPr>
        <w:t>Rann</w:t>
      </w:r>
      <w:proofErr w:type="spellEnd"/>
      <w:r w:rsidRPr="00201E02">
        <w:rPr>
          <w:rFonts w:ascii="Times New Roman" w:hAnsi="Times New Roman" w:cs="Times New Roman"/>
          <w:bCs/>
          <w:sz w:val="24"/>
          <w:szCs w:val="24"/>
        </w:rPr>
        <w:t xml:space="preserve"> of </w:t>
      </w:r>
      <w:proofErr w:type="spellStart"/>
      <w:r w:rsidRPr="00201E02">
        <w:rPr>
          <w:rFonts w:ascii="Times New Roman" w:hAnsi="Times New Roman" w:cs="Times New Roman"/>
          <w:bCs/>
          <w:sz w:val="24"/>
          <w:szCs w:val="24"/>
        </w:rPr>
        <w:t>Kachchh</w:t>
      </w:r>
      <w:proofErr w:type="spellEnd"/>
      <w:r w:rsidRPr="00201E02">
        <w:rPr>
          <w:rFonts w:ascii="Times New Roman" w:hAnsi="Times New Roman" w:cs="Times New Roman"/>
          <w:bCs/>
          <w:sz w:val="24"/>
          <w:szCs w:val="24"/>
        </w:rPr>
        <w:t xml:space="preserve"> </w:t>
      </w:r>
      <w:r w:rsidRPr="00201E02">
        <w:rPr>
          <w:rFonts w:ascii="Times New Roman" w:hAnsi="Times New Roman" w:cs="Times New Roman"/>
          <w:sz w:val="24"/>
          <w:szCs w:val="24"/>
        </w:rPr>
        <w:t xml:space="preserve">in Gujarat, The major mica belts in </w:t>
      </w:r>
      <w:r w:rsidRPr="00201E02">
        <w:rPr>
          <w:rFonts w:ascii="Times New Roman" w:hAnsi="Times New Roman" w:cs="Times New Roman"/>
          <w:bCs/>
          <w:sz w:val="24"/>
          <w:szCs w:val="24"/>
        </w:rPr>
        <w:t xml:space="preserve">Rajasthan, Bihar, and Andhra Pradesh, </w:t>
      </w:r>
      <w:r w:rsidRPr="00201E02">
        <w:rPr>
          <w:rFonts w:ascii="Times New Roman" w:hAnsi="Times New Roman" w:cs="Times New Roman"/>
          <w:sz w:val="24"/>
          <w:szCs w:val="24"/>
        </w:rPr>
        <w:t xml:space="preserve">The pegmatite belts in </w:t>
      </w:r>
      <w:r w:rsidRPr="00201E02">
        <w:rPr>
          <w:rFonts w:ascii="Times New Roman" w:hAnsi="Times New Roman" w:cs="Times New Roman"/>
          <w:bCs/>
          <w:sz w:val="24"/>
          <w:szCs w:val="24"/>
        </w:rPr>
        <w:t>Odisha, Chhattisgarh and Karnataka</w:t>
      </w:r>
      <w:r w:rsidRPr="00201E02">
        <w:rPr>
          <w:rFonts w:ascii="Times New Roman" w:hAnsi="Times New Roman" w:cs="Times New Roman"/>
          <w:sz w:val="24"/>
          <w:szCs w:val="24"/>
        </w:rPr>
        <w:t>, are the other potential geological domains.</w:t>
      </w:r>
    </w:p>
    <w:p w:rsidR="00201E02" w:rsidRDefault="00201E02" w:rsidP="00201E02">
      <w:pPr>
        <w:rPr>
          <w:rFonts w:ascii="Times New Roman" w:hAnsi="Times New Roman" w:cs="Times New Roman"/>
          <w:sz w:val="24"/>
          <w:szCs w:val="24"/>
          <w:lang w:val="en-US"/>
        </w:rPr>
      </w:pPr>
    </w:p>
    <w:p w:rsidR="00906231" w:rsidRDefault="00906231" w:rsidP="00201E02">
      <w:pPr>
        <w:rPr>
          <w:rFonts w:ascii="Times New Roman" w:hAnsi="Times New Roman" w:cs="Times New Roman"/>
          <w:sz w:val="24"/>
          <w:szCs w:val="24"/>
          <w:lang w:val="en-US"/>
        </w:rPr>
      </w:pPr>
      <w:r>
        <w:rPr>
          <w:rFonts w:ascii="Times New Roman" w:hAnsi="Times New Roman" w:cs="Times New Roman"/>
          <w:sz w:val="24"/>
          <w:szCs w:val="24"/>
          <w:lang w:val="en-US"/>
        </w:rPr>
        <w:t>Q6: Which of the following mountain is a type of very old fold mountain?</w:t>
      </w:r>
    </w:p>
    <w:p w:rsidR="00906231" w:rsidRPr="00BC24FC" w:rsidRDefault="00906231" w:rsidP="00BC24FC">
      <w:pPr>
        <w:pStyle w:val="ListParagraph"/>
        <w:numPr>
          <w:ilvl w:val="0"/>
          <w:numId w:val="34"/>
        </w:numPr>
        <w:rPr>
          <w:rFonts w:ascii="Times New Roman" w:hAnsi="Times New Roman" w:cs="Times New Roman"/>
          <w:sz w:val="24"/>
          <w:szCs w:val="24"/>
          <w:lang w:val="en-US"/>
        </w:rPr>
      </w:pPr>
      <w:proofErr w:type="spellStart"/>
      <w:r w:rsidRPr="00BC24FC">
        <w:rPr>
          <w:rFonts w:ascii="Times New Roman" w:hAnsi="Times New Roman" w:cs="Times New Roman"/>
          <w:sz w:val="24"/>
          <w:szCs w:val="24"/>
          <w:lang w:val="en-US"/>
        </w:rPr>
        <w:t>Aravalli</w:t>
      </w:r>
      <w:proofErr w:type="spellEnd"/>
    </w:p>
    <w:p w:rsidR="00906231" w:rsidRPr="00BC24FC" w:rsidRDefault="00906231" w:rsidP="00BC24FC">
      <w:pPr>
        <w:pStyle w:val="ListParagraph"/>
        <w:numPr>
          <w:ilvl w:val="0"/>
          <w:numId w:val="34"/>
        </w:numPr>
        <w:rPr>
          <w:rFonts w:ascii="Times New Roman" w:hAnsi="Times New Roman" w:cs="Times New Roman"/>
          <w:sz w:val="24"/>
          <w:szCs w:val="24"/>
          <w:lang w:val="en-US"/>
        </w:rPr>
      </w:pPr>
      <w:proofErr w:type="spellStart"/>
      <w:r w:rsidRPr="00BC24FC">
        <w:rPr>
          <w:rFonts w:ascii="Times New Roman" w:hAnsi="Times New Roman" w:cs="Times New Roman"/>
          <w:sz w:val="24"/>
          <w:szCs w:val="24"/>
          <w:lang w:val="en-US"/>
        </w:rPr>
        <w:t>Acancagua</w:t>
      </w:r>
      <w:proofErr w:type="spellEnd"/>
    </w:p>
    <w:p w:rsidR="00906231" w:rsidRPr="00BC24FC" w:rsidRDefault="00906231" w:rsidP="00BC24FC">
      <w:pPr>
        <w:pStyle w:val="ListParagraph"/>
        <w:numPr>
          <w:ilvl w:val="0"/>
          <w:numId w:val="34"/>
        </w:numPr>
        <w:rPr>
          <w:rFonts w:ascii="Times New Roman" w:hAnsi="Times New Roman" w:cs="Times New Roman"/>
          <w:sz w:val="24"/>
          <w:szCs w:val="24"/>
          <w:lang w:val="en-US"/>
        </w:rPr>
      </w:pPr>
      <w:r w:rsidRPr="00BC24FC">
        <w:rPr>
          <w:rFonts w:ascii="Times New Roman" w:hAnsi="Times New Roman" w:cs="Times New Roman"/>
          <w:sz w:val="24"/>
          <w:szCs w:val="24"/>
          <w:lang w:val="en-US"/>
        </w:rPr>
        <w:t>Ural mountain</w:t>
      </w:r>
    </w:p>
    <w:p w:rsidR="00906231" w:rsidRPr="00BC24FC" w:rsidRDefault="00BC24FC" w:rsidP="00BC24FC">
      <w:pPr>
        <w:pStyle w:val="ListParagraph"/>
        <w:numPr>
          <w:ilvl w:val="0"/>
          <w:numId w:val="34"/>
        </w:numPr>
        <w:rPr>
          <w:rFonts w:ascii="Times New Roman" w:hAnsi="Times New Roman" w:cs="Times New Roman"/>
          <w:sz w:val="24"/>
          <w:szCs w:val="24"/>
          <w:lang w:val="en-US"/>
        </w:rPr>
      </w:pPr>
      <w:r w:rsidRPr="00BC24FC">
        <w:rPr>
          <w:rFonts w:ascii="Times New Roman" w:hAnsi="Times New Roman" w:cs="Times New Roman"/>
          <w:sz w:val="24"/>
          <w:szCs w:val="24"/>
          <w:lang w:val="en-US"/>
        </w:rPr>
        <w:t xml:space="preserve">Philip mountain </w:t>
      </w:r>
    </w:p>
    <w:p w:rsidR="00BC24FC" w:rsidRDefault="00BC24FC" w:rsidP="00906231">
      <w:pPr>
        <w:autoSpaceDE w:val="0"/>
        <w:autoSpaceDN w:val="0"/>
        <w:adjustRightInd w:val="0"/>
        <w:spacing w:after="0" w:line="240" w:lineRule="auto"/>
        <w:rPr>
          <w:rFonts w:ascii="SegoeUI-Bold" w:hAnsi="SegoeUI-Bold" w:cs="SegoeUI-Bold"/>
          <w:b/>
          <w:bCs/>
        </w:rPr>
      </w:pPr>
    </w:p>
    <w:p w:rsidR="00BC24FC" w:rsidRPr="00201E02" w:rsidRDefault="00BC24FC" w:rsidP="00BC24F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C</w:t>
      </w:r>
    </w:p>
    <w:p w:rsidR="00BC24FC" w:rsidRPr="00BC24FC" w:rsidRDefault="00BC24FC" w:rsidP="0090623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Explanation: </w:t>
      </w:r>
    </w:p>
    <w:p w:rsidR="00906231" w:rsidRPr="00BC24FC" w:rsidRDefault="00906231" w:rsidP="00906231">
      <w:pPr>
        <w:autoSpaceDE w:val="0"/>
        <w:autoSpaceDN w:val="0"/>
        <w:adjustRightInd w:val="0"/>
        <w:spacing w:after="0" w:line="240" w:lineRule="auto"/>
        <w:rPr>
          <w:rFonts w:ascii="Times New Roman" w:hAnsi="Times New Roman" w:cs="Times New Roman"/>
          <w:b/>
          <w:bCs/>
          <w:sz w:val="24"/>
        </w:rPr>
      </w:pPr>
      <w:r w:rsidRPr="00BC24FC">
        <w:rPr>
          <w:rFonts w:ascii="Times New Roman" w:hAnsi="Times New Roman" w:cs="Times New Roman"/>
          <w:b/>
          <w:bCs/>
          <w:sz w:val="24"/>
        </w:rPr>
        <w:t>Very Old Fold Mountains</w:t>
      </w:r>
    </w:p>
    <w:p w:rsidR="00906231" w:rsidRPr="00BC24FC" w:rsidRDefault="00906231" w:rsidP="00906231">
      <w:pPr>
        <w:autoSpaceDE w:val="0"/>
        <w:autoSpaceDN w:val="0"/>
        <w:adjustRightInd w:val="0"/>
        <w:spacing w:after="0" w:line="240" w:lineRule="auto"/>
        <w:rPr>
          <w:rFonts w:ascii="Times New Roman" w:hAnsi="Times New Roman" w:cs="Times New Roman"/>
          <w:sz w:val="24"/>
        </w:rPr>
      </w:pPr>
      <w:r w:rsidRPr="00BC24FC">
        <w:rPr>
          <w:rFonts w:ascii="Times New Roman" w:eastAsia="SymbolMT" w:hAnsi="Times New Roman" w:cs="Times New Roman"/>
          <w:sz w:val="24"/>
        </w:rPr>
        <w:t xml:space="preserve">• </w:t>
      </w:r>
      <w:r w:rsidRPr="00BC24FC">
        <w:rPr>
          <w:rFonts w:ascii="Times New Roman" w:hAnsi="Times New Roman" w:cs="Times New Roman"/>
          <w:sz w:val="24"/>
        </w:rPr>
        <w:t>They are more than 500 million years old.</w:t>
      </w:r>
    </w:p>
    <w:p w:rsidR="00906231" w:rsidRPr="00BC24FC" w:rsidRDefault="00906231" w:rsidP="00906231">
      <w:pPr>
        <w:autoSpaceDE w:val="0"/>
        <w:autoSpaceDN w:val="0"/>
        <w:adjustRightInd w:val="0"/>
        <w:spacing w:after="0" w:line="240" w:lineRule="auto"/>
        <w:rPr>
          <w:rFonts w:ascii="Times New Roman" w:hAnsi="Times New Roman" w:cs="Times New Roman"/>
          <w:sz w:val="24"/>
        </w:rPr>
      </w:pPr>
      <w:r w:rsidRPr="00BC24FC">
        <w:rPr>
          <w:rFonts w:ascii="Times New Roman" w:eastAsia="SymbolMT" w:hAnsi="Times New Roman" w:cs="Times New Roman"/>
          <w:sz w:val="24"/>
        </w:rPr>
        <w:t xml:space="preserve">• </w:t>
      </w:r>
      <w:r w:rsidRPr="00BC24FC">
        <w:rPr>
          <w:rFonts w:ascii="Times New Roman" w:hAnsi="Times New Roman" w:cs="Times New Roman"/>
          <w:sz w:val="24"/>
        </w:rPr>
        <w:t>They have rounded features (due to denudation).</w:t>
      </w:r>
    </w:p>
    <w:p w:rsidR="00906231" w:rsidRPr="00BC24FC" w:rsidRDefault="00906231" w:rsidP="00906231">
      <w:pPr>
        <w:autoSpaceDE w:val="0"/>
        <w:autoSpaceDN w:val="0"/>
        <w:adjustRightInd w:val="0"/>
        <w:spacing w:after="0" w:line="240" w:lineRule="auto"/>
        <w:rPr>
          <w:rFonts w:ascii="Times New Roman" w:hAnsi="Times New Roman" w:cs="Times New Roman"/>
          <w:sz w:val="24"/>
        </w:rPr>
      </w:pPr>
      <w:r w:rsidRPr="00BC24FC">
        <w:rPr>
          <w:rFonts w:ascii="Times New Roman" w:eastAsia="SymbolMT" w:hAnsi="Times New Roman" w:cs="Times New Roman"/>
          <w:sz w:val="24"/>
        </w:rPr>
        <w:t xml:space="preserve">• </w:t>
      </w:r>
      <w:r w:rsidRPr="00BC24FC">
        <w:rPr>
          <w:rFonts w:ascii="Times New Roman" w:hAnsi="Times New Roman" w:cs="Times New Roman"/>
          <w:sz w:val="24"/>
        </w:rPr>
        <w:t>They are of low elevation.</w:t>
      </w:r>
    </w:p>
    <w:p w:rsidR="00906231" w:rsidRPr="00BC24FC" w:rsidRDefault="00906231" w:rsidP="00906231">
      <w:pPr>
        <w:rPr>
          <w:rFonts w:ascii="Times New Roman" w:hAnsi="Times New Roman" w:cs="Times New Roman"/>
          <w:sz w:val="28"/>
          <w:szCs w:val="24"/>
          <w:lang w:val="en-US"/>
        </w:rPr>
      </w:pPr>
      <w:r w:rsidRPr="00BC24FC">
        <w:rPr>
          <w:rFonts w:ascii="Times New Roman" w:eastAsia="SymbolMT" w:hAnsi="Times New Roman" w:cs="Times New Roman"/>
          <w:sz w:val="24"/>
        </w:rPr>
        <w:t xml:space="preserve">• </w:t>
      </w:r>
      <w:r w:rsidRPr="00BC24FC">
        <w:rPr>
          <w:rFonts w:ascii="Times New Roman" w:hAnsi="Times New Roman" w:cs="Times New Roman"/>
          <w:sz w:val="24"/>
        </w:rPr>
        <w:t xml:space="preserve">The </w:t>
      </w:r>
      <w:r w:rsidRPr="00BC24FC">
        <w:rPr>
          <w:rFonts w:ascii="Times New Roman" w:hAnsi="Times New Roman" w:cs="Times New Roman"/>
          <w:b/>
          <w:bCs/>
          <w:sz w:val="24"/>
        </w:rPr>
        <w:t xml:space="preserve">Appalachians </w:t>
      </w:r>
      <w:r w:rsidRPr="00BC24FC">
        <w:rPr>
          <w:rFonts w:ascii="Times New Roman" w:hAnsi="Times New Roman" w:cs="Times New Roman"/>
          <w:sz w:val="24"/>
        </w:rPr>
        <w:t xml:space="preserve">in North America and the </w:t>
      </w:r>
      <w:r w:rsidRPr="00BC24FC">
        <w:rPr>
          <w:rFonts w:ascii="Times New Roman" w:hAnsi="Times New Roman" w:cs="Times New Roman"/>
          <w:b/>
          <w:bCs/>
          <w:sz w:val="24"/>
        </w:rPr>
        <w:t xml:space="preserve">Ural Mountains </w:t>
      </w:r>
      <w:r w:rsidRPr="00BC24FC">
        <w:rPr>
          <w:rFonts w:ascii="Times New Roman" w:hAnsi="Times New Roman" w:cs="Times New Roman"/>
          <w:sz w:val="24"/>
        </w:rPr>
        <w:t>in Russia are the examples</w:t>
      </w:r>
    </w:p>
    <w:p w:rsidR="00BC24FC" w:rsidRDefault="00BC24FC" w:rsidP="00201E02">
      <w:pPr>
        <w:shd w:val="clear" w:color="auto" w:fill="FFFFFF"/>
        <w:spacing w:after="100" w:afterAutospacing="1" w:line="240" w:lineRule="auto"/>
        <w:rPr>
          <w:rFonts w:ascii="Times New Roman" w:eastAsia="Times New Roman" w:hAnsi="Times New Roman" w:cs="Times New Roman"/>
          <w:sz w:val="24"/>
          <w:szCs w:val="24"/>
          <w:lang w:eastAsia="en-IN"/>
        </w:rPr>
      </w:pPr>
    </w:p>
    <w:p w:rsidR="00201E02" w:rsidRPr="00201E02" w:rsidRDefault="00201E02" w:rsidP="00201E02">
      <w:pPr>
        <w:shd w:val="clear" w:color="auto" w:fill="FFFFFF"/>
        <w:spacing w:after="100" w:afterAutospacing="1" w:line="240" w:lineRule="auto"/>
        <w:rPr>
          <w:rFonts w:ascii="Times New Roman" w:eastAsia="Times New Roman" w:hAnsi="Times New Roman" w:cs="Times New Roman"/>
          <w:sz w:val="24"/>
          <w:szCs w:val="24"/>
          <w:lang w:eastAsia="en-IN"/>
        </w:rPr>
      </w:pPr>
      <w:r w:rsidRPr="00201E02">
        <w:rPr>
          <w:rFonts w:ascii="Times New Roman" w:eastAsia="Times New Roman" w:hAnsi="Times New Roman" w:cs="Times New Roman"/>
          <w:sz w:val="24"/>
          <w:szCs w:val="24"/>
          <w:lang w:eastAsia="en-IN"/>
        </w:rPr>
        <w:t>Q7: The population of any place changes from high birth and high deaths to low births and low deaths. This definition is based on which theory?</w:t>
      </w:r>
    </w:p>
    <w:p w:rsidR="00201E02" w:rsidRPr="00201E02" w:rsidRDefault="00201E02" w:rsidP="00201E02">
      <w:pPr>
        <w:pStyle w:val="ListParagraph"/>
        <w:numPr>
          <w:ilvl w:val="0"/>
          <w:numId w:val="5"/>
        </w:numPr>
        <w:shd w:val="clear" w:color="auto" w:fill="FFFFFF"/>
        <w:spacing w:after="100" w:afterAutospacing="1" w:line="240" w:lineRule="auto"/>
        <w:rPr>
          <w:rFonts w:ascii="Times New Roman" w:eastAsia="Times New Roman" w:hAnsi="Times New Roman" w:cs="Times New Roman"/>
          <w:sz w:val="24"/>
          <w:szCs w:val="24"/>
          <w:lang w:eastAsia="en-IN"/>
        </w:rPr>
      </w:pPr>
      <w:r w:rsidRPr="00201E02">
        <w:rPr>
          <w:rFonts w:ascii="Times New Roman" w:eastAsia="Times New Roman" w:hAnsi="Times New Roman" w:cs="Times New Roman"/>
          <w:sz w:val="24"/>
          <w:szCs w:val="24"/>
          <w:lang w:eastAsia="en-IN"/>
        </w:rPr>
        <w:t>Theory of Human population</w:t>
      </w:r>
    </w:p>
    <w:p w:rsidR="00201E02" w:rsidRPr="00201E02" w:rsidRDefault="00201E02" w:rsidP="00201E02">
      <w:pPr>
        <w:pStyle w:val="ListParagraph"/>
        <w:numPr>
          <w:ilvl w:val="0"/>
          <w:numId w:val="5"/>
        </w:numPr>
        <w:shd w:val="clear" w:color="auto" w:fill="FFFFFF"/>
        <w:spacing w:after="100" w:afterAutospacing="1" w:line="240" w:lineRule="auto"/>
        <w:rPr>
          <w:rFonts w:ascii="Times New Roman" w:eastAsia="Times New Roman" w:hAnsi="Times New Roman" w:cs="Times New Roman"/>
          <w:sz w:val="24"/>
          <w:szCs w:val="24"/>
          <w:lang w:eastAsia="en-IN"/>
        </w:rPr>
      </w:pPr>
      <w:r w:rsidRPr="00201E02">
        <w:rPr>
          <w:rFonts w:ascii="Times New Roman" w:eastAsia="Times New Roman" w:hAnsi="Times New Roman" w:cs="Times New Roman"/>
          <w:sz w:val="24"/>
          <w:szCs w:val="24"/>
          <w:lang w:eastAsia="en-IN"/>
        </w:rPr>
        <w:t>Theory of Transition</w:t>
      </w:r>
    </w:p>
    <w:p w:rsidR="00201E02" w:rsidRPr="00201E02" w:rsidRDefault="00201E02" w:rsidP="00201E02">
      <w:pPr>
        <w:pStyle w:val="ListParagraph"/>
        <w:numPr>
          <w:ilvl w:val="0"/>
          <w:numId w:val="5"/>
        </w:numPr>
        <w:shd w:val="clear" w:color="auto" w:fill="FFFFFF"/>
        <w:spacing w:after="100" w:afterAutospacing="1" w:line="240" w:lineRule="auto"/>
        <w:rPr>
          <w:rFonts w:ascii="Times New Roman" w:eastAsia="Times New Roman" w:hAnsi="Times New Roman" w:cs="Times New Roman"/>
          <w:sz w:val="24"/>
          <w:szCs w:val="24"/>
          <w:lang w:eastAsia="en-IN"/>
        </w:rPr>
      </w:pPr>
      <w:r w:rsidRPr="00201E02">
        <w:rPr>
          <w:rFonts w:ascii="Times New Roman" w:eastAsia="Times New Roman" w:hAnsi="Times New Roman" w:cs="Times New Roman"/>
          <w:sz w:val="24"/>
          <w:szCs w:val="24"/>
          <w:lang w:eastAsia="en-IN"/>
        </w:rPr>
        <w:t xml:space="preserve">Theory of human Behaviour </w:t>
      </w:r>
    </w:p>
    <w:p w:rsidR="00201E02" w:rsidRPr="00201E02" w:rsidRDefault="00201E02" w:rsidP="00201E02">
      <w:pPr>
        <w:pStyle w:val="ListParagraph"/>
        <w:numPr>
          <w:ilvl w:val="0"/>
          <w:numId w:val="5"/>
        </w:numPr>
        <w:shd w:val="clear" w:color="auto" w:fill="FFFFFF"/>
        <w:spacing w:after="100" w:afterAutospacing="1" w:line="240" w:lineRule="auto"/>
        <w:rPr>
          <w:rFonts w:ascii="Times New Roman" w:eastAsia="Times New Roman" w:hAnsi="Times New Roman" w:cs="Times New Roman"/>
          <w:sz w:val="24"/>
          <w:szCs w:val="24"/>
          <w:lang w:eastAsia="en-IN"/>
        </w:rPr>
      </w:pPr>
      <w:r w:rsidRPr="00201E02">
        <w:rPr>
          <w:rFonts w:ascii="Times New Roman" w:eastAsia="Times New Roman" w:hAnsi="Times New Roman" w:cs="Times New Roman"/>
          <w:sz w:val="24"/>
          <w:szCs w:val="24"/>
          <w:lang w:eastAsia="en-IN"/>
        </w:rPr>
        <w:t>Theory of Demographic transition</w:t>
      </w: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Answer: D</w:t>
      </w: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Explanation:</w:t>
      </w:r>
    </w:p>
    <w:p w:rsidR="00201E02" w:rsidRPr="00201E02" w:rsidRDefault="00201E02" w:rsidP="00201E02">
      <w:pPr>
        <w:shd w:val="clear" w:color="auto" w:fill="FFFFFF"/>
        <w:spacing w:after="100" w:afterAutospacing="1" w:line="240" w:lineRule="auto"/>
        <w:rPr>
          <w:rFonts w:ascii="Times New Roman" w:eastAsia="Times New Roman" w:hAnsi="Times New Roman" w:cs="Times New Roman"/>
          <w:sz w:val="24"/>
          <w:szCs w:val="24"/>
          <w:lang w:eastAsia="en-IN"/>
        </w:rPr>
      </w:pPr>
      <w:r w:rsidRPr="00201E02">
        <w:rPr>
          <w:rFonts w:ascii="Times New Roman" w:hAnsi="Times New Roman" w:cs="Times New Roman"/>
          <w:sz w:val="24"/>
          <w:szCs w:val="24"/>
        </w:rPr>
        <w:lastRenderedPageBreak/>
        <w:t>Based on the theory of demographic transition – population of any place changes from high</w:t>
      </w:r>
      <w:r w:rsidRPr="00201E02">
        <w:rPr>
          <w:rFonts w:ascii="Times New Roman" w:eastAsia="Times New Roman" w:hAnsi="Times New Roman" w:cs="Times New Roman"/>
          <w:sz w:val="24"/>
          <w:szCs w:val="24"/>
          <w:lang w:eastAsia="en-IN"/>
        </w:rPr>
        <w:t xml:space="preserve"> </w:t>
      </w:r>
      <w:r w:rsidRPr="00201E02">
        <w:rPr>
          <w:rFonts w:ascii="Times New Roman" w:hAnsi="Times New Roman" w:cs="Times New Roman"/>
          <w:sz w:val="24"/>
          <w:szCs w:val="24"/>
        </w:rPr>
        <w:t>births and high deaths to low births and low deaths as society progresses from rural agricultural</w:t>
      </w:r>
      <w:r w:rsidRPr="00201E02">
        <w:rPr>
          <w:rFonts w:ascii="Times New Roman" w:eastAsia="Times New Roman" w:hAnsi="Times New Roman" w:cs="Times New Roman"/>
          <w:sz w:val="24"/>
          <w:szCs w:val="24"/>
          <w:lang w:eastAsia="en-IN"/>
        </w:rPr>
        <w:t xml:space="preserve"> </w:t>
      </w:r>
      <w:r w:rsidRPr="00201E02">
        <w:rPr>
          <w:rFonts w:ascii="Times New Roman" w:hAnsi="Times New Roman" w:cs="Times New Roman"/>
          <w:sz w:val="24"/>
          <w:szCs w:val="24"/>
        </w:rPr>
        <w:t>and illiterate society to urban industrial and literate society. These changes occur in stages which</w:t>
      </w:r>
      <w:r w:rsidRPr="00201E02">
        <w:rPr>
          <w:rFonts w:ascii="Times New Roman" w:eastAsia="Times New Roman" w:hAnsi="Times New Roman" w:cs="Times New Roman"/>
          <w:sz w:val="24"/>
          <w:szCs w:val="24"/>
          <w:lang w:eastAsia="en-IN"/>
        </w:rPr>
        <w:t xml:space="preserve"> </w:t>
      </w:r>
      <w:r w:rsidRPr="00201E02">
        <w:rPr>
          <w:rFonts w:ascii="Times New Roman" w:hAnsi="Times New Roman" w:cs="Times New Roman"/>
          <w:sz w:val="24"/>
          <w:szCs w:val="24"/>
        </w:rPr>
        <w:t>are collectively known as the demographic cycle.</w:t>
      </w:r>
    </w:p>
    <w:p w:rsidR="00201E02" w:rsidRDefault="00201E02" w:rsidP="00201E02">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Q8:</w:t>
      </w:r>
      <w:r>
        <w:rPr>
          <w:rFonts w:ascii="Times New Roman" w:hAnsi="Times New Roman" w:cs="Times New Roman"/>
          <w:sz w:val="24"/>
          <w:szCs w:val="24"/>
        </w:rPr>
        <w:t xml:space="preserve"> In which schedule of the constitution the Tribes Advisory constitutional mentioned?</w:t>
      </w:r>
    </w:p>
    <w:p w:rsidR="00201E02" w:rsidRPr="00201E02" w:rsidRDefault="00201E02" w:rsidP="00201E02">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Schedule 10</w:t>
      </w:r>
      <w:r w:rsidRPr="00201E02">
        <w:rPr>
          <w:rFonts w:ascii="Times New Roman" w:hAnsi="Times New Roman" w:cs="Times New Roman"/>
          <w:sz w:val="24"/>
          <w:szCs w:val="24"/>
          <w:vertAlign w:val="superscript"/>
        </w:rPr>
        <w:t>th</w:t>
      </w:r>
    </w:p>
    <w:p w:rsidR="00201E02" w:rsidRPr="00201E02" w:rsidRDefault="00201E02" w:rsidP="00201E02">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Schedule 7</w:t>
      </w:r>
      <w:r w:rsidRPr="00201E02">
        <w:rPr>
          <w:rFonts w:ascii="Times New Roman" w:hAnsi="Times New Roman" w:cs="Times New Roman"/>
          <w:sz w:val="24"/>
          <w:szCs w:val="24"/>
          <w:vertAlign w:val="superscript"/>
        </w:rPr>
        <w:t>th</w:t>
      </w:r>
    </w:p>
    <w:p w:rsidR="00201E02" w:rsidRPr="00201E02" w:rsidRDefault="00201E02" w:rsidP="00201E02">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Schedule 6</w:t>
      </w:r>
      <w:r w:rsidRPr="00201E02">
        <w:rPr>
          <w:rFonts w:ascii="Times New Roman" w:hAnsi="Times New Roman" w:cs="Times New Roman"/>
          <w:sz w:val="24"/>
          <w:szCs w:val="24"/>
          <w:vertAlign w:val="superscript"/>
        </w:rPr>
        <w:t>th</w:t>
      </w:r>
    </w:p>
    <w:p w:rsidR="00201E02" w:rsidRPr="00201E02" w:rsidRDefault="00201E02" w:rsidP="00201E02">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Schedule 5</w:t>
      </w:r>
      <w:r w:rsidRPr="00201E02">
        <w:rPr>
          <w:rFonts w:ascii="Times New Roman" w:hAnsi="Times New Roman" w:cs="Times New Roman"/>
          <w:sz w:val="24"/>
          <w:szCs w:val="24"/>
          <w:vertAlign w:val="superscript"/>
        </w:rPr>
        <w:t>th</w:t>
      </w: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p>
    <w:p w:rsidR="00BC24FC" w:rsidRPr="00201E02" w:rsidRDefault="00BC24FC" w:rsidP="00BC24F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D</w:t>
      </w:r>
    </w:p>
    <w:p w:rsidR="00BC24FC" w:rsidRPr="00201E02" w:rsidRDefault="00BC24FC" w:rsidP="00BC24FC">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 xml:space="preserve">Explanation: </w:t>
      </w:r>
    </w:p>
    <w:p w:rsidR="00201E02" w:rsidRPr="00201E02" w:rsidRDefault="00201E02" w:rsidP="00201E02">
      <w:pPr>
        <w:autoSpaceDE w:val="0"/>
        <w:autoSpaceDN w:val="0"/>
        <w:adjustRightInd w:val="0"/>
        <w:spacing w:after="0" w:line="240" w:lineRule="auto"/>
        <w:rPr>
          <w:rFonts w:ascii="Times New Roman" w:hAnsi="Times New Roman" w:cs="Times New Roman"/>
          <w:bCs/>
          <w:sz w:val="24"/>
          <w:szCs w:val="24"/>
        </w:rPr>
      </w:pPr>
      <w:r w:rsidRPr="00201E02">
        <w:rPr>
          <w:rFonts w:ascii="Times New Roman" w:hAnsi="Times New Roman" w:cs="Times New Roman"/>
          <w:bCs/>
          <w:sz w:val="24"/>
          <w:szCs w:val="24"/>
        </w:rPr>
        <w:t>TAC — Tribes Advisory Council (not &gt; 20)</w:t>
      </w: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1. Para 4(1) of the 5th schedule.</w:t>
      </w: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2. To advise on such matters pertaining to welfare &amp; advancement of ST in state as may be</w:t>
      </w: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proofErr w:type="gramStart"/>
      <w:r w:rsidRPr="00201E02">
        <w:rPr>
          <w:rFonts w:ascii="Times New Roman" w:hAnsi="Times New Roman" w:cs="Times New Roman"/>
          <w:sz w:val="24"/>
          <w:szCs w:val="24"/>
        </w:rPr>
        <w:t>referred</w:t>
      </w:r>
      <w:proofErr w:type="gramEnd"/>
      <w:r w:rsidRPr="00201E02">
        <w:rPr>
          <w:rFonts w:ascii="Times New Roman" w:hAnsi="Times New Roman" w:cs="Times New Roman"/>
          <w:sz w:val="24"/>
          <w:szCs w:val="24"/>
        </w:rPr>
        <w:t xml:space="preserve"> to them by Governor.</w:t>
      </w: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3. TAC has been constituted in 10 SA states of AP, CH, GJ, HP, JH, MP, MH, OR, RJ &amp; TL and</w:t>
      </w:r>
      <w:r>
        <w:rPr>
          <w:rFonts w:ascii="Times New Roman" w:hAnsi="Times New Roman" w:cs="Times New Roman"/>
          <w:sz w:val="24"/>
          <w:szCs w:val="24"/>
        </w:rPr>
        <w:t xml:space="preserve"> </w:t>
      </w:r>
      <w:r w:rsidRPr="00201E02">
        <w:rPr>
          <w:rFonts w:ascii="Times New Roman" w:hAnsi="Times New Roman" w:cs="Times New Roman"/>
          <w:sz w:val="24"/>
          <w:szCs w:val="24"/>
        </w:rPr>
        <w:t>2 non-SA states of TN and WB.</w:t>
      </w: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4. ST Member of SL shall be 3/4th of total members of TAC.</w:t>
      </w: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p>
    <w:p w:rsidR="00201E02" w:rsidRDefault="00201E02" w:rsidP="00201E02">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Q9:</w:t>
      </w:r>
      <w:r>
        <w:rPr>
          <w:rFonts w:ascii="Times New Roman" w:hAnsi="Times New Roman" w:cs="Times New Roman"/>
          <w:sz w:val="24"/>
          <w:szCs w:val="24"/>
        </w:rPr>
        <w:t xml:space="preserve"> Which article define the definition of state?</w:t>
      </w:r>
    </w:p>
    <w:p w:rsidR="00201E02" w:rsidRPr="00201E02" w:rsidRDefault="00201E02" w:rsidP="00201E02">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Article 12</w:t>
      </w:r>
    </w:p>
    <w:p w:rsidR="00201E02" w:rsidRPr="00201E02" w:rsidRDefault="00201E02" w:rsidP="00201E02">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Article 19</w:t>
      </w:r>
    </w:p>
    <w:p w:rsidR="00201E02" w:rsidRPr="00201E02" w:rsidRDefault="00201E02" w:rsidP="00201E02">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Article 43</w:t>
      </w:r>
    </w:p>
    <w:p w:rsidR="00201E02" w:rsidRPr="00201E02" w:rsidRDefault="00201E02" w:rsidP="00201E02">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Article 34</w:t>
      </w:r>
    </w:p>
    <w:p w:rsidR="00BC24FC" w:rsidRDefault="00BC24FC" w:rsidP="00201E02">
      <w:pPr>
        <w:autoSpaceDE w:val="0"/>
        <w:autoSpaceDN w:val="0"/>
        <w:adjustRightInd w:val="0"/>
        <w:spacing w:after="0" w:line="240" w:lineRule="auto"/>
        <w:rPr>
          <w:rFonts w:ascii="Times New Roman" w:hAnsi="Times New Roman" w:cs="Times New Roman"/>
          <w:bCs/>
          <w:sz w:val="24"/>
          <w:szCs w:val="24"/>
        </w:rPr>
      </w:pPr>
    </w:p>
    <w:p w:rsidR="00BC24FC" w:rsidRPr="00201E02" w:rsidRDefault="00BC24FC" w:rsidP="00BC24FC">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Answer: A</w:t>
      </w:r>
    </w:p>
    <w:p w:rsidR="00BC24FC" w:rsidRPr="00201E02" w:rsidRDefault="00BC24FC" w:rsidP="00BC24FC">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 xml:space="preserve">Explanation: </w:t>
      </w:r>
    </w:p>
    <w:p w:rsidR="00201E02" w:rsidRPr="00201E02" w:rsidRDefault="00201E02" w:rsidP="00201E02">
      <w:pPr>
        <w:autoSpaceDE w:val="0"/>
        <w:autoSpaceDN w:val="0"/>
        <w:adjustRightInd w:val="0"/>
        <w:spacing w:after="0" w:line="240" w:lineRule="auto"/>
        <w:rPr>
          <w:rFonts w:ascii="Times New Roman" w:hAnsi="Times New Roman" w:cs="Times New Roman"/>
          <w:bCs/>
          <w:sz w:val="24"/>
          <w:szCs w:val="24"/>
        </w:rPr>
      </w:pPr>
      <w:r w:rsidRPr="00201E02">
        <w:rPr>
          <w:rFonts w:ascii="Times New Roman" w:hAnsi="Times New Roman" w:cs="Times New Roman"/>
          <w:bCs/>
          <w:sz w:val="24"/>
          <w:szCs w:val="24"/>
        </w:rPr>
        <w:t>Article 12 - Definition of State</w:t>
      </w: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State Includes — Actions of following mentioned agencies can be challenged in courts</w:t>
      </w: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proofErr w:type="gramStart"/>
      <w:r w:rsidRPr="00201E02">
        <w:rPr>
          <w:rFonts w:ascii="Times New Roman" w:hAnsi="Times New Roman" w:cs="Times New Roman"/>
          <w:sz w:val="24"/>
          <w:szCs w:val="24"/>
        </w:rPr>
        <w:t>for</w:t>
      </w:r>
      <w:proofErr w:type="gramEnd"/>
      <w:r w:rsidRPr="00201E02">
        <w:rPr>
          <w:rFonts w:ascii="Times New Roman" w:hAnsi="Times New Roman" w:cs="Times New Roman"/>
          <w:sz w:val="24"/>
          <w:szCs w:val="24"/>
        </w:rPr>
        <w:t xml:space="preserve"> any violation of FR.</w:t>
      </w: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 xml:space="preserve">1. C/S </w:t>
      </w:r>
      <w:proofErr w:type="spellStart"/>
      <w:r w:rsidRPr="00201E02">
        <w:rPr>
          <w:rFonts w:ascii="Times New Roman" w:hAnsi="Times New Roman" w:cs="Times New Roman"/>
          <w:sz w:val="24"/>
          <w:szCs w:val="24"/>
        </w:rPr>
        <w:t>Govt</w:t>
      </w:r>
      <w:proofErr w:type="spellEnd"/>
      <w:r w:rsidRPr="00201E02">
        <w:rPr>
          <w:rFonts w:ascii="Times New Roman" w:hAnsi="Times New Roman" w:cs="Times New Roman"/>
          <w:sz w:val="24"/>
          <w:szCs w:val="24"/>
        </w:rPr>
        <w:t xml:space="preserve"> &amp; P/SLA i.e., executive and legislature organs of union or state.</w:t>
      </w: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 xml:space="preserve">2. All local authorities i.e., municipalities, </w:t>
      </w:r>
      <w:proofErr w:type="spellStart"/>
      <w:r w:rsidRPr="00201E02">
        <w:rPr>
          <w:rFonts w:ascii="Times New Roman" w:hAnsi="Times New Roman" w:cs="Times New Roman"/>
          <w:sz w:val="24"/>
          <w:szCs w:val="24"/>
        </w:rPr>
        <w:t>panchayats</w:t>
      </w:r>
      <w:proofErr w:type="spellEnd"/>
      <w:r w:rsidRPr="00201E02">
        <w:rPr>
          <w:rFonts w:ascii="Times New Roman" w:hAnsi="Times New Roman" w:cs="Times New Roman"/>
          <w:sz w:val="24"/>
          <w:szCs w:val="24"/>
        </w:rPr>
        <w:t>, district boards, improvement</w:t>
      </w: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proofErr w:type="gramStart"/>
      <w:r w:rsidRPr="00201E02">
        <w:rPr>
          <w:rFonts w:ascii="Times New Roman" w:hAnsi="Times New Roman" w:cs="Times New Roman"/>
          <w:sz w:val="24"/>
          <w:szCs w:val="24"/>
        </w:rPr>
        <w:t>trusts</w:t>
      </w:r>
      <w:proofErr w:type="gramEnd"/>
      <w:r w:rsidRPr="00201E02">
        <w:rPr>
          <w:rFonts w:ascii="Times New Roman" w:hAnsi="Times New Roman" w:cs="Times New Roman"/>
          <w:sz w:val="24"/>
          <w:szCs w:val="24"/>
        </w:rPr>
        <w:t xml:space="preserve"> etc.</w:t>
      </w: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 xml:space="preserve">3. All other authorities, i.e., </w:t>
      </w:r>
      <w:r w:rsidRPr="00201E02">
        <w:rPr>
          <w:rFonts w:ascii="Times New Roman" w:hAnsi="Times New Roman" w:cs="Times New Roman"/>
          <w:bCs/>
          <w:sz w:val="24"/>
          <w:szCs w:val="24"/>
        </w:rPr>
        <w:t xml:space="preserve">statutory or non-statutory authorities </w:t>
      </w:r>
      <w:r w:rsidRPr="00201E02">
        <w:rPr>
          <w:rFonts w:ascii="Times New Roman" w:hAnsi="Times New Roman" w:cs="Times New Roman"/>
          <w:sz w:val="24"/>
          <w:szCs w:val="24"/>
        </w:rPr>
        <w:t>like LIC, BHEL,</w:t>
      </w:r>
    </w:p>
    <w:p w:rsidR="00201E02" w:rsidRPr="00201E02" w:rsidRDefault="00201E02" w:rsidP="00201E02">
      <w:pPr>
        <w:autoSpaceDE w:val="0"/>
        <w:autoSpaceDN w:val="0"/>
        <w:adjustRightInd w:val="0"/>
        <w:spacing w:after="0" w:line="240" w:lineRule="auto"/>
        <w:rPr>
          <w:rFonts w:ascii="Times New Roman" w:hAnsi="Times New Roman" w:cs="Times New Roman"/>
          <w:bCs/>
          <w:sz w:val="24"/>
          <w:szCs w:val="24"/>
        </w:rPr>
      </w:pPr>
      <w:r w:rsidRPr="00201E02">
        <w:rPr>
          <w:rFonts w:ascii="Times New Roman" w:hAnsi="Times New Roman" w:cs="Times New Roman"/>
          <w:sz w:val="24"/>
          <w:szCs w:val="24"/>
        </w:rPr>
        <w:t xml:space="preserve">SAIL, GAIL, etc. However, </w:t>
      </w:r>
      <w:r w:rsidRPr="00201E02">
        <w:rPr>
          <w:rFonts w:ascii="Times New Roman" w:hAnsi="Times New Roman" w:cs="Times New Roman"/>
          <w:bCs/>
          <w:sz w:val="24"/>
          <w:szCs w:val="24"/>
        </w:rPr>
        <w:t>not include statutory &amp; non-statutory bodies that</w:t>
      </w: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proofErr w:type="gramStart"/>
      <w:r w:rsidRPr="00201E02">
        <w:rPr>
          <w:rFonts w:ascii="Times New Roman" w:hAnsi="Times New Roman" w:cs="Times New Roman"/>
          <w:bCs/>
          <w:sz w:val="24"/>
          <w:szCs w:val="24"/>
        </w:rPr>
        <w:t>don't</w:t>
      </w:r>
      <w:proofErr w:type="gramEnd"/>
      <w:r w:rsidRPr="00201E02">
        <w:rPr>
          <w:rFonts w:ascii="Times New Roman" w:hAnsi="Times New Roman" w:cs="Times New Roman"/>
          <w:bCs/>
          <w:sz w:val="24"/>
          <w:szCs w:val="24"/>
        </w:rPr>
        <w:t xml:space="preserve"> get fin resources from </w:t>
      </w:r>
      <w:proofErr w:type="spellStart"/>
      <w:r w:rsidRPr="00201E02">
        <w:rPr>
          <w:rFonts w:ascii="Times New Roman" w:hAnsi="Times New Roman" w:cs="Times New Roman"/>
          <w:bCs/>
          <w:sz w:val="24"/>
          <w:szCs w:val="24"/>
        </w:rPr>
        <w:t>govt</w:t>
      </w:r>
      <w:proofErr w:type="spellEnd"/>
      <w:r w:rsidRPr="00201E02">
        <w:rPr>
          <w:rFonts w:ascii="Times New Roman" w:hAnsi="Times New Roman" w:cs="Times New Roman"/>
          <w:bCs/>
          <w:sz w:val="24"/>
          <w:szCs w:val="24"/>
        </w:rPr>
        <w:t xml:space="preserve"> </w:t>
      </w:r>
      <w:r w:rsidRPr="00201E02">
        <w:rPr>
          <w:rFonts w:ascii="Times New Roman" w:hAnsi="Times New Roman" w:cs="Times New Roman"/>
          <w:sz w:val="24"/>
          <w:szCs w:val="24"/>
        </w:rPr>
        <w:t>like Coop, NCERT, autonomous bodies etc.</w:t>
      </w: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4. Private body or agency working as instrument of state.</w:t>
      </w: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 xml:space="preserve">Thus, state </w:t>
      </w:r>
      <w:proofErr w:type="spellStart"/>
      <w:r w:rsidRPr="00201E02">
        <w:rPr>
          <w:rFonts w:ascii="Times New Roman" w:hAnsi="Times New Roman" w:cs="Times New Roman"/>
          <w:sz w:val="24"/>
          <w:szCs w:val="24"/>
        </w:rPr>
        <w:t>def</w:t>
      </w:r>
      <w:proofErr w:type="spellEnd"/>
      <w:r w:rsidRPr="00201E02">
        <w:rPr>
          <w:rFonts w:ascii="Times New Roman" w:hAnsi="Times New Roman" w:cs="Times New Roman"/>
          <w:sz w:val="24"/>
          <w:szCs w:val="24"/>
        </w:rPr>
        <w:t xml:space="preserve"> in </w:t>
      </w:r>
      <w:r w:rsidRPr="00201E02">
        <w:rPr>
          <w:rFonts w:ascii="Times New Roman" w:hAnsi="Times New Roman" w:cs="Times New Roman"/>
          <w:bCs/>
          <w:sz w:val="24"/>
          <w:szCs w:val="24"/>
        </w:rPr>
        <w:t>wider sense</w:t>
      </w:r>
      <w:r w:rsidRPr="00201E02">
        <w:rPr>
          <w:rFonts w:ascii="Times New Roman" w:hAnsi="Times New Roman" w:cs="Times New Roman"/>
          <w:sz w:val="24"/>
          <w:szCs w:val="24"/>
        </w:rPr>
        <w:t>.</w:t>
      </w: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p>
    <w:p w:rsidR="00201E02" w:rsidRDefault="00201E02" w:rsidP="00201E02">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Q10:</w:t>
      </w:r>
      <w:r>
        <w:rPr>
          <w:rFonts w:ascii="Times New Roman" w:hAnsi="Times New Roman" w:cs="Times New Roman"/>
          <w:sz w:val="24"/>
          <w:szCs w:val="24"/>
        </w:rPr>
        <w:t xml:space="preserve"> Which article of fundamental rights does not suspend when article 359 imposed?</w:t>
      </w:r>
    </w:p>
    <w:p w:rsidR="00201E02" w:rsidRPr="00201E02" w:rsidRDefault="00201E02" w:rsidP="00201E02">
      <w:pPr>
        <w:pStyle w:val="ListParagraph"/>
        <w:numPr>
          <w:ilvl w:val="0"/>
          <w:numId w:val="11"/>
        </w:numPr>
        <w:autoSpaceDE w:val="0"/>
        <w:autoSpaceDN w:val="0"/>
        <w:adjustRightInd w:val="0"/>
        <w:spacing w:after="0" w:line="240" w:lineRule="auto"/>
        <w:rPr>
          <w:rFonts w:ascii="Times New Roman" w:hAnsi="Times New Roman" w:cs="Times New Roman"/>
          <w:bCs/>
          <w:sz w:val="24"/>
          <w:szCs w:val="24"/>
        </w:rPr>
      </w:pPr>
      <w:r w:rsidRPr="00201E02">
        <w:rPr>
          <w:rFonts w:ascii="Times New Roman" w:hAnsi="Times New Roman" w:cs="Times New Roman"/>
          <w:bCs/>
          <w:sz w:val="24"/>
          <w:szCs w:val="24"/>
        </w:rPr>
        <w:t>Article 20</w:t>
      </w:r>
    </w:p>
    <w:p w:rsidR="00201E02" w:rsidRPr="00201E02" w:rsidRDefault="00201E02" w:rsidP="00201E02">
      <w:pPr>
        <w:pStyle w:val="ListParagraph"/>
        <w:numPr>
          <w:ilvl w:val="0"/>
          <w:numId w:val="11"/>
        </w:numPr>
        <w:autoSpaceDE w:val="0"/>
        <w:autoSpaceDN w:val="0"/>
        <w:adjustRightInd w:val="0"/>
        <w:spacing w:after="0" w:line="240" w:lineRule="auto"/>
        <w:rPr>
          <w:rFonts w:ascii="Times New Roman" w:hAnsi="Times New Roman" w:cs="Times New Roman"/>
          <w:bCs/>
          <w:sz w:val="24"/>
          <w:szCs w:val="24"/>
        </w:rPr>
      </w:pPr>
      <w:r w:rsidRPr="00201E02">
        <w:rPr>
          <w:rFonts w:ascii="Times New Roman" w:hAnsi="Times New Roman" w:cs="Times New Roman"/>
          <w:bCs/>
          <w:sz w:val="24"/>
          <w:szCs w:val="24"/>
        </w:rPr>
        <w:t>Article 17</w:t>
      </w:r>
    </w:p>
    <w:p w:rsidR="00201E02" w:rsidRPr="00201E02" w:rsidRDefault="00201E02" w:rsidP="00201E02">
      <w:pPr>
        <w:pStyle w:val="ListParagraph"/>
        <w:numPr>
          <w:ilvl w:val="0"/>
          <w:numId w:val="11"/>
        </w:numPr>
        <w:autoSpaceDE w:val="0"/>
        <w:autoSpaceDN w:val="0"/>
        <w:adjustRightInd w:val="0"/>
        <w:spacing w:after="0" w:line="240" w:lineRule="auto"/>
        <w:rPr>
          <w:rFonts w:ascii="Times New Roman" w:hAnsi="Times New Roman" w:cs="Times New Roman"/>
          <w:bCs/>
          <w:sz w:val="24"/>
          <w:szCs w:val="24"/>
        </w:rPr>
      </w:pPr>
      <w:r w:rsidRPr="00201E02">
        <w:rPr>
          <w:rFonts w:ascii="Times New Roman" w:hAnsi="Times New Roman" w:cs="Times New Roman"/>
          <w:bCs/>
          <w:sz w:val="24"/>
          <w:szCs w:val="24"/>
        </w:rPr>
        <w:t>Article 18</w:t>
      </w:r>
    </w:p>
    <w:p w:rsidR="00201E02" w:rsidRPr="00201E02" w:rsidRDefault="00201E02" w:rsidP="00201E02">
      <w:pPr>
        <w:pStyle w:val="ListParagraph"/>
        <w:numPr>
          <w:ilvl w:val="0"/>
          <w:numId w:val="11"/>
        </w:numPr>
        <w:autoSpaceDE w:val="0"/>
        <w:autoSpaceDN w:val="0"/>
        <w:adjustRightInd w:val="0"/>
        <w:spacing w:after="0" w:line="240" w:lineRule="auto"/>
        <w:rPr>
          <w:rFonts w:ascii="Times New Roman" w:hAnsi="Times New Roman" w:cs="Times New Roman"/>
          <w:bCs/>
          <w:sz w:val="24"/>
          <w:szCs w:val="24"/>
        </w:rPr>
      </w:pPr>
      <w:r w:rsidRPr="00201E02">
        <w:rPr>
          <w:rFonts w:ascii="Times New Roman" w:hAnsi="Times New Roman" w:cs="Times New Roman"/>
          <w:bCs/>
          <w:sz w:val="24"/>
          <w:szCs w:val="24"/>
        </w:rPr>
        <w:t xml:space="preserve">Article 14 </w:t>
      </w:r>
    </w:p>
    <w:p w:rsidR="00BC24FC" w:rsidRDefault="00BC24FC" w:rsidP="00201E02">
      <w:pPr>
        <w:autoSpaceDE w:val="0"/>
        <w:autoSpaceDN w:val="0"/>
        <w:adjustRightInd w:val="0"/>
        <w:spacing w:after="0" w:line="240" w:lineRule="auto"/>
        <w:rPr>
          <w:rFonts w:ascii="Times New Roman" w:hAnsi="Times New Roman" w:cs="Times New Roman"/>
          <w:bCs/>
          <w:sz w:val="24"/>
          <w:szCs w:val="24"/>
        </w:rPr>
      </w:pPr>
    </w:p>
    <w:p w:rsidR="00BC24FC" w:rsidRPr="00201E02" w:rsidRDefault="00BC24FC" w:rsidP="00BC24FC">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Answer: A</w:t>
      </w:r>
    </w:p>
    <w:p w:rsidR="00BC24FC" w:rsidRPr="00201E02" w:rsidRDefault="00BC24FC" w:rsidP="00BC24FC">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 xml:space="preserve">Explanation: </w:t>
      </w:r>
    </w:p>
    <w:p w:rsidR="00201E02" w:rsidRPr="00201E02" w:rsidRDefault="00201E02" w:rsidP="00201E02">
      <w:pPr>
        <w:autoSpaceDE w:val="0"/>
        <w:autoSpaceDN w:val="0"/>
        <w:adjustRightInd w:val="0"/>
        <w:spacing w:after="0" w:line="240" w:lineRule="auto"/>
        <w:rPr>
          <w:rFonts w:ascii="Times New Roman" w:hAnsi="Times New Roman" w:cs="Times New Roman"/>
          <w:bCs/>
          <w:sz w:val="24"/>
          <w:szCs w:val="24"/>
        </w:rPr>
      </w:pPr>
      <w:r w:rsidRPr="00201E02">
        <w:rPr>
          <w:rFonts w:ascii="Times New Roman" w:hAnsi="Times New Roman" w:cs="Times New Roman"/>
          <w:bCs/>
          <w:sz w:val="24"/>
          <w:szCs w:val="24"/>
        </w:rPr>
        <w:t xml:space="preserve">Effect of Emergency </w:t>
      </w:r>
      <w:proofErr w:type="gramStart"/>
      <w:r w:rsidRPr="00201E02">
        <w:rPr>
          <w:rFonts w:ascii="Times New Roman" w:hAnsi="Times New Roman" w:cs="Times New Roman"/>
          <w:bCs/>
          <w:sz w:val="24"/>
          <w:szCs w:val="24"/>
        </w:rPr>
        <w:t>On</w:t>
      </w:r>
      <w:proofErr w:type="gramEnd"/>
      <w:r w:rsidRPr="00201E02">
        <w:rPr>
          <w:rFonts w:ascii="Times New Roman" w:hAnsi="Times New Roman" w:cs="Times New Roman"/>
          <w:bCs/>
          <w:sz w:val="24"/>
          <w:szCs w:val="24"/>
        </w:rPr>
        <w:t xml:space="preserve"> F</w:t>
      </w:r>
      <w:r>
        <w:rPr>
          <w:rFonts w:ascii="Times New Roman" w:hAnsi="Times New Roman" w:cs="Times New Roman"/>
          <w:bCs/>
          <w:sz w:val="24"/>
          <w:szCs w:val="24"/>
        </w:rPr>
        <w:t xml:space="preserve">undamental </w:t>
      </w:r>
      <w:r w:rsidRPr="00201E02">
        <w:rPr>
          <w:rFonts w:ascii="Times New Roman" w:hAnsi="Times New Roman" w:cs="Times New Roman"/>
          <w:bCs/>
          <w:sz w:val="24"/>
          <w:szCs w:val="24"/>
        </w:rPr>
        <w:t>R</w:t>
      </w:r>
      <w:r>
        <w:rPr>
          <w:rFonts w:ascii="Times New Roman" w:hAnsi="Times New Roman" w:cs="Times New Roman"/>
          <w:bCs/>
          <w:sz w:val="24"/>
          <w:szCs w:val="24"/>
        </w:rPr>
        <w:t>ights.</w:t>
      </w: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lastRenderedPageBreak/>
        <w:t xml:space="preserve">1. </w:t>
      </w:r>
      <w:r w:rsidRPr="00201E02">
        <w:rPr>
          <w:rFonts w:ascii="Times New Roman" w:hAnsi="Times New Roman" w:cs="Times New Roman"/>
          <w:bCs/>
          <w:sz w:val="24"/>
          <w:szCs w:val="24"/>
        </w:rPr>
        <w:t>Article 358</w:t>
      </w:r>
      <w:r w:rsidRPr="00201E02">
        <w:rPr>
          <w:rFonts w:ascii="Times New Roman" w:hAnsi="Times New Roman" w:cs="Times New Roman"/>
          <w:sz w:val="24"/>
          <w:szCs w:val="24"/>
        </w:rPr>
        <w:t xml:space="preserve">: Deals with </w:t>
      </w:r>
      <w:r w:rsidRPr="00201E02">
        <w:rPr>
          <w:rFonts w:ascii="Times New Roman" w:hAnsi="Times New Roman" w:cs="Times New Roman"/>
          <w:bCs/>
          <w:sz w:val="24"/>
          <w:szCs w:val="24"/>
        </w:rPr>
        <w:t>suspension of F</w:t>
      </w:r>
      <w:r>
        <w:rPr>
          <w:rFonts w:ascii="Times New Roman" w:hAnsi="Times New Roman" w:cs="Times New Roman"/>
          <w:bCs/>
          <w:sz w:val="24"/>
          <w:szCs w:val="24"/>
        </w:rPr>
        <w:t xml:space="preserve">undamental </w:t>
      </w:r>
      <w:r w:rsidRPr="00201E02">
        <w:rPr>
          <w:rFonts w:ascii="Times New Roman" w:hAnsi="Times New Roman" w:cs="Times New Roman"/>
          <w:bCs/>
          <w:sz w:val="24"/>
          <w:szCs w:val="24"/>
        </w:rPr>
        <w:t>R</w:t>
      </w:r>
      <w:r>
        <w:rPr>
          <w:rFonts w:ascii="Times New Roman" w:hAnsi="Times New Roman" w:cs="Times New Roman"/>
          <w:bCs/>
          <w:sz w:val="24"/>
          <w:szCs w:val="24"/>
        </w:rPr>
        <w:t>ight</w:t>
      </w:r>
      <w:r w:rsidRPr="00201E02">
        <w:rPr>
          <w:rFonts w:ascii="Times New Roman" w:hAnsi="Times New Roman" w:cs="Times New Roman"/>
          <w:bCs/>
          <w:sz w:val="24"/>
          <w:szCs w:val="24"/>
        </w:rPr>
        <w:t xml:space="preserve"> </w:t>
      </w:r>
      <w:r w:rsidRPr="00201E02">
        <w:rPr>
          <w:rFonts w:ascii="Times New Roman" w:hAnsi="Times New Roman" w:cs="Times New Roman"/>
          <w:sz w:val="24"/>
          <w:szCs w:val="24"/>
        </w:rPr>
        <w:t xml:space="preserve">under </w:t>
      </w:r>
      <w:r w:rsidRPr="00201E02">
        <w:rPr>
          <w:rFonts w:ascii="Times New Roman" w:hAnsi="Times New Roman" w:cs="Times New Roman"/>
          <w:bCs/>
          <w:sz w:val="24"/>
          <w:szCs w:val="24"/>
        </w:rPr>
        <w:t>Art</w:t>
      </w:r>
      <w:r>
        <w:rPr>
          <w:rFonts w:ascii="Times New Roman" w:hAnsi="Times New Roman" w:cs="Times New Roman"/>
          <w:bCs/>
          <w:sz w:val="24"/>
          <w:szCs w:val="24"/>
        </w:rPr>
        <w:t>icle</w:t>
      </w:r>
      <w:r w:rsidRPr="00201E02">
        <w:rPr>
          <w:rFonts w:ascii="Times New Roman" w:hAnsi="Times New Roman" w:cs="Times New Roman"/>
          <w:bCs/>
          <w:sz w:val="24"/>
          <w:szCs w:val="24"/>
        </w:rPr>
        <w:t xml:space="preserve"> 19</w:t>
      </w:r>
      <w:r w:rsidRPr="00201E02">
        <w:rPr>
          <w:rFonts w:ascii="Times New Roman" w:hAnsi="Times New Roman" w:cs="Times New Roman"/>
          <w:sz w:val="24"/>
          <w:szCs w:val="24"/>
        </w:rPr>
        <w:t>.</w:t>
      </w: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 xml:space="preserve">a. </w:t>
      </w:r>
      <w:r w:rsidRPr="00201E02">
        <w:rPr>
          <w:rFonts w:ascii="Times New Roman" w:hAnsi="Times New Roman" w:cs="Times New Roman"/>
          <w:bCs/>
          <w:sz w:val="24"/>
          <w:szCs w:val="24"/>
        </w:rPr>
        <w:t xml:space="preserve">FR under A 19 automatically suspended </w:t>
      </w:r>
      <w:r w:rsidRPr="00201E02">
        <w:rPr>
          <w:rFonts w:ascii="Times New Roman" w:hAnsi="Times New Roman" w:cs="Times New Roman"/>
          <w:sz w:val="24"/>
          <w:szCs w:val="24"/>
        </w:rPr>
        <w:t>— No sep</w:t>
      </w:r>
      <w:r>
        <w:rPr>
          <w:rFonts w:ascii="Times New Roman" w:hAnsi="Times New Roman" w:cs="Times New Roman"/>
          <w:sz w:val="24"/>
          <w:szCs w:val="24"/>
        </w:rPr>
        <w:t>arate</w:t>
      </w:r>
      <w:r w:rsidRPr="00201E02">
        <w:rPr>
          <w:rFonts w:ascii="Times New Roman" w:hAnsi="Times New Roman" w:cs="Times New Roman"/>
          <w:sz w:val="24"/>
          <w:szCs w:val="24"/>
        </w:rPr>
        <w:t xml:space="preserve"> order for their</w:t>
      </w:r>
      <w:r>
        <w:rPr>
          <w:rFonts w:ascii="Times New Roman" w:hAnsi="Times New Roman" w:cs="Times New Roman"/>
          <w:sz w:val="24"/>
          <w:szCs w:val="24"/>
        </w:rPr>
        <w:t xml:space="preserve"> </w:t>
      </w:r>
      <w:r w:rsidRPr="00201E02">
        <w:rPr>
          <w:rFonts w:ascii="Times New Roman" w:hAnsi="Times New Roman" w:cs="Times New Roman"/>
          <w:sz w:val="24"/>
          <w:szCs w:val="24"/>
        </w:rPr>
        <w:t>suspension is req</w:t>
      </w:r>
      <w:r>
        <w:rPr>
          <w:rFonts w:ascii="Times New Roman" w:hAnsi="Times New Roman" w:cs="Times New Roman"/>
          <w:sz w:val="24"/>
          <w:szCs w:val="24"/>
        </w:rPr>
        <w:t>uired</w:t>
      </w:r>
      <w:r w:rsidRPr="00201E02">
        <w:rPr>
          <w:rFonts w:ascii="Times New Roman" w:hAnsi="Times New Roman" w:cs="Times New Roman"/>
          <w:sz w:val="24"/>
          <w:szCs w:val="24"/>
        </w:rPr>
        <w:t>.</w:t>
      </w: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b. 44 CAA restricted scope of Art 358 in 2 ways:</w:t>
      </w: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proofErr w:type="spellStart"/>
      <w:r w:rsidRPr="00201E02">
        <w:rPr>
          <w:rFonts w:ascii="Times New Roman" w:hAnsi="Times New Roman" w:cs="Times New Roman"/>
          <w:sz w:val="24"/>
          <w:szCs w:val="24"/>
        </w:rPr>
        <w:t>i</w:t>
      </w:r>
      <w:proofErr w:type="spellEnd"/>
      <w:r w:rsidRPr="00201E02">
        <w:rPr>
          <w:rFonts w:ascii="Times New Roman" w:hAnsi="Times New Roman" w:cs="Times New Roman"/>
          <w:sz w:val="24"/>
          <w:szCs w:val="24"/>
        </w:rPr>
        <w:t xml:space="preserve">. FR under Art 19 suspended </w:t>
      </w:r>
      <w:r w:rsidRPr="00201E02">
        <w:rPr>
          <w:rFonts w:ascii="Times New Roman" w:hAnsi="Times New Roman" w:cs="Times New Roman"/>
          <w:bCs/>
          <w:sz w:val="24"/>
          <w:szCs w:val="24"/>
        </w:rPr>
        <w:t xml:space="preserve">only when NE </w:t>
      </w:r>
      <w:r w:rsidRPr="00201E02">
        <w:rPr>
          <w:rFonts w:ascii="Times New Roman" w:hAnsi="Times New Roman" w:cs="Times New Roman"/>
          <w:sz w:val="24"/>
          <w:szCs w:val="24"/>
        </w:rPr>
        <w:t>declared on ground of</w:t>
      </w:r>
      <w:r>
        <w:rPr>
          <w:rFonts w:ascii="Times New Roman" w:hAnsi="Times New Roman" w:cs="Times New Roman"/>
          <w:sz w:val="24"/>
          <w:szCs w:val="24"/>
        </w:rPr>
        <w:t xml:space="preserve"> </w:t>
      </w:r>
      <w:r w:rsidRPr="00201E02">
        <w:rPr>
          <w:rFonts w:ascii="Times New Roman" w:hAnsi="Times New Roman" w:cs="Times New Roman"/>
          <w:bCs/>
          <w:sz w:val="24"/>
          <w:szCs w:val="24"/>
        </w:rPr>
        <w:t>Ext</w:t>
      </w:r>
      <w:r>
        <w:rPr>
          <w:rFonts w:ascii="Times New Roman" w:hAnsi="Times New Roman" w:cs="Times New Roman"/>
          <w:bCs/>
          <w:sz w:val="24"/>
          <w:szCs w:val="24"/>
        </w:rPr>
        <w:t>ernal</w:t>
      </w:r>
      <w:r w:rsidRPr="00201E02">
        <w:rPr>
          <w:rFonts w:ascii="Times New Roman" w:hAnsi="Times New Roman" w:cs="Times New Roman"/>
          <w:bCs/>
          <w:sz w:val="24"/>
          <w:szCs w:val="24"/>
        </w:rPr>
        <w:t xml:space="preserve"> emergency i.e. external aggression </w:t>
      </w:r>
      <w:r w:rsidRPr="00201E02">
        <w:rPr>
          <w:rFonts w:ascii="Times New Roman" w:hAnsi="Times New Roman" w:cs="Times New Roman"/>
          <w:sz w:val="24"/>
          <w:szCs w:val="24"/>
        </w:rPr>
        <w:t xml:space="preserve">or </w:t>
      </w:r>
      <w:r w:rsidRPr="00201E02">
        <w:rPr>
          <w:rFonts w:ascii="Times New Roman" w:hAnsi="Times New Roman" w:cs="Times New Roman"/>
          <w:bCs/>
          <w:sz w:val="24"/>
          <w:szCs w:val="24"/>
        </w:rPr>
        <w:t>war</w:t>
      </w:r>
      <w:r w:rsidRPr="00201E02">
        <w:rPr>
          <w:rFonts w:ascii="Times New Roman" w:hAnsi="Times New Roman" w:cs="Times New Roman"/>
          <w:sz w:val="24"/>
          <w:szCs w:val="24"/>
        </w:rPr>
        <w:t>.</w:t>
      </w: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ii. Only laws &amp; executive action related to emergency protected from</w:t>
      </w:r>
      <w:r>
        <w:rPr>
          <w:rFonts w:ascii="Times New Roman" w:hAnsi="Times New Roman" w:cs="Times New Roman"/>
          <w:sz w:val="24"/>
          <w:szCs w:val="24"/>
        </w:rPr>
        <w:t xml:space="preserve"> </w:t>
      </w:r>
      <w:r w:rsidRPr="00201E02">
        <w:rPr>
          <w:rFonts w:ascii="Times New Roman" w:hAnsi="Times New Roman" w:cs="Times New Roman"/>
          <w:sz w:val="24"/>
          <w:szCs w:val="24"/>
        </w:rPr>
        <w:t xml:space="preserve">being challenged and </w:t>
      </w:r>
      <w:proofErr w:type="spellStart"/>
      <w:r w:rsidRPr="00201E02">
        <w:rPr>
          <w:rFonts w:ascii="Times New Roman" w:hAnsi="Times New Roman" w:cs="Times New Roman"/>
          <w:sz w:val="24"/>
          <w:szCs w:val="24"/>
        </w:rPr>
        <w:t>not</w:t>
      </w:r>
      <w:proofErr w:type="spellEnd"/>
      <w:r w:rsidRPr="00201E02">
        <w:rPr>
          <w:rFonts w:ascii="Times New Roman" w:hAnsi="Times New Roman" w:cs="Times New Roman"/>
          <w:sz w:val="24"/>
          <w:szCs w:val="24"/>
        </w:rPr>
        <w:t xml:space="preserve"> other laws. Ex: </w:t>
      </w:r>
      <w:proofErr w:type="spellStart"/>
      <w:r w:rsidRPr="00201E02">
        <w:rPr>
          <w:rFonts w:ascii="Times New Roman" w:hAnsi="Times New Roman" w:cs="Times New Roman"/>
          <w:sz w:val="24"/>
          <w:szCs w:val="24"/>
        </w:rPr>
        <w:t>Govt</w:t>
      </w:r>
      <w:proofErr w:type="spellEnd"/>
      <w:r w:rsidRPr="00201E02">
        <w:rPr>
          <w:rFonts w:ascii="Times New Roman" w:hAnsi="Times New Roman" w:cs="Times New Roman"/>
          <w:sz w:val="24"/>
          <w:szCs w:val="24"/>
        </w:rPr>
        <w:t xml:space="preserve"> pass X law or take X</w:t>
      </w:r>
      <w:r>
        <w:rPr>
          <w:rFonts w:ascii="Times New Roman" w:hAnsi="Times New Roman" w:cs="Times New Roman"/>
          <w:sz w:val="24"/>
          <w:szCs w:val="24"/>
        </w:rPr>
        <w:t xml:space="preserve"> </w:t>
      </w:r>
      <w:r w:rsidRPr="00201E02">
        <w:rPr>
          <w:rFonts w:ascii="Times New Roman" w:hAnsi="Times New Roman" w:cs="Times New Roman"/>
          <w:sz w:val="24"/>
          <w:szCs w:val="24"/>
        </w:rPr>
        <w:t>action under emergency then, that X can't be challenged.</w:t>
      </w: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 xml:space="preserve">2. </w:t>
      </w:r>
      <w:r w:rsidRPr="00201E02">
        <w:rPr>
          <w:rFonts w:ascii="Times New Roman" w:hAnsi="Times New Roman" w:cs="Times New Roman"/>
          <w:bCs/>
          <w:sz w:val="24"/>
          <w:szCs w:val="24"/>
        </w:rPr>
        <w:t>Art 359</w:t>
      </w:r>
      <w:r w:rsidRPr="00201E02">
        <w:rPr>
          <w:rFonts w:ascii="Times New Roman" w:hAnsi="Times New Roman" w:cs="Times New Roman"/>
          <w:sz w:val="24"/>
          <w:szCs w:val="24"/>
        </w:rPr>
        <w:t xml:space="preserve">: Deals with </w:t>
      </w:r>
      <w:r w:rsidRPr="00201E02">
        <w:rPr>
          <w:rFonts w:ascii="Times New Roman" w:hAnsi="Times New Roman" w:cs="Times New Roman"/>
          <w:bCs/>
          <w:sz w:val="24"/>
          <w:szCs w:val="24"/>
        </w:rPr>
        <w:t>suspension of other FRs except</w:t>
      </w:r>
      <w:r>
        <w:rPr>
          <w:rFonts w:ascii="Times New Roman" w:hAnsi="Times New Roman" w:cs="Times New Roman"/>
          <w:bCs/>
          <w:sz w:val="24"/>
          <w:szCs w:val="24"/>
        </w:rPr>
        <w:t xml:space="preserve"> </w:t>
      </w:r>
      <w:r w:rsidRPr="00201E02">
        <w:rPr>
          <w:rFonts w:ascii="Times New Roman" w:hAnsi="Times New Roman" w:cs="Times New Roman"/>
          <w:bCs/>
          <w:sz w:val="24"/>
          <w:szCs w:val="24"/>
        </w:rPr>
        <w:t>A</w:t>
      </w:r>
      <w:r>
        <w:rPr>
          <w:rFonts w:ascii="Times New Roman" w:hAnsi="Times New Roman" w:cs="Times New Roman"/>
          <w:bCs/>
          <w:sz w:val="24"/>
          <w:szCs w:val="24"/>
        </w:rPr>
        <w:t>rticle</w:t>
      </w:r>
      <w:r w:rsidRPr="00201E02">
        <w:rPr>
          <w:rFonts w:ascii="Times New Roman" w:hAnsi="Times New Roman" w:cs="Times New Roman"/>
          <w:bCs/>
          <w:sz w:val="24"/>
          <w:szCs w:val="24"/>
        </w:rPr>
        <w:t xml:space="preserve"> 20 &amp; 21</w:t>
      </w:r>
      <w:r w:rsidRPr="00201E02">
        <w:rPr>
          <w:rFonts w:ascii="Times New Roman" w:hAnsi="Times New Roman" w:cs="Times New Roman"/>
          <w:sz w:val="24"/>
          <w:szCs w:val="24"/>
        </w:rPr>
        <w:t>.</w:t>
      </w: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p>
    <w:p w:rsidR="00201E02" w:rsidRDefault="00201E02" w:rsidP="00201E02">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Q11.</w:t>
      </w:r>
      <w:r w:rsidR="004E1007">
        <w:rPr>
          <w:rFonts w:ascii="Times New Roman" w:hAnsi="Times New Roman" w:cs="Times New Roman"/>
          <w:sz w:val="24"/>
          <w:szCs w:val="24"/>
        </w:rPr>
        <w:t xml:space="preserve"> Which part of the constitution deals with the Supreme </w:t>
      </w:r>
      <w:proofErr w:type="gramStart"/>
      <w:r w:rsidR="004E1007">
        <w:rPr>
          <w:rFonts w:ascii="Times New Roman" w:hAnsi="Times New Roman" w:cs="Times New Roman"/>
          <w:sz w:val="24"/>
          <w:szCs w:val="24"/>
        </w:rPr>
        <w:t>court</w:t>
      </w:r>
      <w:proofErr w:type="gramEnd"/>
      <w:r w:rsidR="004E1007">
        <w:rPr>
          <w:rFonts w:ascii="Times New Roman" w:hAnsi="Times New Roman" w:cs="Times New Roman"/>
          <w:sz w:val="24"/>
          <w:szCs w:val="24"/>
        </w:rPr>
        <w:t>?</w:t>
      </w:r>
    </w:p>
    <w:p w:rsidR="004E1007" w:rsidRPr="004E1007" w:rsidRDefault="004E1007" w:rsidP="004E1007">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4E1007">
        <w:rPr>
          <w:rFonts w:ascii="Times New Roman" w:hAnsi="Times New Roman" w:cs="Times New Roman"/>
          <w:sz w:val="24"/>
          <w:szCs w:val="24"/>
        </w:rPr>
        <w:t>Part VI</w:t>
      </w:r>
    </w:p>
    <w:p w:rsidR="004E1007" w:rsidRPr="004E1007" w:rsidRDefault="004E1007" w:rsidP="004E1007">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4E1007">
        <w:rPr>
          <w:rFonts w:ascii="Times New Roman" w:hAnsi="Times New Roman" w:cs="Times New Roman"/>
          <w:sz w:val="24"/>
          <w:szCs w:val="24"/>
        </w:rPr>
        <w:t>Part V</w:t>
      </w:r>
    </w:p>
    <w:p w:rsidR="004E1007" w:rsidRPr="004E1007" w:rsidRDefault="004E1007" w:rsidP="004E1007">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4E1007">
        <w:rPr>
          <w:rFonts w:ascii="Times New Roman" w:hAnsi="Times New Roman" w:cs="Times New Roman"/>
          <w:sz w:val="24"/>
          <w:szCs w:val="24"/>
        </w:rPr>
        <w:t>Part IV</w:t>
      </w:r>
    </w:p>
    <w:p w:rsidR="004E1007" w:rsidRPr="004E1007" w:rsidRDefault="004E1007" w:rsidP="004E1007">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4E1007">
        <w:rPr>
          <w:rFonts w:ascii="Times New Roman" w:hAnsi="Times New Roman" w:cs="Times New Roman"/>
          <w:sz w:val="24"/>
          <w:szCs w:val="24"/>
        </w:rPr>
        <w:t>Part X</w:t>
      </w:r>
    </w:p>
    <w:p w:rsidR="004E1007" w:rsidRDefault="004E1007" w:rsidP="00201E02">
      <w:pPr>
        <w:autoSpaceDE w:val="0"/>
        <w:autoSpaceDN w:val="0"/>
        <w:adjustRightInd w:val="0"/>
        <w:spacing w:after="0" w:line="240" w:lineRule="auto"/>
        <w:rPr>
          <w:rFonts w:ascii="Times New Roman" w:hAnsi="Times New Roman" w:cs="Times New Roman"/>
          <w:sz w:val="24"/>
          <w:szCs w:val="24"/>
        </w:rPr>
      </w:pPr>
    </w:p>
    <w:p w:rsidR="00BC24FC" w:rsidRPr="00201E02" w:rsidRDefault="00BC24FC" w:rsidP="00BC24F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B</w:t>
      </w:r>
    </w:p>
    <w:p w:rsidR="00BC24FC" w:rsidRPr="00201E02" w:rsidRDefault="00BC24FC" w:rsidP="00201E0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Explanation:</w:t>
      </w: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 xml:space="preserve">1. </w:t>
      </w:r>
      <w:r w:rsidRPr="00201E02">
        <w:rPr>
          <w:rFonts w:ascii="Times New Roman" w:hAnsi="Times New Roman" w:cs="Times New Roman"/>
          <w:bCs/>
          <w:sz w:val="24"/>
          <w:szCs w:val="24"/>
        </w:rPr>
        <w:t>A</w:t>
      </w:r>
      <w:r w:rsidR="004E1007">
        <w:rPr>
          <w:rFonts w:ascii="Times New Roman" w:hAnsi="Times New Roman" w:cs="Times New Roman"/>
          <w:bCs/>
          <w:sz w:val="24"/>
          <w:szCs w:val="24"/>
        </w:rPr>
        <w:t>rticle</w:t>
      </w:r>
      <w:r w:rsidRPr="00201E02">
        <w:rPr>
          <w:rFonts w:ascii="Times New Roman" w:hAnsi="Times New Roman" w:cs="Times New Roman"/>
          <w:bCs/>
          <w:sz w:val="24"/>
          <w:szCs w:val="24"/>
        </w:rPr>
        <w:t xml:space="preserve"> 124 to 147 </w:t>
      </w:r>
      <w:r w:rsidRPr="00201E02">
        <w:rPr>
          <w:rFonts w:ascii="Times New Roman" w:hAnsi="Times New Roman" w:cs="Times New Roman"/>
          <w:sz w:val="24"/>
          <w:szCs w:val="24"/>
        </w:rPr>
        <w:t xml:space="preserve">in </w:t>
      </w:r>
      <w:r w:rsidRPr="00201E02">
        <w:rPr>
          <w:rFonts w:ascii="Times New Roman" w:hAnsi="Times New Roman" w:cs="Times New Roman"/>
          <w:bCs/>
          <w:sz w:val="24"/>
          <w:szCs w:val="24"/>
        </w:rPr>
        <w:t xml:space="preserve">Part V </w:t>
      </w:r>
      <w:r w:rsidRPr="00201E02">
        <w:rPr>
          <w:rFonts w:ascii="Times New Roman" w:hAnsi="Times New Roman" w:cs="Times New Roman"/>
          <w:sz w:val="24"/>
          <w:szCs w:val="24"/>
        </w:rPr>
        <w:t>deals with S</w:t>
      </w:r>
      <w:r w:rsidR="004E1007">
        <w:rPr>
          <w:rFonts w:ascii="Times New Roman" w:hAnsi="Times New Roman" w:cs="Times New Roman"/>
          <w:sz w:val="24"/>
          <w:szCs w:val="24"/>
        </w:rPr>
        <w:t xml:space="preserve">upreme </w:t>
      </w:r>
      <w:r w:rsidRPr="00201E02">
        <w:rPr>
          <w:rFonts w:ascii="Times New Roman" w:hAnsi="Times New Roman" w:cs="Times New Roman"/>
          <w:sz w:val="24"/>
          <w:szCs w:val="24"/>
        </w:rPr>
        <w:t>C</w:t>
      </w:r>
      <w:r w:rsidR="004E1007">
        <w:rPr>
          <w:rFonts w:ascii="Times New Roman" w:hAnsi="Times New Roman" w:cs="Times New Roman"/>
          <w:sz w:val="24"/>
          <w:szCs w:val="24"/>
        </w:rPr>
        <w:t>ourt</w:t>
      </w:r>
      <w:r w:rsidRPr="00201E02">
        <w:rPr>
          <w:rFonts w:ascii="Times New Roman" w:hAnsi="Times New Roman" w:cs="Times New Roman"/>
          <w:sz w:val="24"/>
          <w:szCs w:val="24"/>
        </w:rPr>
        <w:t xml:space="preserve"> — Parliam</w:t>
      </w:r>
      <w:r w:rsidR="004E1007">
        <w:rPr>
          <w:rFonts w:ascii="Times New Roman" w:hAnsi="Times New Roman" w:cs="Times New Roman"/>
          <w:sz w:val="24"/>
          <w:szCs w:val="24"/>
        </w:rPr>
        <w:t xml:space="preserve">ent also authorised to regulate </w:t>
      </w:r>
      <w:r w:rsidRPr="00201E02">
        <w:rPr>
          <w:rFonts w:ascii="Times New Roman" w:hAnsi="Times New Roman" w:cs="Times New Roman"/>
          <w:sz w:val="24"/>
          <w:szCs w:val="24"/>
        </w:rPr>
        <w:t>them.</w:t>
      </w: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2. Integrated Judiciary with S</w:t>
      </w:r>
      <w:r w:rsidR="004E1007">
        <w:rPr>
          <w:rFonts w:ascii="Times New Roman" w:hAnsi="Times New Roman" w:cs="Times New Roman"/>
          <w:sz w:val="24"/>
          <w:szCs w:val="24"/>
        </w:rPr>
        <w:t xml:space="preserve">upreme </w:t>
      </w:r>
      <w:r w:rsidRPr="00201E02">
        <w:rPr>
          <w:rFonts w:ascii="Times New Roman" w:hAnsi="Times New Roman" w:cs="Times New Roman"/>
          <w:sz w:val="24"/>
          <w:szCs w:val="24"/>
        </w:rPr>
        <w:t>C</w:t>
      </w:r>
      <w:r w:rsidR="004E1007">
        <w:rPr>
          <w:rFonts w:ascii="Times New Roman" w:hAnsi="Times New Roman" w:cs="Times New Roman"/>
          <w:sz w:val="24"/>
          <w:szCs w:val="24"/>
        </w:rPr>
        <w:t>ourt</w:t>
      </w:r>
      <w:r w:rsidRPr="00201E02">
        <w:rPr>
          <w:rFonts w:ascii="Times New Roman" w:hAnsi="Times New Roman" w:cs="Times New Roman"/>
          <w:sz w:val="24"/>
          <w:szCs w:val="24"/>
        </w:rPr>
        <w:t xml:space="preserve"> at top → H</w:t>
      </w:r>
      <w:r w:rsidR="004E1007">
        <w:rPr>
          <w:rFonts w:ascii="Times New Roman" w:hAnsi="Times New Roman" w:cs="Times New Roman"/>
          <w:sz w:val="24"/>
          <w:szCs w:val="24"/>
        </w:rPr>
        <w:t xml:space="preserve">igh </w:t>
      </w:r>
      <w:r w:rsidRPr="00201E02">
        <w:rPr>
          <w:rFonts w:ascii="Times New Roman" w:hAnsi="Times New Roman" w:cs="Times New Roman"/>
          <w:sz w:val="24"/>
          <w:szCs w:val="24"/>
        </w:rPr>
        <w:t>C</w:t>
      </w:r>
      <w:r w:rsidR="004E1007">
        <w:rPr>
          <w:rFonts w:ascii="Times New Roman" w:hAnsi="Times New Roman" w:cs="Times New Roman"/>
          <w:sz w:val="24"/>
          <w:szCs w:val="24"/>
        </w:rPr>
        <w:t>ourt</w:t>
      </w:r>
      <w:r w:rsidRPr="00201E02">
        <w:rPr>
          <w:rFonts w:ascii="Times New Roman" w:hAnsi="Times New Roman" w:cs="Times New Roman"/>
          <w:sz w:val="24"/>
          <w:szCs w:val="24"/>
        </w:rPr>
        <w:t xml:space="preserve"> → Subordinate Courts.</w:t>
      </w: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 xml:space="preserve">3. SC </w:t>
      </w:r>
      <w:r w:rsidRPr="00201E02">
        <w:rPr>
          <w:rFonts w:ascii="Times New Roman" w:hAnsi="Times New Roman" w:cs="Times New Roman"/>
          <w:bCs/>
          <w:sz w:val="24"/>
          <w:szCs w:val="24"/>
        </w:rPr>
        <w:t>succeed Federal Court of Ind</w:t>
      </w:r>
      <w:r w:rsidR="004E1007">
        <w:rPr>
          <w:rFonts w:ascii="Times New Roman" w:hAnsi="Times New Roman" w:cs="Times New Roman"/>
          <w:bCs/>
          <w:sz w:val="24"/>
          <w:szCs w:val="24"/>
        </w:rPr>
        <w:t>ia</w:t>
      </w:r>
      <w:r w:rsidRPr="00201E02">
        <w:rPr>
          <w:rFonts w:ascii="Times New Roman" w:hAnsi="Times New Roman" w:cs="Times New Roman"/>
          <w:bCs/>
          <w:sz w:val="24"/>
          <w:szCs w:val="24"/>
        </w:rPr>
        <w:t xml:space="preserve"> </w:t>
      </w:r>
      <w:r w:rsidRPr="00201E02">
        <w:rPr>
          <w:rFonts w:ascii="Times New Roman" w:hAnsi="Times New Roman" w:cs="Times New Roman"/>
          <w:sz w:val="24"/>
          <w:szCs w:val="24"/>
        </w:rPr>
        <w:t>est</w:t>
      </w:r>
      <w:r w:rsidR="004E1007">
        <w:rPr>
          <w:rFonts w:ascii="Times New Roman" w:hAnsi="Times New Roman" w:cs="Times New Roman"/>
          <w:sz w:val="24"/>
          <w:szCs w:val="24"/>
        </w:rPr>
        <w:t xml:space="preserve">ablished under Government of India Act 1935 but unlike Federal </w:t>
      </w:r>
      <w:r w:rsidRPr="00201E02">
        <w:rPr>
          <w:rFonts w:ascii="Times New Roman" w:hAnsi="Times New Roman" w:cs="Times New Roman"/>
          <w:sz w:val="24"/>
          <w:szCs w:val="24"/>
        </w:rPr>
        <w:t xml:space="preserve">Court of </w:t>
      </w:r>
      <w:proofErr w:type="spellStart"/>
      <w:r w:rsidRPr="00201E02">
        <w:rPr>
          <w:rFonts w:ascii="Times New Roman" w:hAnsi="Times New Roman" w:cs="Times New Roman"/>
          <w:sz w:val="24"/>
          <w:szCs w:val="24"/>
        </w:rPr>
        <w:t>Ind</w:t>
      </w:r>
      <w:proofErr w:type="spellEnd"/>
      <w:r w:rsidRPr="00201E02">
        <w:rPr>
          <w:rFonts w:ascii="Times New Roman" w:hAnsi="Times New Roman" w:cs="Times New Roman"/>
          <w:sz w:val="24"/>
          <w:szCs w:val="24"/>
        </w:rPr>
        <w:t xml:space="preserve"> it is highest court of appeal (replaced Bri</w:t>
      </w:r>
      <w:r w:rsidR="004E1007">
        <w:rPr>
          <w:rFonts w:ascii="Times New Roman" w:hAnsi="Times New Roman" w:cs="Times New Roman"/>
          <w:sz w:val="24"/>
          <w:szCs w:val="24"/>
        </w:rPr>
        <w:t xml:space="preserve">tish Privy Council, body of </w:t>
      </w:r>
      <w:r w:rsidRPr="00201E02">
        <w:rPr>
          <w:rFonts w:ascii="Times New Roman" w:hAnsi="Times New Roman" w:cs="Times New Roman"/>
          <w:sz w:val="24"/>
          <w:szCs w:val="24"/>
        </w:rPr>
        <w:t xml:space="preserve">jurist acted as </w:t>
      </w:r>
      <w:proofErr w:type="spellStart"/>
      <w:r w:rsidRPr="00201E02">
        <w:rPr>
          <w:rFonts w:ascii="Times New Roman" w:hAnsi="Times New Roman" w:cs="Times New Roman"/>
          <w:sz w:val="24"/>
          <w:szCs w:val="24"/>
        </w:rPr>
        <w:t>as</w:t>
      </w:r>
      <w:proofErr w:type="spellEnd"/>
      <w:r w:rsidRPr="00201E02">
        <w:rPr>
          <w:rFonts w:ascii="Times New Roman" w:hAnsi="Times New Roman" w:cs="Times New Roman"/>
          <w:sz w:val="24"/>
          <w:szCs w:val="24"/>
        </w:rPr>
        <w:t xml:space="preserve"> highest court of appeal).</w:t>
      </w:r>
    </w:p>
    <w:p w:rsidR="00201E02" w:rsidRPr="00201E02" w:rsidRDefault="00201E02" w:rsidP="00201E02">
      <w:pPr>
        <w:autoSpaceDE w:val="0"/>
        <w:autoSpaceDN w:val="0"/>
        <w:adjustRightInd w:val="0"/>
        <w:spacing w:after="0" w:line="240" w:lineRule="auto"/>
        <w:rPr>
          <w:rFonts w:ascii="Times New Roman" w:hAnsi="Times New Roman" w:cs="Times New Roman"/>
          <w:bCs/>
          <w:sz w:val="24"/>
          <w:szCs w:val="24"/>
        </w:rPr>
      </w:pPr>
      <w:r w:rsidRPr="00201E02">
        <w:rPr>
          <w:rFonts w:ascii="Times New Roman" w:hAnsi="Times New Roman" w:cs="Times New Roman"/>
          <w:sz w:val="24"/>
          <w:szCs w:val="24"/>
        </w:rPr>
        <w:t xml:space="preserve">4. </w:t>
      </w:r>
      <w:r w:rsidRPr="00201E02">
        <w:rPr>
          <w:rFonts w:ascii="Times New Roman" w:hAnsi="Times New Roman" w:cs="Times New Roman"/>
          <w:bCs/>
          <w:sz w:val="24"/>
          <w:szCs w:val="24"/>
        </w:rPr>
        <w:t>Final interpreter &amp; guardian of Const</w:t>
      </w:r>
      <w:r w:rsidR="004E1007">
        <w:rPr>
          <w:rFonts w:ascii="Times New Roman" w:hAnsi="Times New Roman" w:cs="Times New Roman"/>
          <w:bCs/>
          <w:sz w:val="24"/>
          <w:szCs w:val="24"/>
        </w:rPr>
        <w:t>itution</w:t>
      </w:r>
      <w:r w:rsidRPr="00201E02">
        <w:rPr>
          <w:rFonts w:ascii="Times New Roman" w:hAnsi="Times New Roman" w:cs="Times New Roman"/>
          <w:bCs/>
          <w:sz w:val="24"/>
          <w:szCs w:val="24"/>
        </w:rPr>
        <w:t xml:space="preserve"> and guarantor of </w:t>
      </w:r>
      <w:proofErr w:type="spellStart"/>
      <w:proofErr w:type="gramStart"/>
      <w:r w:rsidRPr="00201E02">
        <w:rPr>
          <w:rFonts w:ascii="Times New Roman" w:hAnsi="Times New Roman" w:cs="Times New Roman"/>
          <w:bCs/>
          <w:sz w:val="24"/>
          <w:szCs w:val="24"/>
        </w:rPr>
        <w:t>FRs.</w:t>
      </w:r>
      <w:proofErr w:type="spellEnd"/>
      <w:proofErr w:type="gramEnd"/>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5. Ind</w:t>
      </w:r>
      <w:r w:rsidR="004E1007">
        <w:rPr>
          <w:rFonts w:ascii="Times New Roman" w:hAnsi="Times New Roman" w:cs="Times New Roman"/>
          <w:sz w:val="24"/>
          <w:szCs w:val="24"/>
        </w:rPr>
        <w:t>ian</w:t>
      </w:r>
      <w:r w:rsidRPr="00201E02">
        <w:rPr>
          <w:rFonts w:ascii="Times New Roman" w:hAnsi="Times New Roman" w:cs="Times New Roman"/>
          <w:sz w:val="24"/>
          <w:szCs w:val="24"/>
        </w:rPr>
        <w:t xml:space="preserve"> SC more powers than any SC in the world.</w:t>
      </w:r>
    </w:p>
    <w:p w:rsidR="00906231" w:rsidRDefault="00906231" w:rsidP="00906231">
      <w:pPr>
        <w:autoSpaceDE w:val="0"/>
        <w:autoSpaceDN w:val="0"/>
        <w:adjustRightInd w:val="0"/>
        <w:spacing w:after="0" w:line="240" w:lineRule="auto"/>
        <w:rPr>
          <w:rFonts w:ascii="Times New Roman" w:hAnsi="Times New Roman" w:cs="Times New Roman"/>
          <w:sz w:val="24"/>
          <w:szCs w:val="24"/>
        </w:rPr>
      </w:pPr>
    </w:p>
    <w:p w:rsidR="00906231" w:rsidRPr="00ED7C1B" w:rsidRDefault="00906231" w:rsidP="0090623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w:t>
      </w:r>
      <w:r w:rsidRPr="00ED7C1B">
        <w:rPr>
          <w:rFonts w:ascii="Times New Roman" w:hAnsi="Times New Roman" w:cs="Times New Roman"/>
          <w:sz w:val="24"/>
          <w:szCs w:val="24"/>
        </w:rPr>
        <w:t>12</w:t>
      </w:r>
      <w:r>
        <w:rPr>
          <w:rFonts w:ascii="Times New Roman" w:hAnsi="Times New Roman" w:cs="Times New Roman"/>
          <w:sz w:val="24"/>
          <w:szCs w:val="24"/>
        </w:rPr>
        <w:t>:</w:t>
      </w:r>
      <w:r w:rsidRPr="00ED7C1B">
        <w:rPr>
          <w:rFonts w:ascii="Times New Roman" w:hAnsi="Times New Roman" w:cs="Times New Roman"/>
          <w:sz w:val="24"/>
          <w:szCs w:val="24"/>
        </w:rPr>
        <w:t xml:space="preserve"> Consider the following statements with respect to the Election Commission of India:</w:t>
      </w:r>
    </w:p>
    <w:p w:rsidR="00906231" w:rsidRPr="00ED7C1B" w:rsidRDefault="00906231" w:rsidP="00906231">
      <w:pPr>
        <w:autoSpaceDE w:val="0"/>
        <w:autoSpaceDN w:val="0"/>
        <w:adjustRightInd w:val="0"/>
        <w:spacing w:after="0" w:line="240" w:lineRule="auto"/>
        <w:rPr>
          <w:rFonts w:ascii="Times New Roman" w:hAnsi="Times New Roman" w:cs="Times New Roman"/>
          <w:sz w:val="24"/>
          <w:szCs w:val="24"/>
        </w:rPr>
      </w:pPr>
      <w:r w:rsidRPr="00ED7C1B">
        <w:rPr>
          <w:rFonts w:ascii="Times New Roman" w:hAnsi="Times New Roman" w:cs="Times New Roman"/>
          <w:sz w:val="24"/>
          <w:szCs w:val="24"/>
        </w:rPr>
        <w:t xml:space="preserve">1. The term of the office of </w:t>
      </w:r>
      <w:r>
        <w:rPr>
          <w:rFonts w:ascii="Times New Roman" w:hAnsi="Times New Roman" w:cs="Times New Roman"/>
          <w:sz w:val="24"/>
          <w:szCs w:val="24"/>
        </w:rPr>
        <w:t>Election commission of India</w:t>
      </w:r>
      <w:r w:rsidRPr="00ED7C1B">
        <w:rPr>
          <w:rFonts w:ascii="Times New Roman" w:hAnsi="Times New Roman" w:cs="Times New Roman"/>
          <w:sz w:val="24"/>
          <w:szCs w:val="24"/>
        </w:rPr>
        <w:t xml:space="preserve"> is same as the UPSC</w:t>
      </w:r>
      <w:r>
        <w:rPr>
          <w:rFonts w:ascii="Times New Roman" w:hAnsi="Times New Roman" w:cs="Times New Roman"/>
          <w:sz w:val="24"/>
          <w:szCs w:val="24"/>
        </w:rPr>
        <w:t xml:space="preserve"> chairman</w:t>
      </w:r>
      <w:r w:rsidRPr="00ED7C1B">
        <w:rPr>
          <w:rFonts w:ascii="Times New Roman" w:hAnsi="Times New Roman" w:cs="Times New Roman"/>
          <w:sz w:val="24"/>
          <w:szCs w:val="24"/>
        </w:rPr>
        <w:t>.</w:t>
      </w:r>
    </w:p>
    <w:p w:rsidR="00906231" w:rsidRPr="00ED7C1B" w:rsidRDefault="00906231" w:rsidP="0090623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r w:rsidRPr="00ED7C1B">
        <w:rPr>
          <w:rFonts w:ascii="Times New Roman" w:hAnsi="Times New Roman" w:cs="Times New Roman"/>
          <w:sz w:val="24"/>
          <w:szCs w:val="24"/>
        </w:rPr>
        <w:t xml:space="preserve">. </w:t>
      </w:r>
      <w:r>
        <w:rPr>
          <w:rFonts w:ascii="Times New Roman" w:hAnsi="Times New Roman" w:cs="Times New Roman"/>
          <w:sz w:val="24"/>
          <w:szCs w:val="24"/>
        </w:rPr>
        <w:t>There are two other election commissioner with Chief election commissioner.</w:t>
      </w:r>
    </w:p>
    <w:p w:rsidR="00906231" w:rsidRPr="00ED7C1B" w:rsidRDefault="00906231" w:rsidP="00906231">
      <w:pPr>
        <w:autoSpaceDE w:val="0"/>
        <w:autoSpaceDN w:val="0"/>
        <w:adjustRightInd w:val="0"/>
        <w:spacing w:after="0" w:line="240" w:lineRule="auto"/>
        <w:rPr>
          <w:rFonts w:ascii="Times New Roman" w:hAnsi="Times New Roman" w:cs="Times New Roman"/>
          <w:sz w:val="24"/>
          <w:szCs w:val="24"/>
        </w:rPr>
      </w:pPr>
      <w:r w:rsidRPr="00ED7C1B">
        <w:rPr>
          <w:rFonts w:ascii="Times New Roman" w:hAnsi="Times New Roman" w:cs="Times New Roman"/>
          <w:sz w:val="24"/>
          <w:szCs w:val="24"/>
        </w:rPr>
        <w:t>Which of the statements given below are/is correct?</w:t>
      </w:r>
    </w:p>
    <w:p w:rsidR="00906231" w:rsidRPr="00906231" w:rsidRDefault="00906231" w:rsidP="00906231">
      <w:pPr>
        <w:pStyle w:val="ListParagraph"/>
        <w:numPr>
          <w:ilvl w:val="0"/>
          <w:numId w:val="33"/>
        </w:numPr>
        <w:autoSpaceDE w:val="0"/>
        <w:autoSpaceDN w:val="0"/>
        <w:adjustRightInd w:val="0"/>
        <w:spacing w:after="0" w:line="240" w:lineRule="auto"/>
        <w:rPr>
          <w:rFonts w:ascii="Times New Roman" w:hAnsi="Times New Roman" w:cs="Times New Roman"/>
          <w:sz w:val="24"/>
          <w:szCs w:val="24"/>
        </w:rPr>
      </w:pPr>
      <w:r w:rsidRPr="00906231">
        <w:rPr>
          <w:rFonts w:ascii="Times New Roman" w:hAnsi="Times New Roman" w:cs="Times New Roman"/>
          <w:sz w:val="24"/>
          <w:szCs w:val="24"/>
        </w:rPr>
        <w:t>Only 1</w:t>
      </w:r>
    </w:p>
    <w:p w:rsidR="00906231" w:rsidRPr="00906231" w:rsidRDefault="00906231" w:rsidP="00906231">
      <w:pPr>
        <w:pStyle w:val="ListParagraph"/>
        <w:numPr>
          <w:ilvl w:val="0"/>
          <w:numId w:val="33"/>
        </w:numPr>
        <w:autoSpaceDE w:val="0"/>
        <w:autoSpaceDN w:val="0"/>
        <w:adjustRightInd w:val="0"/>
        <w:spacing w:after="0" w:line="240" w:lineRule="auto"/>
        <w:rPr>
          <w:rFonts w:ascii="Times New Roman" w:hAnsi="Times New Roman" w:cs="Times New Roman"/>
          <w:sz w:val="24"/>
          <w:szCs w:val="24"/>
        </w:rPr>
      </w:pPr>
      <w:r w:rsidRPr="00906231">
        <w:rPr>
          <w:rFonts w:ascii="Times New Roman" w:hAnsi="Times New Roman" w:cs="Times New Roman"/>
          <w:sz w:val="24"/>
          <w:szCs w:val="24"/>
        </w:rPr>
        <w:t>Only 2</w:t>
      </w:r>
    </w:p>
    <w:p w:rsidR="00906231" w:rsidRPr="00906231" w:rsidRDefault="00906231" w:rsidP="00906231">
      <w:pPr>
        <w:pStyle w:val="ListParagraph"/>
        <w:numPr>
          <w:ilvl w:val="0"/>
          <w:numId w:val="33"/>
        </w:numPr>
        <w:autoSpaceDE w:val="0"/>
        <w:autoSpaceDN w:val="0"/>
        <w:adjustRightInd w:val="0"/>
        <w:spacing w:after="0" w:line="240" w:lineRule="auto"/>
        <w:rPr>
          <w:rFonts w:ascii="Times New Roman" w:hAnsi="Times New Roman" w:cs="Times New Roman"/>
          <w:sz w:val="24"/>
          <w:szCs w:val="24"/>
        </w:rPr>
      </w:pPr>
      <w:r w:rsidRPr="00906231">
        <w:rPr>
          <w:rFonts w:ascii="Times New Roman" w:hAnsi="Times New Roman" w:cs="Times New Roman"/>
          <w:sz w:val="24"/>
          <w:szCs w:val="24"/>
        </w:rPr>
        <w:t xml:space="preserve">Both </w:t>
      </w:r>
    </w:p>
    <w:p w:rsidR="00BC24FC" w:rsidRDefault="00906231" w:rsidP="00906231">
      <w:pPr>
        <w:pStyle w:val="ListParagraph"/>
        <w:numPr>
          <w:ilvl w:val="0"/>
          <w:numId w:val="33"/>
        </w:numPr>
        <w:autoSpaceDE w:val="0"/>
        <w:autoSpaceDN w:val="0"/>
        <w:adjustRightInd w:val="0"/>
        <w:spacing w:after="0" w:line="240" w:lineRule="auto"/>
        <w:rPr>
          <w:rFonts w:ascii="Times New Roman" w:hAnsi="Times New Roman" w:cs="Times New Roman"/>
          <w:sz w:val="24"/>
          <w:szCs w:val="24"/>
        </w:rPr>
      </w:pPr>
      <w:r w:rsidRPr="00906231">
        <w:rPr>
          <w:rFonts w:ascii="Times New Roman" w:hAnsi="Times New Roman" w:cs="Times New Roman"/>
          <w:sz w:val="24"/>
          <w:szCs w:val="24"/>
        </w:rPr>
        <w:t>Non</w:t>
      </w:r>
      <w:r w:rsidR="00BC24FC">
        <w:rPr>
          <w:rFonts w:ascii="Times New Roman" w:hAnsi="Times New Roman" w:cs="Times New Roman"/>
          <w:sz w:val="24"/>
          <w:szCs w:val="24"/>
        </w:rPr>
        <w:t>e</w:t>
      </w:r>
    </w:p>
    <w:p w:rsidR="00BC24FC" w:rsidRDefault="00BC24FC" w:rsidP="00BC24FC">
      <w:pPr>
        <w:autoSpaceDE w:val="0"/>
        <w:autoSpaceDN w:val="0"/>
        <w:adjustRightInd w:val="0"/>
        <w:spacing w:after="0" w:line="240" w:lineRule="auto"/>
        <w:rPr>
          <w:rFonts w:ascii="Times New Roman" w:hAnsi="Times New Roman" w:cs="Times New Roman"/>
          <w:sz w:val="24"/>
          <w:szCs w:val="24"/>
        </w:rPr>
      </w:pPr>
    </w:p>
    <w:p w:rsidR="00906231" w:rsidRPr="00BC24FC" w:rsidRDefault="00BC24FC" w:rsidP="00BC24F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w:t>
      </w:r>
      <w:r w:rsidR="00906231" w:rsidRPr="00BC24FC">
        <w:rPr>
          <w:rFonts w:ascii="Times New Roman" w:hAnsi="Times New Roman" w:cs="Times New Roman"/>
          <w:sz w:val="24"/>
          <w:szCs w:val="24"/>
        </w:rPr>
        <w:t>: C</w:t>
      </w:r>
    </w:p>
    <w:p w:rsidR="00906231" w:rsidRPr="00ED7C1B" w:rsidRDefault="00906231" w:rsidP="00906231">
      <w:pPr>
        <w:autoSpaceDE w:val="0"/>
        <w:autoSpaceDN w:val="0"/>
        <w:adjustRightInd w:val="0"/>
        <w:spacing w:after="0" w:line="240" w:lineRule="auto"/>
        <w:rPr>
          <w:rFonts w:ascii="Times New Roman" w:hAnsi="Times New Roman" w:cs="Times New Roman"/>
          <w:sz w:val="24"/>
          <w:szCs w:val="24"/>
        </w:rPr>
      </w:pPr>
      <w:r w:rsidRPr="00ED7C1B">
        <w:rPr>
          <w:rFonts w:ascii="Times New Roman" w:hAnsi="Times New Roman" w:cs="Times New Roman"/>
          <w:sz w:val="24"/>
          <w:szCs w:val="24"/>
        </w:rPr>
        <w:t>Explanation:</w:t>
      </w:r>
    </w:p>
    <w:p w:rsidR="00906231" w:rsidRPr="00ED7C1B" w:rsidRDefault="00906231" w:rsidP="00906231">
      <w:pPr>
        <w:autoSpaceDE w:val="0"/>
        <w:autoSpaceDN w:val="0"/>
        <w:adjustRightInd w:val="0"/>
        <w:spacing w:after="0" w:line="240" w:lineRule="auto"/>
        <w:rPr>
          <w:rFonts w:ascii="Times New Roman" w:hAnsi="Times New Roman" w:cs="Times New Roman"/>
          <w:sz w:val="24"/>
          <w:szCs w:val="24"/>
        </w:rPr>
      </w:pPr>
      <w:r w:rsidRPr="00ED7C1B">
        <w:rPr>
          <w:rFonts w:ascii="Times New Roman" w:hAnsi="Times New Roman" w:cs="Times New Roman"/>
          <w:sz w:val="24"/>
          <w:szCs w:val="24"/>
        </w:rPr>
        <w:t>Article 324 of the Constitution provides that the power of superintendence, direction and</w:t>
      </w:r>
    </w:p>
    <w:p w:rsidR="00906231" w:rsidRPr="00ED7C1B" w:rsidRDefault="00906231" w:rsidP="00906231">
      <w:pPr>
        <w:autoSpaceDE w:val="0"/>
        <w:autoSpaceDN w:val="0"/>
        <w:adjustRightInd w:val="0"/>
        <w:spacing w:after="0" w:line="240" w:lineRule="auto"/>
        <w:rPr>
          <w:rFonts w:ascii="Times New Roman" w:hAnsi="Times New Roman" w:cs="Times New Roman"/>
          <w:sz w:val="24"/>
          <w:szCs w:val="24"/>
        </w:rPr>
      </w:pPr>
      <w:proofErr w:type="gramStart"/>
      <w:r w:rsidRPr="00ED7C1B">
        <w:rPr>
          <w:rFonts w:ascii="Times New Roman" w:hAnsi="Times New Roman" w:cs="Times New Roman"/>
          <w:sz w:val="24"/>
          <w:szCs w:val="24"/>
        </w:rPr>
        <w:t>control</w:t>
      </w:r>
      <w:proofErr w:type="gramEnd"/>
      <w:r w:rsidRPr="00ED7C1B">
        <w:rPr>
          <w:rFonts w:ascii="Times New Roman" w:hAnsi="Times New Roman" w:cs="Times New Roman"/>
          <w:sz w:val="24"/>
          <w:szCs w:val="24"/>
        </w:rPr>
        <w:t xml:space="preserve"> of elections to parliament, state legislatures, the office of president of India and the</w:t>
      </w:r>
    </w:p>
    <w:p w:rsidR="00906231" w:rsidRPr="00ED7C1B" w:rsidRDefault="00906231" w:rsidP="00906231">
      <w:pPr>
        <w:autoSpaceDE w:val="0"/>
        <w:autoSpaceDN w:val="0"/>
        <w:adjustRightInd w:val="0"/>
        <w:spacing w:after="0" w:line="240" w:lineRule="auto"/>
        <w:rPr>
          <w:rFonts w:ascii="Times New Roman" w:hAnsi="Times New Roman" w:cs="Times New Roman"/>
          <w:sz w:val="24"/>
          <w:szCs w:val="24"/>
        </w:rPr>
      </w:pPr>
      <w:proofErr w:type="gramStart"/>
      <w:r w:rsidRPr="00ED7C1B">
        <w:rPr>
          <w:rFonts w:ascii="Times New Roman" w:hAnsi="Times New Roman" w:cs="Times New Roman"/>
          <w:sz w:val="24"/>
          <w:szCs w:val="24"/>
        </w:rPr>
        <w:t>office</w:t>
      </w:r>
      <w:proofErr w:type="gramEnd"/>
      <w:r w:rsidRPr="00ED7C1B">
        <w:rPr>
          <w:rFonts w:ascii="Times New Roman" w:hAnsi="Times New Roman" w:cs="Times New Roman"/>
          <w:sz w:val="24"/>
          <w:szCs w:val="24"/>
        </w:rPr>
        <w:t xml:space="preserve"> of vice-president of India shall be vested in the election commission. Thus, the</w:t>
      </w:r>
    </w:p>
    <w:p w:rsidR="00906231" w:rsidRPr="00ED7C1B" w:rsidRDefault="00906231" w:rsidP="00906231">
      <w:pPr>
        <w:autoSpaceDE w:val="0"/>
        <w:autoSpaceDN w:val="0"/>
        <w:adjustRightInd w:val="0"/>
        <w:spacing w:after="0" w:line="240" w:lineRule="auto"/>
        <w:rPr>
          <w:rFonts w:ascii="Times New Roman" w:hAnsi="Times New Roman" w:cs="Times New Roman"/>
          <w:sz w:val="24"/>
          <w:szCs w:val="24"/>
        </w:rPr>
      </w:pPr>
      <w:r w:rsidRPr="00ED7C1B">
        <w:rPr>
          <w:rFonts w:ascii="Times New Roman" w:hAnsi="Times New Roman" w:cs="Times New Roman"/>
          <w:sz w:val="24"/>
          <w:szCs w:val="24"/>
        </w:rPr>
        <w:t>Election Commission is an all-India body in the sense that it is common to both the Central</w:t>
      </w:r>
    </w:p>
    <w:p w:rsidR="00906231" w:rsidRPr="00ED7C1B" w:rsidRDefault="00906231" w:rsidP="00906231">
      <w:pPr>
        <w:autoSpaceDE w:val="0"/>
        <w:autoSpaceDN w:val="0"/>
        <w:adjustRightInd w:val="0"/>
        <w:spacing w:after="0" w:line="240" w:lineRule="auto"/>
        <w:rPr>
          <w:rFonts w:ascii="Times New Roman" w:hAnsi="Times New Roman" w:cs="Times New Roman"/>
          <w:sz w:val="24"/>
          <w:szCs w:val="24"/>
        </w:rPr>
      </w:pPr>
      <w:proofErr w:type="gramStart"/>
      <w:r w:rsidRPr="00ED7C1B">
        <w:rPr>
          <w:rFonts w:ascii="Times New Roman" w:hAnsi="Times New Roman" w:cs="Times New Roman"/>
          <w:sz w:val="24"/>
          <w:szCs w:val="24"/>
        </w:rPr>
        <w:t>government</w:t>
      </w:r>
      <w:proofErr w:type="gramEnd"/>
      <w:r w:rsidRPr="00ED7C1B">
        <w:rPr>
          <w:rFonts w:ascii="Times New Roman" w:hAnsi="Times New Roman" w:cs="Times New Roman"/>
          <w:sz w:val="24"/>
          <w:szCs w:val="24"/>
        </w:rPr>
        <w:t xml:space="preserve"> and the state governments. The chief election commissioner is provided with the</w:t>
      </w:r>
    </w:p>
    <w:p w:rsidR="00906231" w:rsidRPr="00ED7C1B" w:rsidRDefault="00906231" w:rsidP="00906231">
      <w:pPr>
        <w:autoSpaceDE w:val="0"/>
        <w:autoSpaceDN w:val="0"/>
        <w:adjustRightInd w:val="0"/>
        <w:spacing w:after="0" w:line="240" w:lineRule="auto"/>
        <w:rPr>
          <w:rFonts w:ascii="Times New Roman" w:hAnsi="Times New Roman" w:cs="Times New Roman"/>
          <w:sz w:val="24"/>
          <w:szCs w:val="24"/>
        </w:rPr>
      </w:pPr>
      <w:proofErr w:type="gramStart"/>
      <w:r w:rsidRPr="00ED7C1B">
        <w:rPr>
          <w:rFonts w:ascii="Times New Roman" w:hAnsi="Times New Roman" w:cs="Times New Roman"/>
          <w:sz w:val="24"/>
          <w:szCs w:val="24"/>
        </w:rPr>
        <w:t>security</w:t>
      </w:r>
      <w:proofErr w:type="gramEnd"/>
      <w:r w:rsidRPr="00ED7C1B">
        <w:rPr>
          <w:rFonts w:ascii="Times New Roman" w:hAnsi="Times New Roman" w:cs="Times New Roman"/>
          <w:sz w:val="24"/>
          <w:szCs w:val="24"/>
        </w:rPr>
        <w:t xml:space="preserve"> of tenure. He cannot be removed from his office except in same manner and on the</w:t>
      </w:r>
    </w:p>
    <w:p w:rsidR="00906231" w:rsidRPr="00ED7C1B" w:rsidRDefault="00906231" w:rsidP="00906231">
      <w:pPr>
        <w:autoSpaceDE w:val="0"/>
        <w:autoSpaceDN w:val="0"/>
        <w:adjustRightInd w:val="0"/>
        <w:spacing w:after="0" w:line="240" w:lineRule="auto"/>
        <w:rPr>
          <w:rFonts w:ascii="Times New Roman" w:hAnsi="Times New Roman" w:cs="Times New Roman"/>
          <w:sz w:val="24"/>
          <w:szCs w:val="24"/>
        </w:rPr>
      </w:pPr>
      <w:proofErr w:type="gramStart"/>
      <w:r w:rsidRPr="00ED7C1B">
        <w:rPr>
          <w:rFonts w:ascii="Times New Roman" w:hAnsi="Times New Roman" w:cs="Times New Roman"/>
          <w:sz w:val="24"/>
          <w:szCs w:val="24"/>
        </w:rPr>
        <w:t>same</w:t>
      </w:r>
      <w:proofErr w:type="gramEnd"/>
      <w:r w:rsidRPr="00ED7C1B">
        <w:rPr>
          <w:rFonts w:ascii="Times New Roman" w:hAnsi="Times New Roman" w:cs="Times New Roman"/>
          <w:sz w:val="24"/>
          <w:szCs w:val="24"/>
        </w:rPr>
        <w:t xml:space="preserve"> grounds as a judge of the Supreme Court.</w:t>
      </w:r>
    </w:p>
    <w:p w:rsidR="00906231" w:rsidRDefault="00906231" w:rsidP="00201E02">
      <w:pPr>
        <w:autoSpaceDE w:val="0"/>
        <w:autoSpaceDN w:val="0"/>
        <w:adjustRightInd w:val="0"/>
        <w:spacing w:after="0" w:line="240" w:lineRule="auto"/>
        <w:rPr>
          <w:rFonts w:ascii="Times New Roman" w:hAnsi="Times New Roman" w:cs="Times New Roman"/>
          <w:sz w:val="24"/>
          <w:szCs w:val="24"/>
        </w:rPr>
      </w:pPr>
    </w:p>
    <w:p w:rsidR="00906231" w:rsidRDefault="00906231" w:rsidP="00201E02">
      <w:pPr>
        <w:autoSpaceDE w:val="0"/>
        <w:autoSpaceDN w:val="0"/>
        <w:adjustRightInd w:val="0"/>
        <w:spacing w:after="0" w:line="240" w:lineRule="auto"/>
        <w:rPr>
          <w:rFonts w:ascii="Times New Roman" w:hAnsi="Times New Roman" w:cs="Times New Roman"/>
          <w:sz w:val="24"/>
          <w:szCs w:val="24"/>
        </w:rPr>
      </w:pPr>
    </w:p>
    <w:p w:rsidR="00201E02" w:rsidRPr="00201E02" w:rsidRDefault="00906231" w:rsidP="00201E0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Q13</w:t>
      </w:r>
      <w:r w:rsidR="00201E02" w:rsidRPr="00201E02">
        <w:rPr>
          <w:rFonts w:ascii="Times New Roman" w:hAnsi="Times New Roman" w:cs="Times New Roman"/>
          <w:sz w:val="24"/>
          <w:szCs w:val="24"/>
        </w:rPr>
        <w:t>:</w:t>
      </w:r>
      <w:r w:rsidR="004E1007">
        <w:rPr>
          <w:rFonts w:ascii="Times New Roman" w:hAnsi="Times New Roman" w:cs="Times New Roman"/>
          <w:sz w:val="24"/>
          <w:szCs w:val="24"/>
        </w:rPr>
        <w:t xml:space="preserve"> Which of the following personality is not help in introducing </w:t>
      </w:r>
      <w:proofErr w:type="gramStart"/>
      <w:r w:rsidR="004E1007">
        <w:rPr>
          <w:rFonts w:ascii="Times New Roman" w:hAnsi="Times New Roman" w:cs="Times New Roman"/>
          <w:sz w:val="24"/>
          <w:szCs w:val="24"/>
        </w:rPr>
        <w:t>Judicial</w:t>
      </w:r>
      <w:proofErr w:type="gramEnd"/>
      <w:r w:rsidR="004E1007">
        <w:rPr>
          <w:rFonts w:ascii="Times New Roman" w:hAnsi="Times New Roman" w:cs="Times New Roman"/>
          <w:sz w:val="24"/>
          <w:szCs w:val="24"/>
        </w:rPr>
        <w:t xml:space="preserve"> activism in India?</w:t>
      </w:r>
    </w:p>
    <w:p w:rsidR="004E1007" w:rsidRPr="004E1007" w:rsidRDefault="004E1007" w:rsidP="004E1007">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4E1007">
        <w:rPr>
          <w:rFonts w:ascii="Times New Roman" w:hAnsi="Times New Roman" w:cs="Times New Roman"/>
          <w:sz w:val="24"/>
          <w:szCs w:val="24"/>
        </w:rPr>
        <w:t xml:space="preserve">Justice </w:t>
      </w:r>
      <w:proofErr w:type="spellStart"/>
      <w:r w:rsidRPr="004E1007">
        <w:rPr>
          <w:rFonts w:ascii="Times New Roman" w:hAnsi="Times New Roman" w:cs="Times New Roman"/>
          <w:sz w:val="24"/>
          <w:szCs w:val="24"/>
        </w:rPr>
        <w:t>Bhgwati</w:t>
      </w:r>
      <w:proofErr w:type="spellEnd"/>
    </w:p>
    <w:p w:rsidR="004E1007" w:rsidRPr="004E1007" w:rsidRDefault="004E1007" w:rsidP="004E1007">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4E1007">
        <w:rPr>
          <w:rFonts w:ascii="Times New Roman" w:hAnsi="Times New Roman" w:cs="Times New Roman"/>
          <w:sz w:val="24"/>
          <w:szCs w:val="24"/>
        </w:rPr>
        <w:lastRenderedPageBreak/>
        <w:t xml:space="preserve">Krishna </w:t>
      </w:r>
      <w:proofErr w:type="spellStart"/>
      <w:r w:rsidRPr="004E1007">
        <w:rPr>
          <w:rFonts w:ascii="Times New Roman" w:hAnsi="Times New Roman" w:cs="Times New Roman"/>
          <w:sz w:val="24"/>
          <w:szCs w:val="24"/>
        </w:rPr>
        <w:t>Iyer</w:t>
      </w:r>
      <w:proofErr w:type="spellEnd"/>
    </w:p>
    <w:p w:rsidR="004E1007" w:rsidRPr="004E1007" w:rsidRDefault="004E1007" w:rsidP="004E1007">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proofErr w:type="spellStart"/>
      <w:r w:rsidRPr="004E1007">
        <w:rPr>
          <w:rFonts w:ascii="Times New Roman" w:hAnsi="Times New Roman" w:cs="Times New Roman"/>
          <w:sz w:val="24"/>
          <w:szCs w:val="24"/>
        </w:rPr>
        <w:t>Chinappa</w:t>
      </w:r>
      <w:proofErr w:type="spellEnd"/>
      <w:r w:rsidRPr="004E1007">
        <w:rPr>
          <w:rFonts w:ascii="Times New Roman" w:hAnsi="Times New Roman" w:cs="Times New Roman"/>
          <w:sz w:val="24"/>
          <w:szCs w:val="24"/>
        </w:rPr>
        <w:t xml:space="preserve"> </w:t>
      </w:r>
      <w:proofErr w:type="spellStart"/>
      <w:r w:rsidRPr="004E1007">
        <w:rPr>
          <w:rFonts w:ascii="Times New Roman" w:hAnsi="Times New Roman" w:cs="Times New Roman"/>
          <w:sz w:val="24"/>
          <w:szCs w:val="24"/>
        </w:rPr>
        <w:t>reddy</w:t>
      </w:r>
      <w:proofErr w:type="spellEnd"/>
    </w:p>
    <w:p w:rsidR="004E1007" w:rsidRPr="004E1007" w:rsidRDefault="004E1007" w:rsidP="004E1007">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proofErr w:type="spellStart"/>
      <w:r w:rsidRPr="004E1007">
        <w:rPr>
          <w:rFonts w:ascii="Times New Roman" w:hAnsi="Times New Roman" w:cs="Times New Roman"/>
          <w:sz w:val="24"/>
          <w:szCs w:val="24"/>
        </w:rPr>
        <w:t>Krishnaswamy</w:t>
      </w:r>
      <w:proofErr w:type="spellEnd"/>
      <w:r w:rsidRPr="004E1007">
        <w:rPr>
          <w:rFonts w:ascii="Times New Roman" w:hAnsi="Times New Roman" w:cs="Times New Roman"/>
          <w:sz w:val="24"/>
          <w:szCs w:val="24"/>
        </w:rPr>
        <w:t xml:space="preserve"> </w:t>
      </w:r>
      <w:proofErr w:type="spellStart"/>
      <w:r w:rsidRPr="004E1007">
        <w:rPr>
          <w:rFonts w:ascii="Times New Roman" w:hAnsi="Times New Roman" w:cs="Times New Roman"/>
          <w:sz w:val="24"/>
          <w:szCs w:val="24"/>
        </w:rPr>
        <w:t>Iyangar</w:t>
      </w:r>
      <w:proofErr w:type="spellEnd"/>
      <w:r w:rsidRPr="004E1007">
        <w:rPr>
          <w:rFonts w:ascii="Times New Roman" w:hAnsi="Times New Roman" w:cs="Times New Roman"/>
          <w:sz w:val="24"/>
          <w:szCs w:val="24"/>
        </w:rPr>
        <w:t xml:space="preserve"> </w:t>
      </w:r>
    </w:p>
    <w:p w:rsidR="00BC24FC" w:rsidRPr="00201E02" w:rsidRDefault="00BC24FC" w:rsidP="00BC24F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D</w:t>
      </w:r>
    </w:p>
    <w:p w:rsidR="00BC24FC" w:rsidRPr="00201E02" w:rsidRDefault="00BC24FC" w:rsidP="00BC24FC">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 xml:space="preserve">Explanation: </w:t>
      </w:r>
    </w:p>
    <w:p w:rsidR="004E1007" w:rsidRDefault="004E1007" w:rsidP="00201E0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Judicial Activism</w:t>
      </w: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 xml:space="preserve">1. Aka Judicial Dynamism and is </w:t>
      </w:r>
      <w:proofErr w:type="spellStart"/>
      <w:r w:rsidRPr="00201E02">
        <w:rPr>
          <w:rFonts w:ascii="Times New Roman" w:hAnsi="Times New Roman" w:cs="Times New Roman"/>
          <w:sz w:val="24"/>
          <w:szCs w:val="24"/>
        </w:rPr>
        <w:t>opp</w:t>
      </w:r>
      <w:proofErr w:type="spellEnd"/>
      <w:r w:rsidRPr="00201E02">
        <w:rPr>
          <w:rFonts w:ascii="Times New Roman" w:hAnsi="Times New Roman" w:cs="Times New Roman"/>
          <w:sz w:val="24"/>
          <w:szCs w:val="24"/>
        </w:rPr>
        <w:t xml:space="preserve"> to Judicial restraint.</w:t>
      </w: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2. Developed in US.</w:t>
      </w:r>
    </w:p>
    <w:p w:rsidR="00201E02" w:rsidRPr="00201E02" w:rsidRDefault="004E1007" w:rsidP="00201E02">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sz w:val="24"/>
          <w:szCs w:val="24"/>
        </w:rPr>
        <w:t xml:space="preserve">3. In India </w:t>
      </w:r>
      <w:r w:rsidR="00201E02" w:rsidRPr="00201E02">
        <w:rPr>
          <w:rFonts w:ascii="Times New Roman" w:hAnsi="Times New Roman" w:cs="Times New Roman"/>
          <w:sz w:val="24"/>
          <w:szCs w:val="24"/>
        </w:rPr>
        <w:t>intro</w:t>
      </w:r>
      <w:r>
        <w:rPr>
          <w:rFonts w:ascii="Times New Roman" w:hAnsi="Times New Roman" w:cs="Times New Roman"/>
          <w:sz w:val="24"/>
          <w:szCs w:val="24"/>
        </w:rPr>
        <w:t>duced</w:t>
      </w:r>
      <w:r w:rsidR="00201E02" w:rsidRPr="00201E02">
        <w:rPr>
          <w:rFonts w:ascii="Times New Roman" w:hAnsi="Times New Roman" w:cs="Times New Roman"/>
          <w:sz w:val="24"/>
          <w:szCs w:val="24"/>
        </w:rPr>
        <w:t xml:space="preserve"> in mid 1970s by </w:t>
      </w:r>
      <w:r w:rsidR="00201E02" w:rsidRPr="00201E02">
        <w:rPr>
          <w:rFonts w:ascii="Times New Roman" w:hAnsi="Times New Roman" w:cs="Times New Roman"/>
          <w:bCs/>
          <w:sz w:val="24"/>
          <w:szCs w:val="24"/>
        </w:rPr>
        <w:t xml:space="preserve">Justice </w:t>
      </w:r>
      <w:proofErr w:type="spellStart"/>
      <w:r w:rsidR="00201E02" w:rsidRPr="00201E02">
        <w:rPr>
          <w:rFonts w:ascii="Times New Roman" w:hAnsi="Times New Roman" w:cs="Times New Roman"/>
          <w:bCs/>
          <w:sz w:val="24"/>
          <w:szCs w:val="24"/>
        </w:rPr>
        <w:t>Bhagwati</w:t>
      </w:r>
      <w:proofErr w:type="spellEnd"/>
      <w:r w:rsidR="00201E02" w:rsidRPr="00201E02">
        <w:rPr>
          <w:rFonts w:ascii="Times New Roman" w:hAnsi="Times New Roman" w:cs="Times New Roman"/>
          <w:bCs/>
          <w:sz w:val="24"/>
          <w:szCs w:val="24"/>
        </w:rPr>
        <w:t xml:space="preserve">, Krishna </w:t>
      </w:r>
      <w:proofErr w:type="spellStart"/>
      <w:r w:rsidR="00201E02" w:rsidRPr="00201E02">
        <w:rPr>
          <w:rFonts w:ascii="Times New Roman" w:hAnsi="Times New Roman" w:cs="Times New Roman"/>
          <w:bCs/>
          <w:sz w:val="24"/>
          <w:szCs w:val="24"/>
        </w:rPr>
        <w:t>Iyer</w:t>
      </w:r>
      <w:proofErr w:type="spellEnd"/>
      <w:r w:rsidR="00201E02" w:rsidRPr="00201E02">
        <w:rPr>
          <w:rFonts w:ascii="Times New Roman" w:hAnsi="Times New Roman" w:cs="Times New Roman"/>
          <w:bCs/>
          <w:sz w:val="24"/>
          <w:szCs w:val="24"/>
        </w:rPr>
        <w:t xml:space="preserve">, </w:t>
      </w:r>
      <w:proofErr w:type="spellStart"/>
      <w:r w:rsidR="00201E02" w:rsidRPr="00201E02">
        <w:rPr>
          <w:rFonts w:ascii="Times New Roman" w:hAnsi="Times New Roman" w:cs="Times New Roman"/>
          <w:bCs/>
          <w:sz w:val="24"/>
          <w:szCs w:val="24"/>
        </w:rPr>
        <w:t>Chinnappa</w:t>
      </w:r>
      <w:proofErr w:type="spellEnd"/>
      <w:r w:rsidR="00201E02" w:rsidRPr="00201E02">
        <w:rPr>
          <w:rFonts w:ascii="Times New Roman" w:hAnsi="Times New Roman" w:cs="Times New Roman"/>
          <w:bCs/>
          <w:sz w:val="24"/>
          <w:szCs w:val="24"/>
        </w:rPr>
        <w:t xml:space="preserve"> Reddy,</w:t>
      </w: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bCs/>
          <w:sz w:val="24"/>
          <w:szCs w:val="24"/>
        </w:rPr>
        <w:t>DA Desai</w:t>
      </w:r>
      <w:r w:rsidRPr="00201E02">
        <w:rPr>
          <w:rFonts w:ascii="Times New Roman" w:hAnsi="Times New Roman" w:cs="Times New Roman"/>
          <w:sz w:val="24"/>
          <w:szCs w:val="24"/>
        </w:rPr>
        <w:t>.</w:t>
      </w: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 xml:space="preserve">4. Meaning: Denotes proactive role played by judiciary </w:t>
      </w:r>
      <w:r w:rsidR="004E1007">
        <w:rPr>
          <w:rFonts w:ascii="Times New Roman" w:hAnsi="Times New Roman" w:cs="Times New Roman"/>
          <w:sz w:val="24"/>
          <w:szCs w:val="24"/>
        </w:rPr>
        <w:t xml:space="preserve">in protection of citizen rights </w:t>
      </w:r>
      <w:r w:rsidRPr="00201E02">
        <w:rPr>
          <w:rFonts w:ascii="Times New Roman" w:hAnsi="Times New Roman" w:cs="Times New Roman"/>
          <w:sz w:val="24"/>
          <w:szCs w:val="24"/>
        </w:rPr>
        <w:t>&amp; in promotion of justice in the society. Hence, it implies asser</w:t>
      </w:r>
      <w:r w:rsidR="004E1007">
        <w:rPr>
          <w:rFonts w:ascii="Times New Roman" w:hAnsi="Times New Roman" w:cs="Times New Roman"/>
          <w:sz w:val="24"/>
          <w:szCs w:val="24"/>
        </w:rPr>
        <w:t xml:space="preserve">tive role played by </w:t>
      </w:r>
      <w:r w:rsidRPr="00201E02">
        <w:rPr>
          <w:rFonts w:ascii="Times New Roman" w:hAnsi="Times New Roman" w:cs="Times New Roman"/>
          <w:sz w:val="24"/>
          <w:szCs w:val="24"/>
        </w:rPr>
        <w:t>judiciary to force legislative &amp; executive to discharge their duties.</w:t>
      </w: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 xml:space="preserve">5. Closely related to PIL — </w:t>
      </w:r>
      <w:proofErr w:type="gramStart"/>
      <w:r w:rsidRPr="00201E02">
        <w:rPr>
          <w:rFonts w:ascii="Times New Roman" w:hAnsi="Times New Roman" w:cs="Times New Roman"/>
          <w:sz w:val="24"/>
          <w:szCs w:val="24"/>
        </w:rPr>
        <w:t>Judicial</w:t>
      </w:r>
      <w:proofErr w:type="gramEnd"/>
      <w:r w:rsidRPr="00201E02">
        <w:rPr>
          <w:rFonts w:ascii="Times New Roman" w:hAnsi="Times New Roman" w:cs="Times New Roman"/>
          <w:sz w:val="24"/>
          <w:szCs w:val="24"/>
        </w:rPr>
        <w:t xml:space="preserve"> activism of SC led to rise of PIL. PIL is most</w:t>
      </w: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proofErr w:type="gramStart"/>
      <w:r w:rsidRPr="00201E02">
        <w:rPr>
          <w:rFonts w:ascii="Times New Roman" w:hAnsi="Times New Roman" w:cs="Times New Roman"/>
          <w:sz w:val="24"/>
          <w:szCs w:val="24"/>
        </w:rPr>
        <w:t>popular</w:t>
      </w:r>
      <w:proofErr w:type="gramEnd"/>
      <w:r w:rsidRPr="00201E02">
        <w:rPr>
          <w:rFonts w:ascii="Times New Roman" w:hAnsi="Times New Roman" w:cs="Times New Roman"/>
          <w:sz w:val="24"/>
          <w:szCs w:val="24"/>
        </w:rPr>
        <w:t xml:space="preserve"> manifestation of JA.</w:t>
      </w:r>
    </w:p>
    <w:p w:rsidR="00BC24FC" w:rsidRDefault="00BC24FC" w:rsidP="00201E02">
      <w:pPr>
        <w:shd w:val="clear" w:color="auto" w:fill="FFFFFF"/>
        <w:spacing w:after="100" w:afterAutospacing="1" w:line="240" w:lineRule="auto"/>
        <w:rPr>
          <w:rFonts w:ascii="Times New Roman" w:eastAsia="Times New Roman" w:hAnsi="Times New Roman" w:cs="Times New Roman"/>
          <w:sz w:val="24"/>
          <w:szCs w:val="24"/>
          <w:lang w:eastAsia="en-IN"/>
        </w:rPr>
      </w:pPr>
    </w:p>
    <w:p w:rsidR="004E1007" w:rsidRDefault="00201E02" w:rsidP="00201E02">
      <w:pPr>
        <w:shd w:val="clear" w:color="auto" w:fill="FFFFFF"/>
        <w:spacing w:after="100" w:afterAutospacing="1" w:line="240" w:lineRule="auto"/>
        <w:rPr>
          <w:rFonts w:ascii="Times New Roman" w:eastAsia="Times New Roman" w:hAnsi="Times New Roman" w:cs="Times New Roman"/>
          <w:sz w:val="24"/>
          <w:szCs w:val="24"/>
          <w:lang w:eastAsia="en-IN"/>
        </w:rPr>
      </w:pPr>
      <w:r w:rsidRPr="00201E02">
        <w:rPr>
          <w:rFonts w:ascii="Times New Roman" w:eastAsia="Times New Roman" w:hAnsi="Times New Roman" w:cs="Times New Roman"/>
          <w:sz w:val="24"/>
          <w:szCs w:val="24"/>
          <w:lang w:eastAsia="en-IN"/>
        </w:rPr>
        <w:t xml:space="preserve">Q14: </w:t>
      </w:r>
      <w:r w:rsidR="004E1007">
        <w:rPr>
          <w:rFonts w:ascii="Times New Roman" w:eastAsia="Times New Roman" w:hAnsi="Times New Roman" w:cs="Times New Roman"/>
          <w:sz w:val="24"/>
          <w:szCs w:val="24"/>
          <w:lang w:eastAsia="en-IN"/>
        </w:rPr>
        <w:t>Which of the following ancient text mention about tax collection from peasants, artisans and traders?</w:t>
      </w:r>
    </w:p>
    <w:p w:rsidR="004E1007" w:rsidRPr="004E1007" w:rsidRDefault="004E1007" w:rsidP="004E1007">
      <w:pPr>
        <w:pStyle w:val="ListParagraph"/>
        <w:numPr>
          <w:ilvl w:val="0"/>
          <w:numId w:val="14"/>
        </w:numPr>
        <w:shd w:val="clear" w:color="auto" w:fill="FFFFFF"/>
        <w:spacing w:after="100" w:afterAutospacing="1" w:line="240" w:lineRule="auto"/>
        <w:rPr>
          <w:rFonts w:ascii="Times New Roman" w:eastAsia="Times New Roman" w:hAnsi="Times New Roman" w:cs="Times New Roman"/>
          <w:sz w:val="24"/>
          <w:szCs w:val="24"/>
          <w:lang w:eastAsia="en-IN"/>
        </w:rPr>
      </w:pPr>
      <w:proofErr w:type="spellStart"/>
      <w:r w:rsidRPr="004E1007">
        <w:rPr>
          <w:rFonts w:ascii="Times New Roman" w:eastAsia="Times New Roman" w:hAnsi="Times New Roman" w:cs="Times New Roman"/>
          <w:sz w:val="24"/>
          <w:szCs w:val="24"/>
          <w:lang w:eastAsia="en-IN"/>
        </w:rPr>
        <w:t>Manusmriti</w:t>
      </w:r>
      <w:proofErr w:type="spellEnd"/>
    </w:p>
    <w:p w:rsidR="004E1007" w:rsidRPr="004E1007" w:rsidRDefault="004E1007" w:rsidP="004E1007">
      <w:pPr>
        <w:pStyle w:val="ListParagraph"/>
        <w:numPr>
          <w:ilvl w:val="0"/>
          <w:numId w:val="14"/>
        </w:numPr>
        <w:shd w:val="clear" w:color="auto" w:fill="FFFFFF"/>
        <w:spacing w:after="100" w:afterAutospacing="1" w:line="240" w:lineRule="auto"/>
        <w:rPr>
          <w:rFonts w:ascii="Times New Roman" w:eastAsia="Times New Roman" w:hAnsi="Times New Roman" w:cs="Times New Roman"/>
          <w:sz w:val="24"/>
          <w:szCs w:val="24"/>
          <w:lang w:eastAsia="en-IN"/>
        </w:rPr>
      </w:pPr>
      <w:proofErr w:type="spellStart"/>
      <w:r w:rsidRPr="004E1007">
        <w:rPr>
          <w:rFonts w:ascii="Times New Roman" w:eastAsia="Times New Roman" w:hAnsi="Times New Roman" w:cs="Times New Roman"/>
          <w:sz w:val="24"/>
          <w:szCs w:val="24"/>
          <w:lang w:eastAsia="en-IN"/>
        </w:rPr>
        <w:t>Kadambari</w:t>
      </w:r>
      <w:proofErr w:type="spellEnd"/>
    </w:p>
    <w:p w:rsidR="004E1007" w:rsidRPr="004E1007" w:rsidRDefault="004E1007" w:rsidP="004E1007">
      <w:pPr>
        <w:pStyle w:val="ListParagraph"/>
        <w:numPr>
          <w:ilvl w:val="0"/>
          <w:numId w:val="14"/>
        </w:numPr>
        <w:shd w:val="clear" w:color="auto" w:fill="FFFFFF"/>
        <w:spacing w:after="100" w:afterAutospacing="1" w:line="240" w:lineRule="auto"/>
        <w:rPr>
          <w:rFonts w:ascii="Times New Roman" w:eastAsia="Times New Roman" w:hAnsi="Times New Roman" w:cs="Times New Roman"/>
          <w:sz w:val="24"/>
          <w:szCs w:val="24"/>
          <w:lang w:eastAsia="en-IN"/>
        </w:rPr>
      </w:pPr>
      <w:proofErr w:type="spellStart"/>
      <w:r w:rsidRPr="004E1007">
        <w:rPr>
          <w:rFonts w:ascii="Times New Roman" w:eastAsia="Times New Roman" w:hAnsi="Times New Roman" w:cs="Times New Roman"/>
          <w:sz w:val="24"/>
          <w:szCs w:val="24"/>
          <w:lang w:eastAsia="en-IN"/>
        </w:rPr>
        <w:t>Arthsashtra</w:t>
      </w:r>
      <w:proofErr w:type="spellEnd"/>
    </w:p>
    <w:p w:rsidR="004E1007" w:rsidRPr="004E1007" w:rsidRDefault="004E1007" w:rsidP="004E1007">
      <w:pPr>
        <w:pStyle w:val="ListParagraph"/>
        <w:numPr>
          <w:ilvl w:val="0"/>
          <w:numId w:val="14"/>
        </w:numPr>
        <w:shd w:val="clear" w:color="auto" w:fill="FFFFFF"/>
        <w:spacing w:after="100" w:afterAutospacing="1" w:line="240" w:lineRule="auto"/>
        <w:rPr>
          <w:rFonts w:ascii="Times New Roman" w:eastAsia="Times New Roman" w:hAnsi="Times New Roman" w:cs="Times New Roman"/>
          <w:sz w:val="24"/>
          <w:szCs w:val="24"/>
          <w:lang w:eastAsia="en-IN"/>
        </w:rPr>
      </w:pPr>
      <w:proofErr w:type="spellStart"/>
      <w:r w:rsidRPr="004E1007">
        <w:rPr>
          <w:rFonts w:ascii="Times New Roman" w:eastAsia="Times New Roman" w:hAnsi="Times New Roman" w:cs="Times New Roman"/>
          <w:sz w:val="24"/>
          <w:szCs w:val="24"/>
          <w:lang w:eastAsia="en-IN"/>
        </w:rPr>
        <w:t>Rajmansri</w:t>
      </w:r>
      <w:proofErr w:type="spellEnd"/>
      <w:r w:rsidRPr="004E1007">
        <w:rPr>
          <w:rFonts w:ascii="Times New Roman" w:eastAsia="Times New Roman" w:hAnsi="Times New Roman" w:cs="Times New Roman"/>
          <w:sz w:val="24"/>
          <w:szCs w:val="24"/>
          <w:lang w:eastAsia="en-IN"/>
        </w:rPr>
        <w:t xml:space="preserve"> </w:t>
      </w:r>
    </w:p>
    <w:p w:rsidR="00BC24FC" w:rsidRPr="00201E02" w:rsidRDefault="00BC24FC" w:rsidP="00BC24F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C</w:t>
      </w:r>
    </w:p>
    <w:p w:rsidR="00BC24FC" w:rsidRPr="00201E02" w:rsidRDefault="00BC24FC" w:rsidP="00BC24FC">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 xml:space="preserve">Explanation: </w:t>
      </w:r>
    </w:p>
    <w:p w:rsidR="00201E02" w:rsidRPr="00201E02" w:rsidRDefault="00201E02" w:rsidP="00201E02">
      <w:pPr>
        <w:shd w:val="clear" w:color="auto" w:fill="FFFFFF"/>
        <w:spacing w:after="100" w:afterAutospacing="1" w:line="240" w:lineRule="auto"/>
        <w:rPr>
          <w:rFonts w:ascii="Times New Roman" w:eastAsia="Times New Roman" w:hAnsi="Times New Roman" w:cs="Times New Roman"/>
          <w:sz w:val="24"/>
          <w:szCs w:val="24"/>
          <w:lang w:eastAsia="en-IN"/>
        </w:rPr>
      </w:pPr>
      <w:r w:rsidRPr="00201E02">
        <w:rPr>
          <w:rFonts w:ascii="Times New Roman" w:eastAsia="Times New Roman" w:hAnsi="Times New Roman" w:cs="Times New Roman"/>
          <w:sz w:val="24"/>
          <w:szCs w:val="24"/>
          <w:lang w:eastAsia="en-IN"/>
        </w:rPr>
        <w:t xml:space="preserve">The </w:t>
      </w:r>
      <w:proofErr w:type="spellStart"/>
      <w:r w:rsidRPr="00201E02">
        <w:rPr>
          <w:rFonts w:ascii="Times New Roman" w:eastAsia="Times New Roman" w:hAnsi="Times New Roman" w:cs="Times New Roman"/>
          <w:sz w:val="24"/>
          <w:szCs w:val="24"/>
          <w:lang w:eastAsia="en-IN"/>
        </w:rPr>
        <w:t>Mauryan</w:t>
      </w:r>
      <w:proofErr w:type="spellEnd"/>
      <w:r w:rsidRPr="00201E02">
        <w:rPr>
          <w:rFonts w:ascii="Times New Roman" w:eastAsia="Times New Roman" w:hAnsi="Times New Roman" w:cs="Times New Roman"/>
          <w:sz w:val="24"/>
          <w:szCs w:val="24"/>
          <w:lang w:eastAsia="en-IN"/>
        </w:rPr>
        <w:t xml:space="preserve"> period constitutes a landmark in the system of taxation in the ancient India.</w:t>
      </w:r>
      <w:r w:rsidR="004E1007">
        <w:rPr>
          <w:rFonts w:ascii="Times New Roman" w:eastAsia="Times New Roman" w:hAnsi="Times New Roman" w:cs="Times New Roman"/>
          <w:sz w:val="24"/>
          <w:szCs w:val="24"/>
          <w:lang w:eastAsia="en-IN"/>
        </w:rPr>
        <w:t xml:space="preserve"> </w:t>
      </w:r>
      <w:proofErr w:type="spellStart"/>
      <w:r w:rsidRPr="00201E02">
        <w:rPr>
          <w:rFonts w:ascii="Times New Roman" w:eastAsia="Times New Roman" w:hAnsi="Times New Roman" w:cs="Times New Roman"/>
          <w:sz w:val="24"/>
          <w:szCs w:val="24"/>
          <w:lang w:eastAsia="en-IN"/>
        </w:rPr>
        <w:t>Arthsastra</w:t>
      </w:r>
      <w:proofErr w:type="spellEnd"/>
      <w:r w:rsidRPr="00201E02">
        <w:rPr>
          <w:rFonts w:ascii="Times New Roman" w:eastAsia="Times New Roman" w:hAnsi="Times New Roman" w:cs="Times New Roman"/>
          <w:sz w:val="24"/>
          <w:szCs w:val="24"/>
          <w:lang w:eastAsia="en-IN"/>
        </w:rPr>
        <w:t xml:space="preserve"> mentioned various taxes to collect from peasants,</w:t>
      </w:r>
      <w:r w:rsidR="004E1007">
        <w:rPr>
          <w:rFonts w:ascii="Times New Roman" w:eastAsia="Times New Roman" w:hAnsi="Times New Roman" w:cs="Times New Roman"/>
          <w:sz w:val="24"/>
          <w:szCs w:val="24"/>
          <w:lang w:eastAsia="en-IN"/>
        </w:rPr>
        <w:t xml:space="preserve"> </w:t>
      </w:r>
      <w:r w:rsidRPr="00201E02">
        <w:rPr>
          <w:rFonts w:ascii="Times New Roman" w:eastAsia="Times New Roman" w:hAnsi="Times New Roman" w:cs="Times New Roman"/>
          <w:sz w:val="24"/>
          <w:szCs w:val="24"/>
          <w:lang w:eastAsia="en-IN"/>
        </w:rPr>
        <w:t>artisans and traders. This required a strong and eff</w:t>
      </w:r>
      <w:r w:rsidR="004E1007">
        <w:rPr>
          <w:rFonts w:ascii="Times New Roman" w:eastAsia="Times New Roman" w:hAnsi="Times New Roman" w:cs="Times New Roman"/>
          <w:sz w:val="24"/>
          <w:szCs w:val="24"/>
          <w:lang w:eastAsia="en-IN"/>
        </w:rPr>
        <w:t xml:space="preserve">icient machinery for </w:t>
      </w:r>
      <w:proofErr w:type="spellStart"/>
      <w:r w:rsidR="004E1007">
        <w:rPr>
          <w:rFonts w:ascii="Times New Roman" w:eastAsia="Times New Roman" w:hAnsi="Times New Roman" w:cs="Times New Roman"/>
          <w:sz w:val="24"/>
          <w:szCs w:val="24"/>
          <w:lang w:eastAsia="en-IN"/>
        </w:rPr>
        <w:t>assesment</w:t>
      </w:r>
      <w:proofErr w:type="spellEnd"/>
      <w:r w:rsidRPr="00201E02">
        <w:rPr>
          <w:rFonts w:ascii="Times New Roman" w:eastAsia="Times New Roman" w:hAnsi="Times New Roman" w:cs="Times New Roman"/>
          <w:sz w:val="24"/>
          <w:szCs w:val="24"/>
          <w:lang w:eastAsia="en-IN"/>
        </w:rPr>
        <w:t>,</w:t>
      </w:r>
      <w:r w:rsidR="004E1007">
        <w:rPr>
          <w:rFonts w:ascii="Times New Roman" w:eastAsia="Times New Roman" w:hAnsi="Times New Roman" w:cs="Times New Roman"/>
          <w:sz w:val="24"/>
          <w:szCs w:val="24"/>
          <w:lang w:eastAsia="en-IN"/>
        </w:rPr>
        <w:t xml:space="preserve"> </w:t>
      </w:r>
      <w:r w:rsidRPr="00201E02">
        <w:rPr>
          <w:rFonts w:ascii="Times New Roman" w:eastAsia="Times New Roman" w:hAnsi="Times New Roman" w:cs="Times New Roman"/>
          <w:sz w:val="24"/>
          <w:szCs w:val="24"/>
          <w:lang w:eastAsia="en-IN"/>
        </w:rPr>
        <w:t>collection and storage.</w:t>
      </w:r>
    </w:p>
    <w:p w:rsidR="00201E02" w:rsidRPr="00201E02" w:rsidRDefault="00201E02" w:rsidP="00201E02">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01E02">
        <w:rPr>
          <w:rFonts w:ascii="Times New Roman" w:eastAsia="Times New Roman" w:hAnsi="Times New Roman" w:cs="Times New Roman"/>
          <w:sz w:val="24"/>
          <w:szCs w:val="24"/>
          <w:lang w:eastAsia="en-IN"/>
        </w:rPr>
        <w:t>Samharta</w:t>
      </w:r>
      <w:proofErr w:type="spellEnd"/>
      <w:r w:rsidRPr="00201E02">
        <w:rPr>
          <w:rFonts w:ascii="Times New Roman" w:eastAsia="Times New Roman" w:hAnsi="Times New Roman" w:cs="Times New Roman"/>
          <w:sz w:val="24"/>
          <w:szCs w:val="24"/>
          <w:lang w:eastAsia="en-IN"/>
        </w:rPr>
        <w:t xml:space="preserve"> - He was the highest officer in charge of assessment means Collector general of revenue.</w:t>
      </w:r>
    </w:p>
    <w:p w:rsidR="00201E02" w:rsidRPr="00201E02" w:rsidRDefault="00201E02" w:rsidP="00201E02">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01E02">
        <w:rPr>
          <w:rFonts w:ascii="Times New Roman" w:eastAsia="Times New Roman" w:hAnsi="Times New Roman" w:cs="Times New Roman"/>
          <w:sz w:val="24"/>
          <w:szCs w:val="24"/>
          <w:lang w:eastAsia="en-IN"/>
        </w:rPr>
        <w:t>Sannidhata</w:t>
      </w:r>
      <w:proofErr w:type="spellEnd"/>
      <w:r w:rsidRPr="00201E02">
        <w:rPr>
          <w:rFonts w:ascii="Times New Roman" w:eastAsia="Times New Roman" w:hAnsi="Times New Roman" w:cs="Times New Roman"/>
          <w:sz w:val="24"/>
          <w:szCs w:val="24"/>
          <w:lang w:eastAsia="en-IN"/>
        </w:rPr>
        <w:t>- He was the chief custodian of the state treasury and storage.</w:t>
      </w:r>
    </w:p>
    <w:p w:rsidR="00201E02" w:rsidRPr="00201E02" w:rsidRDefault="00201E02" w:rsidP="00201E02">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01E02">
        <w:rPr>
          <w:rFonts w:ascii="Times New Roman" w:eastAsia="Times New Roman" w:hAnsi="Times New Roman" w:cs="Times New Roman"/>
          <w:sz w:val="24"/>
          <w:szCs w:val="24"/>
          <w:lang w:eastAsia="en-IN"/>
        </w:rPr>
        <w:t>Gopa</w:t>
      </w:r>
      <w:proofErr w:type="spellEnd"/>
      <w:r w:rsidRPr="00201E02">
        <w:rPr>
          <w:rFonts w:ascii="Times New Roman" w:eastAsia="Times New Roman" w:hAnsi="Times New Roman" w:cs="Times New Roman"/>
          <w:sz w:val="24"/>
          <w:szCs w:val="24"/>
          <w:lang w:eastAsia="en-IN"/>
        </w:rPr>
        <w:t xml:space="preserve"> - He was responsible to accounts.</w:t>
      </w:r>
    </w:p>
    <w:p w:rsidR="00201E02" w:rsidRPr="00201E02" w:rsidRDefault="00201E02" w:rsidP="00201E02">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01E02">
        <w:rPr>
          <w:rFonts w:ascii="Times New Roman" w:eastAsia="Times New Roman" w:hAnsi="Times New Roman" w:cs="Times New Roman"/>
          <w:sz w:val="24"/>
          <w:szCs w:val="24"/>
          <w:lang w:eastAsia="en-IN"/>
        </w:rPr>
        <w:t>Yuta</w:t>
      </w:r>
      <w:proofErr w:type="spellEnd"/>
      <w:r w:rsidRPr="00201E02">
        <w:rPr>
          <w:rFonts w:ascii="Times New Roman" w:eastAsia="Times New Roman" w:hAnsi="Times New Roman" w:cs="Times New Roman"/>
          <w:sz w:val="24"/>
          <w:szCs w:val="24"/>
          <w:lang w:eastAsia="en-IN"/>
        </w:rPr>
        <w:t xml:space="preserve"> - He was subordinated revenue officer at the district level.</w:t>
      </w:r>
    </w:p>
    <w:p w:rsidR="004E1007" w:rsidRDefault="004E1007" w:rsidP="00201E02">
      <w:pPr>
        <w:shd w:val="clear" w:color="auto" w:fill="FFFFFF"/>
        <w:spacing w:after="100" w:afterAutospacing="1" w:line="240" w:lineRule="auto"/>
        <w:rPr>
          <w:rFonts w:ascii="Times New Roman" w:eastAsia="Times New Roman" w:hAnsi="Times New Roman" w:cs="Times New Roman"/>
          <w:sz w:val="24"/>
          <w:szCs w:val="24"/>
          <w:lang w:eastAsia="en-IN"/>
        </w:rPr>
      </w:pPr>
    </w:p>
    <w:p w:rsidR="00201E02" w:rsidRPr="004E1007" w:rsidRDefault="004E1007" w:rsidP="00201E02">
      <w:pPr>
        <w:shd w:val="clear" w:color="auto" w:fill="FFFFFF"/>
        <w:spacing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Q15: </w:t>
      </w:r>
      <w:r w:rsidR="00201E02" w:rsidRPr="00201E02">
        <w:rPr>
          <w:rFonts w:ascii="Times New Roman" w:eastAsia="Times New Roman" w:hAnsi="Times New Roman" w:cs="Times New Roman"/>
          <w:bCs/>
          <w:sz w:val="24"/>
          <w:szCs w:val="24"/>
          <w:lang w:eastAsia="en-IN"/>
        </w:rPr>
        <w:t>Consider the following</w:t>
      </w:r>
    </w:p>
    <w:p w:rsidR="00201E02" w:rsidRPr="00201E02" w:rsidRDefault="00201E02" w:rsidP="00201E02">
      <w:pPr>
        <w:numPr>
          <w:ilvl w:val="0"/>
          <w:numId w:val="7"/>
        </w:numPr>
        <w:shd w:val="clear" w:color="auto" w:fill="FFFFFF"/>
        <w:spacing w:before="100" w:beforeAutospacing="1" w:after="100" w:afterAutospacing="1" w:line="240" w:lineRule="auto"/>
        <w:rPr>
          <w:rFonts w:ascii="Times New Roman" w:eastAsia="Times New Roman" w:hAnsi="Times New Roman" w:cs="Times New Roman"/>
          <w:bCs/>
          <w:sz w:val="24"/>
          <w:szCs w:val="24"/>
          <w:lang w:eastAsia="en-IN"/>
        </w:rPr>
      </w:pPr>
      <w:r w:rsidRPr="00201E02">
        <w:rPr>
          <w:rFonts w:ascii="Times New Roman" w:eastAsia="Times New Roman" w:hAnsi="Times New Roman" w:cs="Times New Roman"/>
          <w:bCs/>
          <w:sz w:val="24"/>
          <w:szCs w:val="24"/>
          <w:lang w:eastAsia="en-IN"/>
        </w:rPr>
        <w:t>He urged the adoption of dynamic outlook.</w:t>
      </w:r>
    </w:p>
    <w:p w:rsidR="00201E02" w:rsidRPr="00201E02" w:rsidRDefault="00201E02" w:rsidP="00201E02">
      <w:pPr>
        <w:numPr>
          <w:ilvl w:val="0"/>
          <w:numId w:val="7"/>
        </w:numPr>
        <w:shd w:val="clear" w:color="auto" w:fill="FFFFFF"/>
        <w:spacing w:before="100" w:beforeAutospacing="1" w:after="100" w:afterAutospacing="1" w:line="240" w:lineRule="auto"/>
        <w:rPr>
          <w:rFonts w:ascii="Times New Roman" w:eastAsia="Times New Roman" w:hAnsi="Times New Roman" w:cs="Times New Roman"/>
          <w:bCs/>
          <w:sz w:val="24"/>
          <w:szCs w:val="24"/>
          <w:lang w:eastAsia="en-IN"/>
        </w:rPr>
      </w:pPr>
      <w:r w:rsidRPr="00201E02">
        <w:rPr>
          <w:rFonts w:ascii="Times New Roman" w:eastAsia="Times New Roman" w:hAnsi="Times New Roman" w:cs="Times New Roman"/>
          <w:bCs/>
          <w:sz w:val="24"/>
          <w:szCs w:val="24"/>
          <w:lang w:eastAsia="en-IN"/>
        </w:rPr>
        <w:t xml:space="preserve">In his earlier </w:t>
      </w:r>
      <w:proofErr w:type="spellStart"/>
      <w:r w:rsidRPr="00201E02">
        <w:rPr>
          <w:rFonts w:ascii="Times New Roman" w:eastAsia="Times New Roman" w:hAnsi="Times New Roman" w:cs="Times New Roman"/>
          <w:bCs/>
          <w:sz w:val="24"/>
          <w:szCs w:val="24"/>
          <w:lang w:eastAsia="en-IN"/>
        </w:rPr>
        <w:t>peotry</w:t>
      </w:r>
      <w:proofErr w:type="spellEnd"/>
      <w:r w:rsidRPr="00201E02">
        <w:rPr>
          <w:rFonts w:ascii="Times New Roman" w:eastAsia="Times New Roman" w:hAnsi="Times New Roman" w:cs="Times New Roman"/>
          <w:bCs/>
          <w:sz w:val="24"/>
          <w:szCs w:val="24"/>
          <w:lang w:eastAsia="en-IN"/>
        </w:rPr>
        <w:t>, he extolled patriotism but later Muslim separatism.</w:t>
      </w:r>
    </w:p>
    <w:p w:rsidR="00201E02" w:rsidRPr="00201E02" w:rsidRDefault="006F28CF" w:rsidP="00201E02">
      <w:pPr>
        <w:shd w:val="clear" w:color="auto" w:fill="FFFFFF"/>
        <w:spacing w:after="100" w:afterAutospacing="1" w:line="240" w:lineRule="auto"/>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Wh</w:t>
      </w:r>
      <w:r w:rsidR="00201E02" w:rsidRPr="00201E02">
        <w:rPr>
          <w:rFonts w:ascii="Times New Roman" w:eastAsia="Times New Roman" w:hAnsi="Times New Roman" w:cs="Times New Roman"/>
          <w:bCs/>
          <w:sz w:val="24"/>
          <w:szCs w:val="24"/>
          <w:lang w:eastAsia="en-IN"/>
        </w:rPr>
        <w:t>ich of the statements is/are correct regarding Muhammad Iqbal?</w:t>
      </w:r>
    </w:p>
    <w:p w:rsidR="006F28CF" w:rsidRPr="006F28CF" w:rsidRDefault="006F28CF" w:rsidP="006F28CF">
      <w:pPr>
        <w:pStyle w:val="ListParagraph"/>
        <w:numPr>
          <w:ilvl w:val="0"/>
          <w:numId w:val="15"/>
        </w:numPr>
        <w:shd w:val="clear" w:color="auto" w:fill="FFFFFF"/>
        <w:spacing w:after="100" w:afterAutospacing="1" w:line="240" w:lineRule="auto"/>
        <w:rPr>
          <w:rFonts w:ascii="Times New Roman" w:eastAsia="Times New Roman" w:hAnsi="Times New Roman" w:cs="Times New Roman"/>
          <w:sz w:val="24"/>
          <w:szCs w:val="24"/>
          <w:lang w:eastAsia="en-IN"/>
        </w:rPr>
      </w:pPr>
      <w:r w:rsidRPr="006F28CF">
        <w:rPr>
          <w:rFonts w:ascii="Times New Roman" w:eastAsia="Times New Roman" w:hAnsi="Times New Roman" w:cs="Times New Roman"/>
          <w:sz w:val="24"/>
          <w:szCs w:val="24"/>
          <w:lang w:eastAsia="en-IN"/>
        </w:rPr>
        <w:t>Only 1</w:t>
      </w:r>
    </w:p>
    <w:p w:rsidR="006F28CF" w:rsidRPr="006F28CF" w:rsidRDefault="006F28CF" w:rsidP="006F28CF">
      <w:pPr>
        <w:pStyle w:val="ListParagraph"/>
        <w:numPr>
          <w:ilvl w:val="0"/>
          <w:numId w:val="15"/>
        </w:numPr>
        <w:shd w:val="clear" w:color="auto" w:fill="FFFFFF"/>
        <w:spacing w:after="100" w:afterAutospacing="1" w:line="240" w:lineRule="auto"/>
        <w:rPr>
          <w:rFonts w:ascii="Times New Roman" w:eastAsia="Times New Roman" w:hAnsi="Times New Roman" w:cs="Times New Roman"/>
          <w:sz w:val="24"/>
          <w:szCs w:val="24"/>
          <w:lang w:eastAsia="en-IN"/>
        </w:rPr>
      </w:pPr>
      <w:r w:rsidRPr="006F28CF">
        <w:rPr>
          <w:rFonts w:ascii="Times New Roman" w:eastAsia="Times New Roman" w:hAnsi="Times New Roman" w:cs="Times New Roman"/>
          <w:sz w:val="24"/>
          <w:szCs w:val="24"/>
          <w:lang w:eastAsia="en-IN"/>
        </w:rPr>
        <w:t>Only 2</w:t>
      </w:r>
    </w:p>
    <w:p w:rsidR="006F28CF" w:rsidRPr="006F28CF" w:rsidRDefault="006F28CF" w:rsidP="006F28CF">
      <w:pPr>
        <w:pStyle w:val="ListParagraph"/>
        <w:numPr>
          <w:ilvl w:val="0"/>
          <w:numId w:val="15"/>
        </w:numPr>
        <w:shd w:val="clear" w:color="auto" w:fill="FFFFFF"/>
        <w:spacing w:after="100" w:afterAutospacing="1" w:line="240" w:lineRule="auto"/>
        <w:rPr>
          <w:rFonts w:ascii="Times New Roman" w:eastAsia="Times New Roman" w:hAnsi="Times New Roman" w:cs="Times New Roman"/>
          <w:sz w:val="24"/>
          <w:szCs w:val="24"/>
          <w:lang w:eastAsia="en-IN"/>
        </w:rPr>
      </w:pPr>
      <w:r w:rsidRPr="006F28CF">
        <w:rPr>
          <w:rFonts w:ascii="Times New Roman" w:eastAsia="Times New Roman" w:hAnsi="Times New Roman" w:cs="Times New Roman"/>
          <w:sz w:val="24"/>
          <w:szCs w:val="24"/>
          <w:lang w:eastAsia="en-IN"/>
        </w:rPr>
        <w:t>Both</w:t>
      </w:r>
    </w:p>
    <w:p w:rsidR="006F28CF" w:rsidRPr="006F28CF" w:rsidRDefault="006F28CF" w:rsidP="006F28CF">
      <w:pPr>
        <w:pStyle w:val="ListParagraph"/>
        <w:numPr>
          <w:ilvl w:val="0"/>
          <w:numId w:val="15"/>
        </w:numPr>
        <w:shd w:val="clear" w:color="auto" w:fill="FFFFFF"/>
        <w:spacing w:after="100" w:afterAutospacing="1" w:line="240" w:lineRule="auto"/>
        <w:rPr>
          <w:rFonts w:ascii="Times New Roman" w:eastAsia="Times New Roman" w:hAnsi="Times New Roman" w:cs="Times New Roman"/>
          <w:sz w:val="24"/>
          <w:szCs w:val="24"/>
          <w:lang w:eastAsia="en-IN"/>
        </w:rPr>
      </w:pPr>
      <w:r w:rsidRPr="006F28CF">
        <w:rPr>
          <w:rFonts w:ascii="Times New Roman" w:eastAsia="Times New Roman" w:hAnsi="Times New Roman" w:cs="Times New Roman"/>
          <w:sz w:val="24"/>
          <w:szCs w:val="24"/>
          <w:lang w:eastAsia="en-IN"/>
        </w:rPr>
        <w:t>None</w:t>
      </w:r>
    </w:p>
    <w:p w:rsidR="00BC24FC" w:rsidRDefault="00BC24FC" w:rsidP="00201E02">
      <w:pPr>
        <w:shd w:val="clear" w:color="auto" w:fill="FFFFFF"/>
        <w:spacing w:after="100" w:afterAutospacing="1" w:line="240" w:lineRule="auto"/>
        <w:rPr>
          <w:rFonts w:ascii="Times New Roman" w:eastAsia="Times New Roman" w:hAnsi="Times New Roman" w:cs="Times New Roman"/>
          <w:sz w:val="24"/>
          <w:szCs w:val="24"/>
          <w:lang w:eastAsia="en-IN"/>
        </w:rPr>
      </w:pPr>
    </w:p>
    <w:p w:rsidR="00BC24FC" w:rsidRPr="00201E02" w:rsidRDefault="00BC24FC" w:rsidP="00BC24F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C</w:t>
      </w:r>
    </w:p>
    <w:p w:rsidR="00BC24FC" w:rsidRPr="00201E02" w:rsidRDefault="00BC24FC" w:rsidP="00BC24FC">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 xml:space="preserve">Explanation: </w:t>
      </w:r>
    </w:p>
    <w:p w:rsidR="00BC24FC" w:rsidRPr="00201E02" w:rsidRDefault="00BC24FC" w:rsidP="00201E02">
      <w:pPr>
        <w:shd w:val="clear" w:color="auto" w:fill="FFFFFF"/>
        <w:spacing w:after="100" w:afterAutospacing="1" w:line="240" w:lineRule="auto"/>
        <w:rPr>
          <w:rFonts w:ascii="Times New Roman" w:eastAsia="Times New Roman" w:hAnsi="Times New Roman" w:cs="Times New Roman"/>
          <w:sz w:val="24"/>
          <w:szCs w:val="24"/>
          <w:lang w:eastAsia="en-IN"/>
        </w:rPr>
      </w:pPr>
    </w:p>
    <w:p w:rsidR="00201E02" w:rsidRPr="00201E02" w:rsidRDefault="00201E02" w:rsidP="00201E02">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201E02">
        <w:rPr>
          <w:rFonts w:ascii="Times New Roman" w:eastAsia="Times New Roman" w:hAnsi="Times New Roman" w:cs="Times New Roman"/>
          <w:sz w:val="24"/>
          <w:szCs w:val="24"/>
          <w:lang w:eastAsia="en-IN"/>
        </w:rPr>
        <w:t>One of the greatest poets of modern India, Muhammad Iqbal also profoundly inspired Muslims and Hindus through his poetry.</w:t>
      </w:r>
    </w:p>
    <w:p w:rsidR="00201E02" w:rsidRPr="00201E02" w:rsidRDefault="00201E02" w:rsidP="00201E02">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201E02">
        <w:rPr>
          <w:rFonts w:ascii="Times New Roman" w:eastAsia="Times New Roman" w:hAnsi="Times New Roman" w:cs="Times New Roman"/>
          <w:sz w:val="24"/>
          <w:szCs w:val="24"/>
          <w:lang w:eastAsia="en-IN"/>
        </w:rPr>
        <w:t>He emphasises the need for constant change and ceaseless activity, and condemned quiet contentment.</w:t>
      </w:r>
    </w:p>
    <w:p w:rsidR="00201E02" w:rsidRPr="00201E02" w:rsidRDefault="00201E02" w:rsidP="00201E02">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201E02">
        <w:rPr>
          <w:rFonts w:ascii="Times New Roman" w:eastAsia="Times New Roman" w:hAnsi="Times New Roman" w:cs="Times New Roman"/>
          <w:sz w:val="24"/>
          <w:szCs w:val="24"/>
          <w:lang w:eastAsia="en-IN"/>
        </w:rPr>
        <w:t>He urged the adoption of a dynamic outlook that would help change the world,</w:t>
      </w:r>
    </w:p>
    <w:p w:rsidR="00201E02" w:rsidRPr="00201E02" w:rsidRDefault="00201E02" w:rsidP="00201E02">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201E02">
        <w:rPr>
          <w:rFonts w:ascii="Times New Roman" w:eastAsia="Times New Roman" w:hAnsi="Times New Roman" w:cs="Times New Roman"/>
          <w:sz w:val="24"/>
          <w:szCs w:val="24"/>
          <w:lang w:eastAsia="en-IN"/>
        </w:rPr>
        <w:t xml:space="preserve">He extolled patriotism in his previous poems but later he encouraged </w:t>
      </w:r>
      <w:proofErr w:type="spellStart"/>
      <w:proofErr w:type="gramStart"/>
      <w:r w:rsidRPr="00201E02">
        <w:rPr>
          <w:rFonts w:ascii="Times New Roman" w:eastAsia="Times New Roman" w:hAnsi="Times New Roman" w:cs="Times New Roman"/>
          <w:sz w:val="24"/>
          <w:szCs w:val="24"/>
          <w:lang w:eastAsia="en-IN"/>
        </w:rPr>
        <w:t>muslim</w:t>
      </w:r>
      <w:proofErr w:type="spellEnd"/>
      <w:proofErr w:type="gramEnd"/>
      <w:r w:rsidRPr="00201E02">
        <w:rPr>
          <w:rFonts w:ascii="Times New Roman" w:eastAsia="Times New Roman" w:hAnsi="Times New Roman" w:cs="Times New Roman"/>
          <w:sz w:val="24"/>
          <w:szCs w:val="24"/>
          <w:lang w:eastAsia="en-IN"/>
        </w:rPr>
        <w:t xml:space="preserve"> separatism.</w:t>
      </w: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r w:rsidRPr="00201E02">
        <w:rPr>
          <w:rFonts w:ascii="Times New Roman" w:eastAsia="Times New Roman" w:hAnsi="Times New Roman" w:cs="Times New Roman"/>
          <w:sz w:val="24"/>
          <w:szCs w:val="24"/>
          <w:lang w:eastAsia="en-IN"/>
        </w:rPr>
        <w:t>Syed Ahmad Khan of Aligarh Movement urged the Muslims</w:t>
      </w:r>
      <w:r w:rsidR="004E1007">
        <w:rPr>
          <w:rFonts w:ascii="Times New Roman" w:eastAsia="Times New Roman" w:hAnsi="Times New Roman" w:cs="Times New Roman"/>
          <w:sz w:val="24"/>
          <w:szCs w:val="24"/>
          <w:lang w:eastAsia="en-IN"/>
        </w:rPr>
        <w:t xml:space="preserve"> to give up medieval customs.</w:t>
      </w:r>
      <w:r w:rsidRPr="00201E02">
        <w:rPr>
          <w:rFonts w:ascii="Times New Roman" w:hAnsi="Times New Roman" w:cs="Times New Roman"/>
          <w:sz w:val="24"/>
          <w:szCs w:val="24"/>
        </w:rPr>
        <w:t xml:space="preserve"> </w:t>
      </w: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p>
    <w:p w:rsidR="00201E02" w:rsidRDefault="00201E02" w:rsidP="00201E02">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Q16:</w:t>
      </w:r>
      <w:r w:rsidR="006F28CF">
        <w:rPr>
          <w:rFonts w:ascii="Times New Roman" w:hAnsi="Times New Roman" w:cs="Times New Roman"/>
          <w:sz w:val="24"/>
          <w:szCs w:val="24"/>
        </w:rPr>
        <w:t xml:space="preserve"> What type of painting done mostly in miniature forms, originally from Himalayan hill kingdom of north India?</w:t>
      </w:r>
    </w:p>
    <w:p w:rsidR="006F28CF" w:rsidRPr="006F28CF" w:rsidRDefault="006F28CF" w:rsidP="006F28CF">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proofErr w:type="spellStart"/>
      <w:r w:rsidRPr="006F28CF">
        <w:rPr>
          <w:rFonts w:ascii="Times New Roman" w:hAnsi="Times New Roman" w:cs="Times New Roman"/>
          <w:sz w:val="24"/>
          <w:szCs w:val="24"/>
        </w:rPr>
        <w:t>Gandhar</w:t>
      </w:r>
      <w:proofErr w:type="spellEnd"/>
      <w:r w:rsidRPr="006F28CF">
        <w:rPr>
          <w:rFonts w:ascii="Times New Roman" w:hAnsi="Times New Roman" w:cs="Times New Roman"/>
          <w:sz w:val="24"/>
          <w:szCs w:val="24"/>
        </w:rPr>
        <w:t xml:space="preserve"> painting</w:t>
      </w:r>
    </w:p>
    <w:p w:rsidR="006F28CF" w:rsidRPr="006F28CF" w:rsidRDefault="006F28CF" w:rsidP="006F28CF">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proofErr w:type="spellStart"/>
      <w:r w:rsidRPr="006F28CF">
        <w:rPr>
          <w:rFonts w:ascii="Times New Roman" w:hAnsi="Times New Roman" w:cs="Times New Roman"/>
          <w:sz w:val="24"/>
          <w:szCs w:val="24"/>
        </w:rPr>
        <w:t>Pahari</w:t>
      </w:r>
      <w:proofErr w:type="spellEnd"/>
      <w:r w:rsidRPr="006F28CF">
        <w:rPr>
          <w:rFonts w:ascii="Times New Roman" w:hAnsi="Times New Roman" w:cs="Times New Roman"/>
          <w:sz w:val="24"/>
          <w:szCs w:val="24"/>
        </w:rPr>
        <w:t xml:space="preserve"> painting</w:t>
      </w:r>
    </w:p>
    <w:p w:rsidR="006F28CF" w:rsidRPr="006F28CF" w:rsidRDefault="006F28CF" w:rsidP="006F28CF">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sidRPr="006F28CF">
        <w:rPr>
          <w:rFonts w:ascii="Times New Roman" w:hAnsi="Times New Roman" w:cs="Times New Roman"/>
          <w:sz w:val="24"/>
          <w:szCs w:val="24"/>
        </w:rPr>
        <w:t>North eastern painting</w:t>
      </w:r>
    </w:p>
    <w:p w:rsidR="006F28CF" w:rsidRPr="006F28CF" w:rsidRDefault="006F28CF" w:rsidP="00201E02">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proofErr w:type="spellStart"/>
      <w:r w:rsidRPr="006F28CF">
        <w:rPr>
          <w:rFonts w:ascii="Times New Roman" w:hAnsi="Times New Roman" w:cs="Times New Roman"/>
          <w:sz w:val="24"/>
          <w:szCs w:val="24"/>
        </w:rPr>
        <w:t>Kandhar</w:t>
      </w:r>
      <w:proofErr w:type="spellEnd"/>
      <w:r w:rsidRPr="006F28CF">
        <w:rPr>
          <w:rFonts w:ascii="Times New Roman" w:hAnsi="Times New Roman" w:cs="Times New Roman"/>
          <w:sz w:val="24"/>
          <w:szCs w:val="24"/>
        </w:rPr>
        <w:t xml:space="preserve"> painting </w:t>
      </w:r>
    </w:p>
    <w:p w:rsidR="006F28CF" w:rsidRDefault="006F28CF" w:rsidP="00201E02">
      <w:pPr>
        <w:autoSpaceDE w:val="0"/>
        <w:autoSpaceDN w:val="0"/>
        <w:adjustRightInd w:val="0"/>
        <w:spacing w:after="0" w:line="240" w:lineRule="auto"/>
        <w:rPr>
          <w:rFonts w:ascii="Times New Roman" w:hAnsi="Times New Roman" w:cs="Times New Roman"/>
          <w:sz w:val="24"/>
          <w:szCs w:val="24"/>
        </w:rPr>
      </w:pPr>
    </w:p>
    <w:p w:rsidR="00BC24FC" w:rsidRPr="00201E02" w:rsidRDefault="00BC24FC" w:rsidP="00BC24F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B</w:t>
      </w:r>
    </w:p>
    <w:p w:rsidR="00BC24FC" w:rsidRPr="00201E02" w:rsidRDefault="00BC24FC" w:rsidP="00BC24FC">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 xml:space="preserve">Explanation: </w:t>
      </w:r>
    </w:p>
    <w:p w:rsidR="00201E02" w:rsidRDefault="00201E02" w:rsidP="00201E02">
      <w:pPr>
        <w:autoSpaceDE w:val="0"/>
        <w:autoSpaceDN w:val="0"/>
        <w:adjustRightInd w:val="0"/>
        <w:spacing w:after="0" w:line="240" w:lineRule="auto"/>
        <w:rPr>
          <w:rFonts w:ascii="Times New Roman" w:hAnsi="Times New Roman" w:cs="Times New Roman"/>
          <w:sz w:val="24"/>
          <w:szCs w:val="24"/>
        </w:rPr>
      </w:pPr>
      <w:proofErr w:type="spellStart"/>
      <w:r w:rsidRPr="00201E02">
        <w:rPr>
          <w:rFonts w:ascii="Times New Roman" w:hAnsi="Times New Roman" w:cs="Times New Roman"/>
          <w:sz w:val="24"/>
          <w:szCs w:val="24"/>
        </w:rPr>
        <w:t>Pahari</w:t>
      </w:r>
      <w:proofErr w:type="spellEnd"/>
      <w:r w:rsidRPr="00201E02">
        <w:rPr>
          <w:rFonts w:ascii="Times New Roman" w:hAnsi="Times New Roman" w:cs="Times New Roman"/>
          <w:sz w:val="24"/>
          <w:szCs w:val="24"/>
        </w:rPr>
        <w:t xml:space="preserve"> painting is an umbrella term used for a form of Indian painting, done mostly in miniature forms, originating from Himalayan hill kingdoms of North India. It is quite similar to Rajput paintings in terms of style and colours. These paintings established and developed during the period of 17th to 19th century, have been done mostly in miniature painting forms</w:t>
      </w:r>
      <w:r w:rsidR="006F28CF">
        <w:rPr>
          <w:rFonts w:ascii="Times New Roman" w:hAnsi="Times New Roman" w:cs="Times New Roman"/>
          <w:sz w:val="24"/>
          <w:szCs w:val="24"/>
        </w:rPr>
        <w:t>.</w:t>
      </w:r>
    </w:p>
    <w:p w:rsidR="006F28CF" w:rsidRPr="00201E02" w:rsidRDefault="006F28CF" w:rsidP="00201E02">
      <w:pPr>
        <w:autoSpaceDE w:val="0"/>
        <w:autoSpaceDN w:val="0"/>
        <w:adjustRightInd w:val="0"/>
        <w:spacing w:after="0" w:line="240" w:lineRule="auto"/>
        <w:rPr>
          <w:rFonts w:ascii="Times New Roman" w:hAnsi="Times New Roman" w:cs="Times New Roman"/>
          <w:sz w:val="24"/>
          <w:szCs w:val="24"/>
        </w:rPr>
      </w:pP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p>
    <w:p w:rsidR="00201E02" w:rsidRDefault="006F28CF" w:rsidP="00201E02">
      <w:pPr>
        <w:pStyle w:val="NoSpacing"/>
        <w:rPr>
          <w:rFonts w:ascii="Times New Roman" w:hAnsi="Times New Roman" w:cs="Times New Roman"/>
          <w:sz w:val="24"/>
          <w:szCs w:val="24"/>
        </w:rPr>
      </w:pPr>
      <w:r>
        <w:rPr>
          <w:rFonts w:ascii="Times New Roman" w:hAnsi="Times New Roman" w:cs="Times New Roman"/>
          <w:sz w:val="24"/>
          <w:szCs w:val="24"/>
        </w:rPr>
        <w:t>Q17</w:t>
      </w:r>
      <w:r w:rsidR="00201E02" w:rsidRPr="00201E02">
        <w:rPr>
          <w:rFonts w:ascii="Times New Roman" w:hAnsi="Times New Roman" w:cs="Times New Roman"/>
          <w:sz w:val="24"/>
          <w:szCs w:val="24"/>
        </w:rPr>
        <w:t>:</w:t>
      </w:r>
      <w:r>
        <w:rPr>
          <w:rFonts w:ascii="Times New Roman" w:hAnsi="Times New Roman" w:cs="Times New Roman"/>
          <w:sz w:val="24"/>
          <w:szCs w:val="24"/>
        </w:rPr>
        <w:t xml:space="preserve"> What term is used for the tax charged on tax, which is imposed on incomes above a certain level?</w:t>
      </w:r>
    </w:p>
    <w:p w:rsidR="006F28CF" w:rsidRDefault="006F28CF" w:rsidP="006F28CF">
      <w:pPr>
        <w:pStyle w:val="NoSpacing"/>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Cess</w:t>
      </w:r>
      <w:proofErr w:type="spellEnd"/>
    </w:p>
    <w:p w:rsidR="006F28CF" w:rsidRDefault="006F28CF" w:rsidP="006F28CF">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Income tax</w:t>
      </w:r>
    </w:p>
    <w:p w:rsidR="006F28CF" w:rsidRDefault="006F28CF" w:rsidP="006F28CF">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VAT</w:t>
      </w:r>
    </w:p>
    <w:p w:rsidR="006F28CF" w:rsidRPr="00201E02" w:rsidRDefault="006F28CF" w:rsidP="006F28CF">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Excise tax</w:t>
      </w:r>
    </w:p>
    <w:p w:rsidR="00BC24FC" w:rsidRDefault="00BC24FC" w:rsidP="00201E02">
      <w:pPr>
        <w:autoSpaceDE w:val="0"/>
        <w:autoSpaceDN w:val="0"/>
        <w:adjustRightInd w:val="0"/>
        <w:spacing w:after="0" w:line="240" w:lineRule="auto"/>
        <w:rPr>
          <w:rFonts w:ascii="Times New Roman" w:hAnsi="Times New Roman" w:cs="Times New Roman"/>
          <w:bCs/>
          <w:sz w:val="24"/>
          <w:szCs w:val="24"/>
        </w:rPr>
      </w:pPr>
    </w:p>
    <w:p w:rsidR="00BC24FC" w:rsidRPr="00201E02" w:rsidRDefault="00BC24FC" w:rsidP="00BC24FC">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Answer: A</w:t>
      </w:r>
    </w:p>
    <w:p w:rsidR="006F28CF" w:rsidRPr="00BC24FC" w:rsidRDefault="00BC24FC" w:rsidP="00201E0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Explanation: </w:t>
      </w:r>
    </w:p>
    <w:p w:rsidR="00201E02" w:rsidRPr="00201E02" w:rsidRDefault="00201E02" w:rsidP="00201E02">
      <w:pPr>
        <w:autoSpaceDE w:val="0"/>
        <w:autoSpaceDN w:val="0"/>
        <w:adjustRightInd w:val="0"/>
        <w:spacing w:after="0" w:line="240" w:lineRule="auto"/>
        <w:rPr>
          <w:rFonts w:ascii="Times New Roman" w:hAnsi="Times New Roman" w:cs="Times New Roman"/>
          <w:bCs/>
          <w:sz w:val="24"/>
          <w:szCs w:val="24"/>
        </w:rPr>
      </w:pPr>
      <w:r w:rsidRPr="00201E02">
        <w:rPr>
          <w:rFonts w:ascii="Times New Roman" w:hAnsi="Times New Roman" w:cs="Times New Roman"/>
          <w:bCs/>
          <w:sz w:val="24"/>
          <w:szCs w:val="24"/>
        </w:rPr>
        <w:t>Concept of Surcharge</w:t>
      </w:r>
    </w:p>
    <w:p w:rsidR="00201E02" w:rsidRPr="006F28CF" w:rsidRDefault="00201E02" w:rsidP="006F28CF">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sidRPr="006F28CF">
        <w:rPr>
          <w:rFonts w:ascii="Times New Roman" w:hAnsi="Times New Roman" w:cs="Times New Roman"/>
          <w:sz w:val="24"/>
          <w:szCs w:val="24"/>
        </w:rPr>
        <w:t xml:space="preserve">It is also tax on tax, which is </w:t>
      </w:r>
      <w:r w:rsidRPr="006F28CF">
        <w:rPr>
          <w:rFonts w:ascii="Times New Roman" w:hAnsi="Times New Roman" w:cs="Times New Roman"/>
          <w:bCs/>
          <w:sz w:val="24"/>
          <w:szCs w:val="24"/>
        </w:rPr>
        <w:t>imposed on incomes above a certain level</w:t>
      </w:r>
      <w:r w:rsidRPr="006F28CF">
        <w:rPr>
          <w:rFonts w:ascii="Times New Roman" w:hAnsi="Times New Roman" w:cs="Times New Roman"/>
          <w:sz w:val="24"/>
          <w:szCs w:val="24"/>
        </w:rPr>
        <w:t>.</w:t>
      </w:r>
    </w:p>
    <w:p w:rsidR="00201E02" w:rsidRPr="006F28CF" w:rsidRDefault="00201E02" w:rsidP="006F28CF">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sidRPr="006F28CF">
        <w:rPr>
          <w:rFonts w:ascii="Times New Roman" w:hAnsi="Times New Roman" w:cs="Times New Roman"/>
          <w:sz w:val="24"/>
          <w:szCs w:val="24"/>
        </w:rPr>
        <w:t>Imposed to reduce inequalities b/w high income groups &amp; low income groups.</w:t>
      </w:r>
    </w:p>
    <w:p w:rsidR="00201E02" w:rsidRPr="006F28CF" w:rsidRDefault="00201E02" w:rsidP="006F28CF">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sidRPr="006F28CF">
        <w:rPr>
          <w:rFonts w:ascii="Times New Roman" w:hAnsi="Times New Roman" w:cs="Times New Roman"/>
          <w:sz w:val="24"/>
          <w:szCs w:val="24"/>
        </w:rPr>
        <w:t xml:space="preserve">Ex: Surcharge of 12% on individual whose taxable income exceeds </w:t>
      </w:r>
      <w:proofErr w:type="spellStart"/>
      <w:r w:rsidRPr="006F28CF">
        <w:rPr>
          <w:rFonts w:ascii="Times New Roman" w:hAnsi="Times New Roman" w:cs="Times New Roman"/>
          <w:sz w:val="24"/>
          <w:szCs w:val="24"/>
        </w:rPr>
        <w:t>Rs</w:t>
      </w:r>
      <w:proofErr w:type="spellEnd"/>
      <w:r w:rsidRPr="006F28CF">
        <w:rPr>
          <w:rFonts w:ascii="Times New Roman" w:hAnsi="Times New Roman" w:cs="Times New Roman"/>
          <w:sz w:val="24"/>
          <w:szCs w:val="24"/>
        </w:rPr>
        <w:t xml:space="preserve">. 1 </w:t>
      </w:r>
      <w:proofErr w:type="spellStart"/>
      <w:r w:rsidRPr="006F28CF">
        <w:rPr>
          <w:rFonts w:ascii="Times New Roman" w:hAnsi="Times New Roman" w:cs="Times New Roman"/>
          <w:sz w:val="24"/>
          <w:szCs w:val="24"/>
        </w:rPr>
        <w:t>crore</w:t>
      </w:r>
      <w:proofErr w:type="spellEnd"/>
      <w:r w:rsidRPr="006F28CF">
        <w:rPr>
          <w:rFonts w:ascii="Times New Roman" w:hAnsi="Times New Roman" w:cs="Times New Roman"/>
          <w:sz w:val="24"/>
          <w:szCs w:val="24"/>
        </w:rPr>
        <w:t>.</w:t>
      </w:r>
    </w:p>
    <w:p w:rsidR="00201E02" w:rsidRPr="00201E02" w:rsidRDefault="00201E02" w:rsidP="006F28CF">
      <w:pPr>
        <w:pStyle w:val="NoSpacing"/>
        <w:numPr>
          <w:ilvl w:val="0"/>
          <w:numId w:val="18"/>
        </w:numPr>
        <w:rPr>
          <w:rFonts w:ascii="Times New Roman" w:hAnsi="Times New Roman" w:cs="Times New Roman"/>
          <w:sz w:val="24"/>
          <w:szCs w:val="24"/>
        </w:rPr>
      </w:pPr>
      <w:r w:rsidRPr="00201E02">
        <w:rPr>
          <w:rFonts w:ascii="Times New Roman" w:hAnsi="Times New Roman" w:cs="Times New Roman"/>
          <w:sz w:val="24"/>
          <w:szCs w:val="24"/>
        </w:rPr>
        <w:t>St</w:t>
      </w:r>
      <w:r w:rsidR="006F28CF">
        <w:rPr>
          <w:rFonts w:ascii="Times New Roman" w:hAnsi="Times New Roman" w:cs="Times New Roman"/>
          <w:sz w:val="24"/>
          <w:szCs w:val="24"/>
        </w:rPr>
        <w:t>ate</w:t>
      </w:r>
      <w:r w:rsidRPr="00201E02">
        <w:rPr>
          <w:rFonts w:ascii="Times New Roman" w:hAnsi="Times New Roman" w:cs="Times New Roman"/>
          <w:sz w:val="24"/>
          <w:szCs w:val="24"/>
        </w:rPr>
        <w:t xml:space="preserve"> Gov</w:t>
      </w:r>
      <w:r w:rsidR="006F28CF">
        <w:rPr>
          <w:rFonts w:ascii="Times New Roman" w:hAnsi="Times New Roman" w:cs="Times New Roman"/>
          <w:sz w:val="24"/>
          <w:szCs w:val="24"/>
        </w:rPr>
        <w:t>ernmen</w:t>
      </w:r>
      <w:r w:rsidRPr="00201E02">
        <w:rPr>
          <w:rFonts w:ascii="Times New Roman" w:hAnsi="Times New Roman" w:cs="Times New Roman"/>
          <w:sz w:val="24"/>
          <w:szCs w:val="24"/>
        </w:rPr>
        <w:t>t can levy surcharge.</w:t>
      </w:r>
    </w:p>
    <w:p w:rsidR="00201E02" w:rsidRPr="00201E02" w:rsidRDefault="00201E02" w:rsidP="00201E02">
      <w:pPr>
        <w:pStyle w:val="NoSpacing"/>
        <w:rPr>
          <w:rFonts w:ascii="Times New Roman" w:hAnsi="Times New Roman" w:cs="Times New Roman"/>
          <w:sz w:val="24"/>
          <w:szCs w:val="24"/>
        </w:rPr>
      </w:pPr>
    </w:p>
    <w:p w:rsidR="00201E02" w:rsidRDefault="006F28CF" w:rsidP="00201E0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Q18</w:t>
      </w:r>
      <w:r w:rsidR="00201E02" w:rsidRPr="00201E02">
        <w:rPr>
          <w:rFonts w:ascii="Times New Roman" w:hAnsi="Times New Roman" w:cs="Times New Roman"/>
          <w:sz w:val="24"/>
          <w:szCs w:val="24"/>
        </w:rPr>
        <w:t>:</w:t>
      </w:r>
      <w:r w:rsidR="003649CE">
        <w:rPr>
          <w:rFonts w:ascii="Times New Roman" w:hAnsi="Times New Roman" w:cs="Times New Roman"/>
          <w:sz w:val="24"/>
          <w:szCs w:val="24"/>
        </w:rPr>
        <w:t xml:space="preserve"> The condition in which people do not even get a minimal income needed to maintain their lives is called?</w:t>
      </w:r>
    </w:p>
    <w:p w:rsidR="003649CE" w:rsidRPr="003649CE" w:rsidRDefault="003649CE" w:rsidP="003649CE">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3649CE">
        <w:rPr>
          <w:rFonts w:ascii="Times New Roman" w:hAnsi="Times New Roman" w:cs="Times New Roman"/>
          <w:sz w:val="24"/>
          <w:szCs w:val="24"/>
        </w:rPr>
        <w:t xml:space="preserve">Income poverty </w:t>
      </w:r>
    </w:p>
    <w:p w:rsidR="003649CE" w:rsidRPr="003649CE" w:rsidRDefault="003649CE" w:rsidP="003649CE">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3649CE">
        <w:rPr>
          <w:rFonts w:ascii="Times New Roman" w:hAnsi="Times New Roman" w:cs="Times New Roman"/>
          <w:sz w:val="24"/>
          <w:szCs w:val="24"/>
        </w:rPr>
        <w:t>Poverty alleviation</w:t>
      </w:r>
    </w:p>
    <w:p w:rsidR="003649CE" w:rsidRPr="003649CE" w:rsidRDefault="003649CE" w:rsidP="003649CE">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3649CE">
        <w:rPr>
          <w:rFonts w:ascii="Times New Roman" w:hAnsi="Times New Roman" w:cs="Times New Roman"/>
          <w:sz w:val="24"/>
          <w:szCs w:val="24"/>
        </w:rPr>
        <w:lastRenderedPageBreak/>
        <w:t>Absolute poverty</w:t>
      </w:r>
    </w:p>
    <w:p w:rsidR="003649CE" w:rsidRPr="003649CE" w:rsidRDefault="003649CE" w:rsidP="003649CE">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3649CE">
        <w:rPr>
          <w:rFonts w:ascii="Times New Roman" w:hAnsi="Times New Roman" w:cs="Times New Roman"/>
          <w:sz w:val="24"/>
          <w:szCs w:val="24"/>
        </w:rPr>
        <w:t xml:space="preserve">Extreme Poverty </w:t>
      </w:r>
    </w:p>
    <w:p w:rsidR="00BC24FC" w:rsidRDefault="00BC24FC" w:rsidP="00201E02">
      <w:pPr>
        <w:autoSpaceDE w:val="0"/>
        <w:autoSpaceDN w:val="0"/>
        <w:adjustRightInd w:val="0"/>
        <w:spacing w:after="0" w:line="240" w:lineRule="auto"/>
        <w:rPr>
          <w:rFonts w:ascii="Times New Roman" w:hAnsi="Times New Roman" w:cs="Times New Roman"/>
          <w:bCs/>
          <w:sz w:val="24"/>
          <w:szCs w:val="24"/>
        </w:rPr>
      </w:pPr>
    </w:p>
    <w:p w:rsidR="00BC24FC" w:rsidRPr="00201E02" w:rsidRDefault="00BC24FC" w:rsidP="00BC24F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C</w:t>
      </w:r>
    </w:p>
    <w:p w:rsidR="00BC24FC" w:rsidRPr="00201E02" w:rsidRDefault="00BC24FC" w:rsidP="00BC24FC">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 xml:space="preserve">Explanation: </w:t>
      </w:r>
    </w:p>
    <w:p w:rsidR="00201E02" w:rsidRPr="00201E02" w:rsidRDefault="00201E02" w:rsidP="00201E02">
      <w:pPr>
        <w:autoSpaceDE w:val="0"/>
        <w:autoSpaceDN w:val="0"/>
        <w:adjustRightInd w:val="0"/>
        <w:spacing w:after="0" w:line="240" w:lineRule="auto"/>
        <w:rPr>
          <w:rFonts w:ascii="Times New Roman" w:hAnsi="Times New Roman" w:cs="Times New Roman"/>
          <w:bCs/>
          <w:sz w:val="24"/>
          <w:szCs w:val="24"/>
        </w:rPr>
      </w:pPr>
      <w:r w:rsidRPr="00201E02">
        <w:rPr>
          <w:rFonts w:ascii="Times New Roman" w:hAnsi="Times New Roman" w:cs="Times New Roman"/>
          <w:bCs/>
          <w:sz w:val="24"/>
          <w:szCs w:val="24"/>
        </w:rPr>
        <w:t>Absolute Poverty</w:t>
      </w: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1. Absolute Poverty is a condition in which people do not even get a min income needed to</w:t>
      </w: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proofErr w:type="gramStart"/>
      <w:r w:rsidRPr="00201E02">
        <w:rPr>
          <w:rFonts w:ascii="Times New Roman" w:hAnsi="Times New Roman" w:cs="Times New Roman"/>
          <w:sz w:val="24"/>
          <w:szCs w:val="24"/>
        </w:rPr>
        <w:t>maintain</w:t>
      </w:r>
      <w:proofErr w:type="gramEnd"/>
      <w:r w:rsidRPr="00201E02">
        <w:rPr>
          <w:rFonts w:ascii="Times New Roman" w:hAnsi="Times New Roman" w:cs="Times New Roman"/>
          <w:sz w:val="24"/>
          <w:szCs w:val="24"/>
        </w:rPr>
        <w:t xml:space="preserve"> their lives.</w:t>
      </w: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 xml:space="preserve">2. Under it, certain </w:t>
      </w:r>
      <w:r w:rsidRPr="00201E02">
        <w:rPr>
          <w:rFonts w:ascii="Times New Roman" w:hAnsi="Times New Roman" w:cs="Times New Roman"/>
          <w:bCs/>
          <w:sz w:val="24"/>
          <w:szCs w:val="24"/>
        </w:rPr>
        <w:t xml:space="preserve">min basic standards of living </w:t>
      </w:r>
      <w:r w:rsidRPr="00201E02">
        <w:rPr>
          <w:rFonts w:ascii="Times New Roman" w:hAnsi="Times New Roman" w:cs="Times New Roman"/>
          <w:sz w:val="24"/>
          <w:szCs w:val="24"/>
        </w:rPr>
        <w:t>defined and people living below these</w:t>
      </w: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proofErr w:type="gramStart"/>
      <w:r w:rsidRPr="00201E02">
        <w:rPr>
          <w:rFonts w:ascii="Times New Roman" w:hAnsi="Times New Roman" w:cs="Times New Roman"/>
          <w:sz w:val="24"/>
          <w:szCs w:val="24"/>
        </w:rPr>
        <w:t>standards</w:t>
      </w:r>
      <w:proofErr w:type="gramEnd"/>
      <w:r w:rsidRPr="00201E02">
        <w:rPr>
          <w:rFonts w:ascii="Times New Roman" w:hAnsi="Times New Roman" w:cs="Times New Roman"/>
          <w:sz w:val="24"/>
          <w:szCs w:val="24"/>
        </w:rPr>
        <w:t xml:space="preserve"> are termed in policy as poor or below poverty line.</w:t>
      </w: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 xml:space="preserve">3. In underdeveloped &amp; developing countries like </w:t>
      </w:r>
      <w:proofErr w:type="spellStart"/>
      <w:r w:rsidRPr="00201E02">
        <w:rPr>
          <w:rFonts w:ascii="Times New Roman" w:hAnsi="Times New Roman" w:cs="Times New Roman"/>
          <w:sz w:val="24"/>
          <w:szCs w:val="24"/>
        </w:rPr>
        <w:t>Ind</w:t>
      </w:r>
      <w:proofErr w:type="spellEnd"/>
      <w:r w:rsidRPr="00201E02">
        <w:rPr>
          <w:rFonts w:ascii="Times New Roman" w:hAnsi="Times New Roman" w:cs="Times New Roman"/>
          <w:sz w:val="24"/>
          <w:szCs w:val="24"/>
        </w:rPr>
        <w:t>, rates of malnutrition, hunger,</w:t>
      </w: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proofErr w:type="gramStart"/>
      <w:r w:rsidRPr="00201E02">
        <w:rPr>
          <w:rFonts w:ascii="Times New Roman" w:hAnsi="Times New Roman" w:cs="Times New Roman"/>
          <w:sz w:val="24"/>
          <w:szCs w:val="24"/>
        </w:rPr>
        <w:t>homelessness</w:t>
      </w:r>
      <w:proofErr w:type="gramEnd"/>
      <w:r w:rsidRPr="00201E02">
        <w:rPr>
          <w:rFonts w:ascii="Times New Roman" w:hAnsi="Times New Roman" w:cs="Times New Roman"/>
          <w:sz w:val="24"/>
          <w:szCs w:val="24"/>
        </w:rPr>
        <w:t>, unemployment are higher &amp; hence its absolute poverty also remains high.</w:t>
      </w:r>
    </w:p>
    <w:p w:rsidR="00201E02" w:rsidRPr="00201E02" w:rsidRDefault="00201E02" w:rsidP="00201E02">
      <w:pPr>
        <w:autoSpaceDE w:val="0"/>
        <w:autoSpaceDN w:val="0"/>
        <w:adjustRightInd w:val="0"/>
        <w:spacing w:after="0" w:line="240" w:lineRule="auto"/>
        <w:rPr>
          <w:rFonts w:ascii="Times New Roman" w:hAnsi="Times New Roman" w:cs="Times New Roman"/>
          <w:sz w:val="24"/>
          <w:szCs w:val="24"/>
        </w:rPr>
      </w:pPr>
    </w:p>
    <w:p w:rsidR="003649CE" w:rsidRDefault="003649CE" w:rsidP="00201E0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Q19</w:t>
      </w:r>
      <w:r w:rsidR="00201E02" w:rsidRPr="00201E02">
        <w:rPr>
          <w:rFonts w:ascii="Times New Roman" w:hAnsi="Times New Roman" w:cs="Times New Roman"/>
          <w:sz w:val="24"/>
          <w:szCs w:val="24"/>
        </w:rPr>
        <w:t xml:space="preserve">: </w:t>
      </w:r>
      <w:r>
        <w:rPr>
          <w:rFonts w:ascii="Times New Roman" w:hAnsi="Times New Roman" w:cs="Times New Roman"/>
          <w:sz w:val="24"/>
          <w:szCs w:val="24"/>
        </w:rPr>
        <w:t xml:space="preserve">What is the maximum age for availing </w:t>
      </w:r>
      <w:proofErr w:type="spellStart"/>
      <w:r>
        <w:rPr>
          <w:rFonts w:ascii="Times New Roman" w:hAnsi="Times New Roman" w:cs="Times New Roman"/>
          <w:sz w:val="24"/>
          <w:szCs w:val="24"/>
        </w:rPr>
        <w:t>Aarogya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Sanjeevani</w:t>
      </w:r>
      <w:proofErr w:type="spellEnd"/>
      <w:r>
        <w:rPr>
          <w:rFonts w:ascii="Times New Roman" w:hAnsi="Times New Roman" w:cs="Times New Roman"/>
          <w:sz w:val="24"/>
          <w:szCs w:val="24"/>
        </w:rPr>
        <w:t xml:space="preserve"> policy?</w:t>
      </w:r>
    </w:p>
    <w:p w:rsidR="003649CE" w:rsidRPr="003649CE" w:rsidRDefault="003649CE" w:rsidP="003649CE">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3649CE">
        <w:rPr>
          <w:rFonts w:ascii="Times New Roman" w:hAnsi="Times New Roman" w:cs="Times New Roman"/>
          <w:sz w:val="24"/>
          <w:szCs w:val="24"/>
        </w:rPr>
        <w:t>40 year</w:t>
      </w:r>
    </w:p>
    <w:p w:rsidR="003649CE" w:rsidRPr="003649CE" w:rsidRDefault="003649CE" w:rsidP="003649CE">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3649CE">
        <w:rPr>
          <w:rFonts w:ascii="Times New Roman" w:hAnsi="Times New Roman" w:cs="Times New Roman"/>
          <w:sz w:val="24"/>
          <w:szCs w:val="24"/>
        </w:rPr>
        <w:t>45 year</w:t>
      </w:r>
    </w:p>
    <w:p w:rsidR="003649CE" w:rsidRPr="003649CE" w:rsidRDefault="003649CE" w:rsidP="003649CE">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3649CE">
        <w:rPr>
          <w:rFonts w:ascii="Times New Roman" w:hAnsi="Times New Roman" w:cs="Times New Roman"/>
          <w:sz w:val="24"/>
          <w:szCs w:val="24"/>
        </w:rPr>
        <w:t>60 year</w:t>
      </w:r>
    </w:p>
    <w:p w:rsidR="003649CE" w:rsidRPr="003649CE" w:rsidRDefault="003649CE" w:rsidP="003649CE">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3649CE">
        <w:rPr>
          <w:rFonts w:ascii="Times New Roman" w:hAnsi="Times New Roman" w:cs="Times New Roman"/>
          <w:sz w:val="24"/>
          <w:szCs w:val="24"/>
        </w:rPr>
        <w:t>65 year</w:t>
      </w:r>
    </w:p>
    <w:p w:rsidR="003649CE" w:rsidRDefault="003649CE" w:rsidP="00201E02">
      <w:pPr>
        <w:autoSpaceDE w:val="0"/>
        <w:autoSpaceDN w:val="0"/>
        <w:adjustRightInd w:val="0"/>
        <w:spacing w:after="0" w:line="240" w:lineRule="auto"/>
        <w:rPr>
          <w:rFonts w:ascii="Times New Roman" w:hAnsi="Times New Roman" w:cs="Times New Roman"/>
          <w:bCs/>
          <w:sz w:val="24"/>
          <w:szCs w:val="24"/>
        </w:rPr>
      </w:pPr>
    </w:p>
    <w:p w:rsidR="00BC24FC" w:rsidRPr="00201E02" w:rsidRDefault="00BC24FC" w:rsidP="00BC24F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D</w:t>
      </w:r>
    </w:p>
    <w:p w:rsidR="003649CE" w:rsidRPr="00BC24FC" w:rsidRDefault="00BC24FC" w:rsidP="00201E0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Explanation: </w:t>
      </w:r>
    </w:p>
    <w:p w:rsidR="003649CE" w:rsidRDefault="003649CE" w:rsidP="00201E02">
      <w:pPr>
        <w:autoSpaceDE w:val="0"/>
        <w:autoSpaceDN w:val="0"/>
        <w:adjustRightInd w:val="0"/>
        <w:spacing w:after="0" w:line="240" w:lineRule="auto"/>
        <w:rPr>
          <w:rFonts w:ascii="Times New Roman" w:hAnsi="Times New Roman" w:cs="Times New Roman"/>
          <w:bCs/>
          <w:sz w:val="24"/>
          <w:szCs w:val="24"/>
        </w:rPr>
      </w:pPr>
      <w:proofErr w:type="spellStart"/>
      <w:r>
        <w:rPr>
          <w:rFonts w:ascii="Times New Roman" w:hAnsi="Times New Roman" w:cs="Times New Roman"/>
          <w:bCs/>
          <w:sz w:val="24"/>
          <w:szCs w:val="24"/>
        </w:rPr>
        <w:t>Aarogya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sanjeevani</w:t>
      </w:r>
      <w:proofErr w:type="spellEnd"/>
      <w:r>
        <w:rPr>
          <w:rFonts w:ascii="Times New Roman" w:hAnsi="Times New Roman" w:cs="Times New Roman"/>
          <w:bCs/>
          <w:sz w:val="24"/>
          <w:szCs w:val="24"/>
        </w:rPr>
        <w:t xml:space="preserve"> policy: </w:t>
      </w:r>
    </w:p>
    <w:p w:rsidR="00201E02" w:rsidRPr="003649CE" w:rsidRDefault="003649CE" w:rsidP="003649CE">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3649CE">
        <w:rPr>
          <w:rFonts w:ascii="Times New Roman" w:hAnsi="Times New Roman" w:cs="Times New Roman"/>
          <w:bCs/>
          <w:sz w:val="24"/>
          <w:szCs w:val="24"/>
        </w:rPr>
        <w:t>It is a t</w:t>
      </w:r>
      <w:r w:rsidR="00201E02" w:rsidRPr="003649CE">
        <w:rPr>
          <w:rFonts w:ascii="Times New Roman" w:hAnsi="Times New Roman" w:cs="Times New Roman"/>
          <w:bCs/>
          <w:sz w:val="24"/>
          <w:szCs w:val="24"/>
        </w:rPr>
        <w:t>ype</w:t>
      </w:r>
      <w:r w:rsidRPr="003649CE">
        <w:rPr>
          <w:rFonts w:ascii="Times New Roman" w:hAnsi="Times New Roman" w:cs="Times New Roman"/>
          <w:bCs/>
          <w:sz w:val="24"/>
          <w:szCs w:val="24"/>
        </w:rPr>
        <w:t xml:space="preserve"> of</w:t>
      </w:r>
      <w:r w:rsidR="00201E02" w:rsidRPr="003649CE">
        <w:rPr>
          <w:rFonts w:ascii="Times New Roman" w:hAnsi="Times New Roman" w:cs="Times New Roman"/>
          <w:bCs/>
          <w:sz w:val="24"/>
          <w:szCs w:val="24"/>
        </w:rPr>
        <w:t xml:space="preserve"> </w:t>
      </w:r>
      <w:r w:rsidR="00201E02" w:rsidRPr="003649CE">
        <w:rPr>
          <w:rFonts w:ascii="Times New Roman" w:hAnsi="Times New Roman" w:cs="Times New Roman"/>
          <w:sz w:val="24"/>
          <w:szCs w:val="24"/>
        </w:rPr>
        <w:t xml:space="preserve">Indemnity </w:t>
      </w:r>
      <w:r w:rsidRPr="003649CE">
        <w:rPr>
          <w:rFonts w:ascii="Times New Roman" w:hAnsi="Times New Roman" w:cs="Times New Roman"/>
          <w:sz w:val="24"/>
          <w:szCs w:val="24"/>
        </w:rPr>
        <w:t xml:space="preserve">based Health insurance policy. </w:t>
      </w:r>
    </w:p>
    <w:p w:rsidR="003649CE" w:rsidRPr="003649CE" w:rsidRDefault="003649CE" w:rsidP="003649CE">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3649CE">
        <w:rPr>
          <w:rFonts w:ascii="Times New Roman" w:hAnsi="Times New Roman" w:cs="Times New Roman"/>
          <w:bCs/>
          <w:sz w:val="24"/>
          <w:szCs w:val="24"/>
        </w:rPr>
        <w:t xml:space="preserve">Its </w:t>
      </w:r>
      <w:r w:rsidR="00201E02" w:rsidRPr="003649CE">
        <w:rPr>
          <w:rFonts w:ascii="Times New Roman" w:hAnsi="Times New Roman" w:cs="Times New Roman"/>
          <w:bCs/>
          <w:sz w:val="24"/>
          <w:szCs w:val="24"/>
        </w:rPr>
        <w:t xml:space="preserve">Premium </w:t>
      </w:r>
      <w:r w:rsidRPr="003649CE">
        <w:rPr>
          <w:rFonts w:ascii="Times New Roman" w:hAnsi="Times New Roman" w:cs="Times New Roman"/>
          <w:bCs/>
          <w:sz w:val="24"/>
          <w:szCs w:val="24"/>
        </w:rPr>
        <w:t xml:space="preserve">is </w:t>
      </w:r>
      <w:r w:rsidRPr="003649CE">
        <w:rPr>
          <w:rFonts w:ascii="Times New Roman" w:hAnsi="Times New Roman" w:cs="Times New Roman"/>
          <w:sz w:val="24"/>
          <w:szCs w:val="24"/>
        </w:rPr>
        <w:t>de</w:t>
      </w:r>
      <w:r w:rsidR="00201E02" w:rsidRPr="003649CE">
        <w:rPr>
          <w:rFonts w:ascii="Times New Roman" w:hAnsi="Times New Roman" w:cs="Times New Roman"/>
          <w:sz w:val="24"/>
          <w:szCs w:val="24"/>
        </w:rPr>
        <w:t xml:space="preserve">cided by individual insurance company. </w:t>
      </w:r>
    </w:p>
    <w:p w:rsidR="00201E02" w:rsidRPr="003649CE" w:rsidRDefault="003649CE" w:rsidP="003649CE">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3649CE">
        <w:rPr>
          <w:rFonts w:ascii="Times New Roman" w:hAnsi="Times New Roman" w:cs="Times New Roman"/>
          <w:sz w:val="24"/>
          <w:szCs w:val="24"/>
        </w:rPr>
        <w:t xml:space="preserve">Its </w:t>
      </w:r>
      <w:r w:rsidR="00201E02" w:rsidRPr="003649CE">
        <w:rPr>
          <w:rFonts w:ascii="Times New Roman" w:hAnsi="Times New Roman" w:cs="Times New Roman"/>
          <w:bCs/>
          <w:sz w:val="24"/>
          <w:szCs w:val="24"/>
        </w:rPr>
        <w:t xml:space="preserve">Validity </w:t>
      </w:r>
      <w:r w:rsidRPr="003649CE">
        <w:rPr>
          <w:rFonts w:ascii="Times New Roman" w:hAnsi="Times New Roman" w:cs="Times New Roman"/>
          <w:bCs/>
          <w:sz w:val="24"/>
          <w:szCs w:val="24"/>
        </w:rPr>
        <w:t xml:space="preserve">is </w:t>
      </w:r>
      <w:r w:rsidRPr="003649CE">
        <w:rPr>
          <w:rFonts w:ascii="Times New Roman" w:hAnsi="Times New Roman" w:cs="Times New Roman"/>
          <w:sz w:val="24"/>
          <w:szCs w:val="24"/>
        </w:rPr>
        <w:t xml:space="preserve">minimum 1 year to lifetime. </w:t>
      </w:r>
    </w:p>
    <w:p w:rsidR="003649CE" w:rsidRPr="003649CE" w:rsidRDefault="003649CE" w:rsidP="003649CE">
      <w:pPr>
        <w:pStyle w:val="ListParagraph"/>
        <w:numPr>
          <w:ilvl w:val="0"/>
          <w:numId w:val="21"/>
        </w:numPr>
        <w:autoSpaceDE w:val="0"/>
        <w:autoSpaceDN w:val="0"/>
        <w:adjustRightInd w:val="0"/>
        <w:spacing w:after="0" w:line="240" w:lineRule="auto"/>
        <w:rPr>
          <w:rFonts w:ascii="Segoe UI Symbol" w:eastAsia="Wingdings-Regular" w:hAnsi="Segoe UI Symbol" w:cs="Segoe UI Symbol"/>
          <w:sz w:val="24"/>
          <w:szCs w:val="24"/>
        </w:rPr>
      </w:pPr>
      <w:r w:rsidRPr="003649CE">
        <w:rPr>
          <w:rFonts w:ascii="Times New Roman" w:hAnsi="Times New Roman" w:cs="Times New Roman"/>
          <w:bCs/>
          <w:sz w:val="24"/>
          <w:szCs w:val="24"/>
        </w:rPr>
        <w:t xml:space="preserve">The </w:t>
      </w:r>
      <w:r w:rsidR="00201E02" w:rsidRPr="003649CE">
        <w:rPr>
          <w:rFonts w:ascii="Times New Roman" w:hAnsi="Times New Roman" w:cs="Times New Roman"/>
          <w:bCs/>
          <w:sz w:val="24"/>
          <w:szCs w:val="24"/>
        </w:rPr>
        <w:t xml:space="preserve">Entry age </w:t>
      </w:r>
      <w:r w:rsidRPr="003649CE">
        <w:rPr>
          <w:rFonts w:ascii="Times New Roman" w:eastAsia="Wingdings-Regular" w:hAnsi="Times New Roman" w:cs="Times New Roman"/>
          <w:sz w:val="24"/>
          <w:szCs w:val="24"/>
        </w:rPr>
        <w:t xml:space="preserve">for this scheme is </w:t>
      </w:r>
      <w:r w:rsidR="00201E02" w:rsidRPr="003649CE">
        <w:rPr>
          <w:rFonts w:ascii="Times New Roman" w:hAnsi="Times New Roman" w:cs="Times New Roman"/>
          <w:sz w:val="24"/>
          <w:szCs w:val="24"/>
        </w:rPr>
        <w:t xml:space="preserve">Minimum 18 to Maximum 65. </w:t>
      </w:r>
    </w:p>
    <w:p w:rsidR="00201E02" w:rsidRDefault="00201E02" w:rsidP="00201E02">
      <w:pPr>
        <w:rPr>
          <w:rFonts w:ascii="Times New Roman" w:hAnsi="Times New Roman" w:cs="Times New Roman"/>
          <w:sz w:val="24"/>
          <w:szCs w:val="24"/>
          <w:lang w:val="en-US"/>
        </w:rPr>
      </w:pPr>
    </w:p>
    <w:p w:rsidR="00A80419" w:rsidRDefault="00A80419" w:rsidP="00201E02">
      <w:pPr>
        <w:rPr>
          <w:rFonts w:ascii="Times New Roman" w:hAnsi="Times New Roman" w:cs="Times New Roman"/>
          <w:sz w:val="24"/>
          <w:szCs w:val="24"/>
          <w:lang w:val="en-US"/>
        </w:rPr>
      </w:pPr>
      <w:r>
        <w:rPr>
          <w:rFonts w:ascii="Times New Roman" w:hAnsi="Times New Roman" w:cs="Times New Roman"/>
          <w:sz w:val="24"/>
          <w:szCs w:val="24"/>
          <w:lang w:val="en-US"/>
        </w:rPr>
        <w:t>Q20: How many credit Rating agency in India are working at present?</w:t>
      </w:r>
    </w:p>
    <w:p w:rsidR="00A80419" w:rsidRPr="00A80419" w:rsidRDefault="00A80419" w:rsidP="00A80419">
      <w:pPr>
        <w:pStyle w:val="ListParagraph"/>
        <w:numPr>
          <w:ilvl w:val="0"/>
          <w:numId w:val="30"/>
        </w:numPr>
        <w:rPr>
          <w:rFonts w:ascii="Times New Roman" w:hAnsi="Times New Roman" w:cs="Times New Roman"/>
          <w:sz w:val="24"/>
          <w:szCs w:val="24"/>
          <w:lang w:val="en-US"/>
        </w:rPr>
      </w:pPr>
      <w:r w:rsidRPr="00A80419">
        <w:rPr>
          <w:rFonts w:ascii="Times New Roman" w:hAnsi="Times New Roman" w:cs="Times New Roman"/>
          <w:sz w:val="24"/>
          <w:szCs w:val="24"/>
          <w:lang w:val="en-US"/>
        </w:rPr>
        <w:t>Three</w:t>
      </w:r>
    </w:p>
    <w:p w:rsidR="00A80419" w:rsidRPr="00A80419" w:rsidRDefault="00A80419" w:rsidP="00A80419">
      <w:pPr>
        <w:pStyle w:val="ListParagraph"/>
        <w:numPr>
          <w:ilvl w:val="0"/>
          <w:numId w:val="30"/>
        </w:numPr>
        <w:rPr>
          <w:rFonts w:ascii="Times New Roman" w:hAnsi="Times New Roman" w:cs="Times New Roman"/>
          <w:sz w:val="24"/>
          <w:szCs w:val="24"/>
          <w:lang w:val="en-US"/>
        </w:rPr>
      </w:pPr>
      <w:r w:rsidRPr="00A80419">
        <w:rPr>
          <w:rFonts w:ascii="Times New Roman" w:hAnsi="Times New Roman" w:cs="Times New Roman"/>
          <w:sz w:val="24"/>
          <w:szCs w:val="24"/>
          <w:lang w:val="en-US"/>
        </w:rPr>
        <w:t>Ten</w:t>
      </w:r>
    </w:p>
    <w:p w:rsidR="00A80419" w:rsidRPr="00A80419" w:rsidRDefault="00A80419" w:rsidP="00A80419">
      <w:pPr>
        <w:pStyle w:val="ListParagraph"/>
        <w:numPr>
          <w:ilvl w:val="0"/>
          <w:numId w:val="30"/>
        </w:numPr>
        <w:rPr>
          <w:rFonts w:ascii="Times New Roman" w:hAnsi="Times New Roman" w:cs="Times New Roman"/>
          <w:sz w:val="24"/>
          <w:szCs w:val="24"/>
          <w:lang w:val="en-US"/>
        </w:rPr>
      </w:pPr>
      <w:r w:rsidRPr="00A80419">
        <w:rPr>
          <w:rFonts w:ascii="Times New Roman" w:hAnsi="Times New Roman" w:cs="Times New Roman"/>
          <w:sz w:val="24"/>
          <w:szCs w:val="24"/>
          <w:lang w:val="en-US"/>
        </w:rPr>
        <w:t xml:space="preserve">Eight </w:t>
      </w:r>
    </w:p>
    <w:p w:rsidR="00A80419" w:rsidRPr="00A80419" w:rsidRDefault="00A80419" w:rsidP="00A80419">
      <w:pPr>
        <w:pStyle w:val="ListParagraph"/>
        <w:numPr>
          <w:ilvl w:val="0"/>
          <w:numId w:val="30"/>
        </w:numPr>
        <w:rPr>
          <w:rFonts w:ascii="Times New Roman" w:hAnsi="Times New Roman" w:cs="Times New Roman"/>
          <w:sz w:val="24"/>
          <w:szCs w:val="24"/>
          <w:lang w:val="en-US"/>
        </w:rPr>
      </w:pPr>
      <w:r w:rsidRPr="00A80419">
        <w:rPr>
          <w:rFonts w:ascii="Times New Roman" w:hAnsi="Times New Roman" w:cs="Times New Roman"/>
          <w:sz w:val="24"/>
          <w:szCs w:val="24"/>
          <w:lang w:val="en-US"/>
        </w:rPr>
        <w:t xml:space="preserve">Four </w:t>
      </w:r>
    </w:p>
    <w:p w:rsidR="00BC24FC" w:rsidRPr="00201E02" w:rsidRDefault="00BC24FC" w:rsidP="00BC24F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D</w:t>
      </w:r>
    </w:p>
    <w:p w:rsidR="00BC24FC" w:rsidRPr="00201E02" w:rsidRDefault="00BC24FC" w:rsidP="00BC24FC">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 xml:space="preserve">Explanation: </w:t>
      </w:r>
    </w:p>
    <w:p w:rsidR="00A80419" w:rsidRPr="00A80419" w:rsidRDefault="00A80419" w:rsidP="00A80419">
      <w:pPr>
        <w:autoSpaceDE w:val="0"/>
        <w:autoSpaceDN w:val="0"/>
        <w:adjustRightInd w:val="0"/>
        <w:spacing w:after="0" w:line="240" w:lineRule="auto"/>
        <w:rPr>
          <w:rFonts w:ascii="Times New Roman" w:hAnsi="Times New Roman" w:cs="Times New Roman"/>
          <w:sz w:val="24"/>
          <w:szCs w:val="24"/>
        </w:rPr>
      </w:pPr>
      <w:r w:rsidRPr="00A80419">
        <w:rPr>
          <w:rFonts w:ascii="Times New Roman" w:hAnsi="Times New Roman" w:cs="Times New Roman"/>
          <w:sz w:val="24"/>
          <w:szCs w:val="24"/>
        </w:rPr>
        <w:t>In India, at present, there are four credit Rating Agencies:</w:t>
      </w:r>
    </w:p>
    <w:p w:rsidR="00A80419" w:rsidRPr="00A80419" w:rsidRDefault="00A80419" w:rsidP="00A80419">
      <w:pPr>
        <w:pStyle w:val="ListParagraph"/>
        <w:numPr>
          <w:ilvl w:val="0"/>
          <w:numId w:val="31"/>
        </w:numPr>
        <w:autoSpaceDE w:val="0"/>
        <w:autoSpaceDN w:val="0"/>
        <w:adjustRightInd w:val="0"/>
        <w:spacing w:after="0" w:line="240" w:lineRule="auto"/>
        <w:rPr>
          <w:rFonts w:ascii="Times New Roman" w:hAnsi="Times New Roman" w:cs="Times New Roman"/>
          <w:sz w:val="24"/>
          <w:szCs w:val="24"/>
        </w:rPr>
      </w:pPr>
      <w:r w:rsidRPr="00A80419">
        <w:rPr>
          <w:rFonts w:ascii="Times New Roman" w:hAnsi="Times New Roman" w:cs="Times New Roman"/>
          <w:sz w:val="24"/>
          <w:szCs w:val="24"/>
        </w:rPr>
        <w:t>Credit Rating and Information Services of India Limited</w:t>
      </w:r>
    </w:p>
    <w:p w:rsidR="00A80419" w:rsidRPr="00A80419" w:rsidRDefault="00A80419" w:rsidP="00A80419">
      <w:pPr>
        <w:pStyle w:val="ListParagraph"/>
        <w:autoSpaceDE w:val="0"/>
        <w:autoSpaceDN w:val="0"/>
        <w:adjustRightInd w:val="0"/>
        <w:spacing w:after="0" w:line="240" w:lineRule="auto"/>
        <w:rPr>
          <w:rFonts w:ascii="Times New Roman" w:hAnsi="Times New Roman" w:cs="Times New Roman"/>
          <w:sz w:val="24"/>
          <w:szCs w:val="24"/>
        </w:rPr>
      </w:pPr>
      <w:r w:rsidRPr="00A80419">
        <w:rPr>
          <w:rFonts w:ascii="Times New Roman" w:hAnsi="Times New Roman" w:cs="Times New Roman"/>
          <w:sz w:val="24"/>
          <w:szCs w:val="24"/>
        </w:rPr>
        <w:t>(CRISIL).</w:t>
      </w:r>
    </w:p>
    <w:p w:rsidR="00A80419" w:rsidRPr="00A80419" w:rsidRDefault="00A80419" w:rsidP="00A80419">
      <w:pPr>
        <w:pStyle w:val="ListParagraph"/>
        <w:numPr>
          <w:ilvl w:val="0"/>
          <w:numId w:val="31"/>
        </w:numPr>
        <w:autoSpaceDE w:val="0"/>
        <w:autoSpaceDN w:val="0"/>
        <w:adjustRightInd w:val="0"/>
        <w:spacing w:after="0" w:line="240" w:lineRule="auto"/>
        <w:rPr>
          <w:rFonts w:ascii="Times New Roman" w:hAnsi="Times New Roman" w:cs="Times New Roman"/>
          <w:sz w:val="24"/>
          <w:szCs w:val="24"/>
        </w:rPr>
      </w:pPr>
      <w:r w:rsidRPr="00A80419">
        <w:rPr>
          <w:rFonts w:ascii="Times New Roman" w:hAnsi="Times New Roman" w:cs="Times New Roman"/>
          <w:sz w:val="24"/>
          <w:szCs w:val="24"/>
        </w:rPr>
        <w:t>Investment Information and Credit Rating Agency of India</w:t>
      </w:r>
    </w:p>
    <w:p w:rsidR="00A80419" w:rsidRPr="00A80419" w:rsidRDefault="00A80419" w:rsidP="00A80419">
      <w:pPr>
        <w:pStyle w:val="ListParagraph"/>
        <w:autoSpaceDE w:val="0"/>
        <w:autoSpaceDN w:val="0"/>
        <w:adjustRightInd w:val="0"/>
        <w:spacing w:after="0" w:line="240" w:lineRule="auto"/>
        <w:rPr>
          <w:rFonts w:ascii="Times New Roman" w:hAnsi="Times New Roman" w:cs="Times New Roman"/>
          <w:sz w:val="24"/>
          <w:szCs w:val="24"/>
        </w:rPr>
      </w:pPr>
      <w:r w:rsidRPr="00A80419">
        <w:rPr>
          <w:rFonts w:ascii="Times New Roman" w:hAnsi="Times New Roman" w:cs="Times New Roman"/>
          <w:sz w:val="24"/>
          <w:szCs w:val="24"/>
        </w:rPr>
        <w:t>Limited (ICRA</w:t>
      </w:r>
      <w:proofErr w:type="gramStart"/>
      <w:r w:rsidRPr="00A80419">
        <w:rPr>
          <w:rFonts w:ascii="Times New Roman" w:hAnsi="Times New Roman" w:cs="Times New Roman"/>
          <w:sz w:val="24"/>
          <w:szCs w:val="24"/>
        </w:rPr>
        <w:t>) .</w:t>
      </w:r>
      <w:proofErr w:type="gramEnd"/>
    </w:p>
    <w:p w:rsidR="00A80419" w:rsidRPr="00A80419" w:rsidRDefault="00A80419" w:rsidP="00A80419">
      <w:pPr>
        <w:pStyle w:val="ListParagraph"/>
        <w:numPr>
          <w:ilvl w:val="0"/>
          <w:numId w:val="31"/>
        </w:numPr>
        <w:autoSpaceDE w:val="0"/>
        <w:autoSpaceDN w:val="0"/>
        <w:adjustRightInd w:val="0"/>
        <w:spacing w:after="0" w:line="240" w:lineRule="auto"/>
        <w:rPr>
          <w:rFonts w:ascii="Times New Roman" w:hAnsi="Times New Roman" w:cs="Times New Roman"/>
          <w:sz w:val="24"/>
          <w:szCs w:val="24"/>
        </w:rPr>
      </w:pPr>
      <w:r w:rsidRPr="00A80419">
        <w:rPr>
          <w:rFonts w:ascii="Times New Roman" w:hAnsi="Times New Roman" w:cs="Times New Roman"/>
          <w:sz w:val="24"/>
          <w:szCs w:val="24"/>
        </w:rPr>
        <w:t>Credit Analysis and Research Limited (CARE).</w:t>
      </w:r>
    </w:p>
    <w:p w:rsidR="00A80419" w:rsidRPr="00A80419" w:rsidRDefault="00A80419" w:rsidP="00A80419">
      <w:pPr>
        <w:pStyle w:val="ListParagraph"/>
        <w:numPr>
          <w:ilvl w:val="0"/>
          <w:numId w:val="31"/>
        </w:numPr>
        <w:rPr>
          <w:rFonts w:ascii="Times New Roman" w:hAnsi="Times New Roman" w:cs="Times New Roman"/>
          <w:sz w:val="24"/>
          <w:szCs w:val="24"/>
          <w:lang w:val="en-US"/>
        </w:rPr>
      </w:pPr>
      <w:r w:rsidRPr="00A80419">
        <w:rPr>
          <w:rFonts w:ascii="Times New Roman" w:hAnsi="Times New Roman" w:cs="Times New Roman"/>
          <w:sz w:val="24"/>
          <w:szCs w:val="24"/>
        </w:rPr>
        <w:t>Duff and Phelps Credit Rating of India (</w:t>
      </w:r>
      <w:proofErr w:type="spellStart"/>
      <w:r w:rsidRPr="00A80419">
        <w:rPr>
          <w:rFonts w:ascii="Times New Roman" w:hAnsi="Times New Roman" w:cs="Times New Roman"/>
          <w:sz w:val="24"/>
          <w:szCs w:val="24"/>
        </w:rPr>
        <w:t>Pvt.</w:t>
      </w:r>
      <w:proofErr w:type="spellEnd"/>
      <w:r w:rsidRPr="00A80419">
        <w:rPr>
          <w:rFonts w:ascii="Times New Roman" w:hAnsi="Times New Roman" w:cs="Times New Roman"/>
          <w:sz w:val="24"/>
          <w:szCs w:val="24"/>
        </w:rPr>
        <w:t>) Ltd</w:t>
      </w:r>
    </w:p>
    <w:p w:rsidR="00A80419" w:rsidRDefault="00A80419" w:rsidP="00201E02">
      <w:pPr>
        <w:rPr>
          <w:rFonts w:ascii="Times New Roman" w:hAnsi="Times New Roman" w:cs="Times New Roman"/>
          <w:sz w:val="24"/>
          <w:szCs w:val="24"/>
          <w:lang w:val="en-US"/>
        </w:rPr>
      </w:pPr>
    </w:p>
    <w:p w:rsidR="00A80419" w:rsidRPr="00ED7C1B" w:rsidRDefault="00A80419" w:rsidP="00A80419">
      <w:pPr>
        <w:autoSpaceDE w:val="0"/>
        <w:autoSpaceDN w:val="0"/>
        <w:adjustRightInd w:val="0"/>
        <w:spacing w:after="0" w:line="240" w:lineRule="auto"/>
        <w:rPr>
          <w:rFonts w:ascii="Times New Roman" w:eastAsia="Calibri" w:hAnsi="Times New Roman" w:cs="Times New Roman"/>
          <w:color w:val="000000"/>
          <w:sz w:val="24"/>
          <w:szCs w:val="24"/>
        </w:rPr>
      </w:pPr>
      <w:r>
        <w:rPr>
          <w:rFonts w:ascii="Times New Roman" w:hAnsi="Times New Roman" w:cs="Times New Roman"/>
          <w:sz w:val="24"/>
          <w:szCs w:val="24"/>
          <w:lang w:val="en-US"/>
        </w:rPr>
        <w:t xml:space="preserve">Q21: </w:t>
      </w:r>
      <w:r w:rsidRPr="00ED7C1B">
        <w:rPr>
          <w:rFonts w:ascii="Times New Roman" w:eastAsia="Calibri" w:hAnsi="Times New Roman" w:cs="Times New Roman"/>
          <w:color w:val="000000"/>
          <w:sz w:val="24"/>
          <w:szCs w:val="24"/>
        </w:rPr>
        <w:t xml:space="preserve">The demand for GDP in the economy comes from which of the following sectors: </w:t>
      </w:r>
    </w:p>
    <w:p w:rsidR="00A80419" w:rsidRPr="00ED7C1B" w:rsidRDefault="00A80419" w:rsidP="00A80419">
      <w:pPr>
        <w:autoSpaceDE w:val="0"/>
        <w:autoSpaceDN w:val="0"/>
        <w:adjustRightInd w:val="0"/>
        <w:spacing w:after="0" w:line="240" w:lineRule="auto"/>
        <w:rPr>
          <w:rFonts w:ascii="Times New Roman" w:eastAsia="Calibri" w:hAnsi="Times New Roman" w:cs="Times New Roman"/>
          <w:color w:val="000000"/>
          <w:sz w:val="24"/>
          <w:szCs w:val="24"/>
        </w:rPr>
      </w:pPr>
    </w:p>
    <w:p w:rsidR="00A80419" w:rsidRPr="00ED7C1B" w:rsidRDefault="00A80419" w:rsidP="00A80419">
      <w:pPr>
        <w:numPr>
          <w:ilvl w:val="0"/>
          <w:numId w:val="28"/>
        </w:numPr>
        <w:autoSpaceDE w:val="0"/>
        <w:autoSpaceDN w:val="0"/>
        <w:adjustRightInd w:val="0"/>
        <w:spacing w:after="53" w:line="240" w:lineRule="auto"/>
        <w:contextualSpacing/>
        <w:rPr>
          <w:rFonts w:ascii="Times New Roman" w:eastAsia="Calibri" w:hAnsi="Times New Roman" w:cs="Times New Roman"/>
          <w:color w:val="000000"/>
          <w:sz w:val="24"/>
          <w:szCs w:val="24"/>
        </w:rPr>
      </w:pPr>
      <w:r w:rsidRPr="00ED7C1B">
        <w:rPr>
          <w:rFonts w:ascii="Times New Roman" w:eastAsia="Calibri" w:hAnsi="Times New Roman" w:cs="Times New Roman"/>
          <w:color w:val="000000"/>
          <w:sz w:val="24"/>
          <w:szCs w:val="24"/>
        </w:rPr>
        <w:t xml:space="preserve">Household </w:t>
      </w:r>
    </w:p>
    <w:p w:rsidR="00A80419" w:rsidRPr="00ED7C1B" w:rsidRDefault="00A80419" w:rsidP="00A80419">
      <w:pPr>
        <w:numPr>
          <w:ilvl w:val="0"/>
          <w:numId w:val="28"/>
        </w:numPr>
        <w:autoSpaceDE w:val="0"/>
        <w:autoSpaceDN w:val="0"/>
        <w:adjustRightInd w:val="0"/>
        <w:spacing w:after="53" w:line="240" w:lineRule="auto"/>
        <w:contextualSpacing/>
        <w:rPr>
          <w:rFonts w:ascii="Times New Roman" w:eastAsia="Calibri" w:hAnsi="Times New Roman" w:cs="Times New Roman"/>
          <w:color w:val="000000"/>
          <w:sz w:val="24"/>
          <w:szCs w:val="24"/>
        </w:rPr>
      </w:pPr>
      <w:r w:rsidRPr="00ED7C1B">
        <w:rPr>
          <w:rFonts w:ascii="Times New Roman" w:eastAsia="Calibri" w:hAnsi="Times New Roman" w:cs="Times New Roman"/>
          <w:color w:val="000000"/>
          <w:sz w:val="24"/>
          <w:szCs w:val="24"/>
        </w:rPr>
        <w:t xml:space="preserve">Private </w:t>
      </w:r>
    </w:p>
    <w:p w:rsidR="00A80419" w:rsidRPr="00ED7C1B" w:rsidRDefault="00A80419" w:rsidP="00A80419">
      <w:pPr>
        <w:numPr>
          <w:ilvl w:val="0"/>
          <w:numId w:val="28"/>
        </w:numPr>
        <w:autoSpaceDE w:val="0"/>
        <w:autoSpaceDN w:val="0"/>
        <w:adjustRightInd w:val="0"/>
        <w:spacing w:after="53" w:line="240" w:lineRule="auto"/>
        <w:contextualSpacing/>
        <w:rPr>
          <w:rFonts w:ascii="Times New Roman" w:eastAsia="Calibri" w:hAnsi="Times New Roman" w:cs="Times New Roman"/>
          <w:color w:val="000000"/>
          <w:sz w:val="24"/>
          <w:szCs w:val="24"/>
        </w:rPr>
      </w:pPr>
      <w:r w:rsidRPr="00ED7C1B">
        <w:rPr>
          <w:rFonts w:ascii="Times New Roman" w:eastAsia="Calibri" w:hAnsi="Times New Roman" w:cs="Times New Roman"/>
          <w:color w:val="000000"/>
          <w:sz w:val="24"/>
          <w:szCs w:val="24"/>
        </w:rPr>
        <w:lastRenderedPageBreak/>
        <w:t xml:space="preserve">Government </w:t>
      </w:r>
    </w:p>
    <w:p w:rsidR="00A80419" w:rsidRPr="00ED7C1B" w:rsidRDefault="00A80419" w:rsidP="00A80419">
      <w:pPr>
        <w:numPr>
          <w:ilvl w:val="0"/>
          <w:numId w:val="28"/>
        </w:numPr>
        <w:autoSpaceDE w:val="0"/>
        <w:autoSpaceDN w:val="0"/>
        <w:adjustRightInd w:val="0"/>
        <w:spacing w:after="0" w:line="240" w:lineRule="auto"/>
        <w:contextualSpacing/>
        <w:rPr>
          <w:rFonts w:ascii="Times New Roman" w:eastAsia="Calibri" w:hAnsi="Times New Roman" w:cs="Times New Roman"/>
          <w:color w:val="000000"/>
          <w:sz w:val="24"/>
          <w:szCs w:val="24"/>
        </w:rPr>
      </w:pPr>
      <w:r w:rsidRPr="00ED7C1B">
        <w:rPr>
          <w:rFonts w:ascii="Times New Roman" w:eastAsia="Calibri" w:hAnsi="Times New Roman" w:cs="Times New Roman"/>
          <w:color w:val="000000"/>
          <w:sz w:val="24"/>
          <w:szCs w:val="24"/>
        </w:rPr>
        <w:t xml:space="preserve">External </w:t>
      </w:r>
    </w:p>
    <w:p w:rsidR="00A80419" w:rsidRPr="00ED7C1B" w:rsidRDefault="00A80419" w:rsidP="00A80419">
      <w:pPr>
        <w:autoSpaceDE w:val="0"/>
        <w:autoSpaceDN w:val="0"/>
        <w:adjustRightInd w:val="0"/>
        <w:spacing w:after="0" w:line="240" w:lineRule="auto"/>
        <w:rPr>
          <w:rFonts w:ascii="Times New Roman" w:eastAsia="Calibri" w:hAnsi="Times New Roman" w:cs="Times New Roman"/>
          <w:color w:val="000000"/>
          <w:sz w:val="24"/>
          <w:szCs w:val="24"/>
        </w:rPr>
      </w:pPr>
      <w:r w:rsidRPr="00ED7C1B">
        <w:rPr>
          <w:rFonts w:ascii="Times New Roman" w:eastAsia="Calibri" w:hAnsi="Times New Roman" w:cs="Times New Roman"/>
          <w:color w:val="000000"/>
          <w:sz w:val="24"/>
          <w:szCs w:val="24"/>
        </w:rPr>
        <w:t xml:space="preserve">Select the correct answer using the code given below: </w:t>
      </w:r>
    </w:p>
    <w:p w:rsidR="00A80419" w:rsidRPr="00ED7C1B" w:rsidRDefault="00A80419" w:rsidP="00A80419">
      <w:pPr>
        <w:numPr>
          <w:ilvl w:val="0"/>
          <w:numId w:val="27"/>
        </w:numPr>
        <w:autoSpaceDE w:val="0"/>
        <w:autoSpaceDN w:val="0"/>
        <w:adjustRightInd w:val="0"/>
        <w:spacing w:after="0" w:line="240" w:lineRule="auto"/>
        <w:contextualSpacing/>
        <w:rPr>
          <w:rFonts w:ascii="Times New Roman" w:eastAsia="Calibri" w:hAnsi="Times New Roman" w:cs="Times New Roman"/>
          <w:color w:val="000000"/>
          <w:sz w:val="24"/>
          <w:szCs w:val="24"/>
        </w:rPr>
      </w:pPr>
      <w:r w:rsidRPr="00ED7C1B">
        <w:rPr>
          <w:rFonts w:ascii="Times New Roman" w:eastAsia="Calibri" w:hAnsi="Times New Roman" w:cs="Times New Roman"/>
          <w:color w:val="000000"/>
          <w:sz w:val="24"/>
          <w:szCs w:val="24"/>
        </w:rPr>
        <w:t>1 and 2</w:t>
      </w:r>
    </w:p>
    <w:p w:rsidR="00A80419" w:rsidRPr="00ED7C1B" w:rsidRDefault="00A80419" w:rsidP="00A80419">
      <w:pPr>
        <w:numPr>
          <w:ilvl w:val="0"/>
          <w:numId w:val="27"/>
        </w:numPr>
        <w:autoSpaceDE w:val="0"/>
        <w:autoSpaceDN w:val="0"/>
        <w:adjustRightInd w:val="0"/>
        <w:spacing w:after="0" w:line="240" w:lineRule="auto"/>
        <w:contextualSpacing/>
        <w:rPr>
          <w:rFonts w:ascii="Times New Roman" w:eastAsia="Calibri" w:hAnsi="Times New Roman" w:cs="Times New Roman"/>
          <w:color w:val="000000"/>
          <w:sz w:val="24"/>
          <w:szCs w:val="24"/>
        </w:rPr>
      </w:pPr>
      <w:r w:rsidRPr="00ED7C1B">
        <w:rPr>
          <w:rFonts w:ascii="Times New Roman" w:eastAsia="Calibri" w:hAnsi="Times New Roman" w:cs="Times New Roman"/>
          <w:color w:val="000000"/>
          <w:sz w:val="24"/>
          <w:szCs w:val="24"/>
        </w:rPr>
        <w:t>2 and 3</w:t>
      </w:r>
    </w:p>
    <w:p w:rsidR="00A80419" w:rsidRPr="00ED7C1B" w:rsidRDefault="00A80419" w:rsidP="00A80419">
      <w:pPr>
        <w:numPr>
          <w:ilvl w:val="0"/>
          <w:numId w:val="27"/>
        </w:numPr>
        <w:autoSpaceDE w:val="0"/>
        <w:autoSpaceDN w:val="0"/>
        <w:adjustRightInd w:val="0"/>
        <w:spacing w:after="0" w:line="240" w:lineRule="auto"/>
        <w:contextualSpacing/>
        <w:rPr>
          <w:rFonts w:ascii="Times New Roman" w:eastAsia="Calibri" w:hAnsi="Times New Roman" w:cs="Times New Roman"/>
          <w:color w:val="000000"/>
          <w:sz w:val="24"/>
          <w:szCs w:val="24"/>
        </w:rPr>
      </w:pPr>
      <w:r w:rsidRPr="00ED7C1B">
        <w:rPr>
          <w:rFonts w:ascii="Times New Roman" w:eastAsia="Calibri" w:hAnsi="Times New Roman" w:cs="Times New Roman"/>
          <w:color w:val="000000"/>
          <w:sz w:val="24"/>
          <w:szCs w:val="24"/>
        </w:rPr>
        <w:t>1 and 3</w:t>
      </w:r>
    </w:p>
    <w:p w:rsidR="00A80419" w:rsidRPr="00ED7C1B" w:rsidRDefault="00A80419" w:rsidP="00A80419">
      <w:pPr>
        <w:numPr>
          <w:ilvl w:val="0"/>
          <w:numId w:val="27"/>
        </w:numPr>
        <w:autoSpaceDE w:val="0"/>
        <w:autoSpaceDN w:val="0"/>
        <w:adjustRightInd w:val="0"/>
        <w:spacing w:after="0" w:line="240" w:lineRule="auto"/>
        <w:contextualSpacing/>
        <w:rPr>
          <w:rFonts w:ascii="Times New Roman" w:eastAsia="Calibri" w:hAnsi="Times New Roman" w:cs="Times New Roman"/>
          <w:color w:val="000000"/>
          <w:sz w:val="24"/>
          <w:szCs w:val="24"/>
        </w:rPr>
      </w:pPr>
      <w:r w:rsidRPr="00ED7C1B">
        <w:rPr>
          <w:rFonts w:ascii="Times New Roman" w:eastAsia="Calibri" w:hAnsi="Times New Roman" w:cs="Times New Roman"/>
          <w:color w:val="000000"/>
          <w:sz w:val="24"/>
          <w:szCs w:val="24"/>
        </w:rPr>
        <w:t xml:space="preserve">All </w:t>
      </w:r>
    </w:p>
    <w:p w:rsidR="00A80419" w:rsidRPr="00ED7C1B" w:rsidRDefault="00A80419" w:rsidP="00A80419">
      <w:pPr>
        <w:autoSpaceDE w:val="0"/>
        <w:autoSpaceDN w:val="0"/>
        <w:adjustRightInd w:val="0"/>
        <w:spacing w:after="0" w:line="240" w:lineRule="auto"/>
        <w:rPr>
          <w:rFonts w:ascii="Times New Roman" w:eastAsia="AdobeDevanagari-Regular" w:hAnsi="Times New Roman" w:cs="Times New Roman"/>
          <w:sz w:val="24"/>
          <w:szCs w:val="24"/>
        </w:rPr>
      </w:pPr>
    </w:p>
    <w:p w:rsidR="00A80419" w:rsidRPr="00ED7C1B" w:rsidRDefault="00A80419" w:rsidP="00A80419">
      <w:pPr>
        <w:spacing w:after="0" w:line="240" w:lineRule="auto"/>
        <w:rPr>
          <w:rFonts w:ascii="Times New Roman" w:eastAsia="Times New Roman" w:hAnsi="Times New Roman" w:cs="Times New Roman"/>
          <w:sz w:val="24"/>
          <w:szCs w:val="24"/>
        </w:rPr>
      </w:pPr>
      <w:r w:rsidRPr="00ED7C1B">
        <w:rPr>
          <w:rFonts w:ascii="Times New Roman" w:eastAsia="Times New Roman" w:hAnsi="Times New Roman" w:cs="Times New Roman"/>
          <w:b/>
          <w:bCs/>
          <w:sz w:val="24"/>
          <w:szCs w:val="24"/>
        </w:rPr>
        <w:t>Answer:</w:t>
      </w:r>
      <w:r w:rsidRPr="00ED7C1B">
        <w:rPr>
          <w:rFonts w:ascii="Times New Roman" w:eastAsia="Times New Roman" w:hAnsi="Times New Roman" w:cs="Times New Roman"/>
          <w:sz w:val="24"/>
          <w:szCs w:val="24"/>
        </w:rPr>
        <w:t xml:space="preserve"> D</w:t>
      </w:r>
    </w:p>
    <w:p w:rsidR="00A80419" w:rsidRPr="00ED7C1B" w:rsidRDefault="00A80419" w:rsidP="00A80419">
      <w:pPr>
        <w:autoSpaceDE w:val="0"/>
        <w:autoSpaceDN w:val="0"/>
        <w:adjustRightInd w:val="0"/>
        <w:spacing w:after="0" w:line="240" w:lineRule="auto"/>
        <w:rPr>
          <w:rFonts w:ascii="Times New Roman" w:eastAsia="Times New Roman" w:hAnsi="Times New Roman" w:cs="Times New Roman"/>
          <w:b/>
          <w:bCs/>
          <w:sz w:val="24"/>
          <w:szCs w:val="24"/>
        </w:rPr>
      </w:pPr>
      <w:r w:rsidRPr="00ED7C1B">
        <w:rPr>
          <w:rFonts w:ascii="Times New Roman" w:eastAsia="Times New Roman" w:hAnsi="Times New Roman" w:cs="Times New Roman"/>
          <w:b/>
          <w:bCs/>
          <w:sz w:val="24"/>
          <w:szCs w:val="24"/>
        </w:rPr>
        <w:t xml:space="preserve">Explanation: </w:t>
      </w:r>
    </w:p>
    <w:p w:rsidR="00A80419" w:rsidRPr="00ED7C1B" w:rsidRDefault="00A80419" w:rsidP="00A80419">
      <w:pPr>
        <w:autoSpaceDE w:val="0"/>
        <w:autoSpaceDN w:val="0"/>
        <w:adjustRightInd w:val="0"/>
        <w:spacing w:after="0" w:line="240" w:lineRule="auto"/>
        <w:rPr>
          <w:rFonts w:ascii="Times New Roman" w:eastAsia="Calibri" w:hAnsi="Times New Roman" w:cs="Times New Roman"/>
          <w:color w:val="000000"/>
          <w:sz w:val="24"/>
          <w:szCs w:val="24"/>
        </w:rPr>
      </w:pPr>
      <w:r w:rsidRPr="00ED7C1B">
        <w:rPr>
          <w:rFonts w:ascii="Times New Roman" w:eastAsia="Calibri" w:hAnsi="Times New Roman" w:cs="Times New Roman"/>
          <w:color w:val="000000"/>
          <w:sz w:val="24"/>
          <w:szCs w:val="24"/>
        </w:rPr>
        <w:t>An economy produces two types of final goods i.e. consumption and capital goods. Consumption goods get consumed and capital goods are used for further production process (capital goods are also called investment). The value of these two goods produced in the economy in a year is called GDP. These two types of goods i.e. GDP is purchased by the four sectors of the economy.</w:t>
      </w:r>
    </w:p>
    <w:p w:rsidR="00A80419" w:rsidRPr="00ED7C1B" w:rsidRDefault="00A80419" w:rsidP="00A80419">
      <w:pPr>
        <w:numPr>
          <w:ilvl w:val="0"/>
          <w:numId w:val="29"/>
        </w:numPr>
        <w:autoSpaceDE w:val="0"/>
        <w:autoSpaceDN w:val="0"/>
        <w:adjustRightInd w:val="0"/>
        <w:spacing w:after="0" w:line="240" w:lineRule="auto"/>
        <w:contextualSpacing/>
        <w:rPr>
          <w:rFonts w:ascii="Times New Roman" w:eastAsia="Calibri" w:hAnsi="Times New Roman" w:cs="Times New Roman"/>
          <w:color w:val="000000"/>
          <w:sz w:val="24"/>
          <w:szCs w:val="24"/>
        </w:rPr>
      </w:pPr>
      <w:r w:rsidRPr="00ED7C1B">
        <w:rPr>
          <w:rFonts w:ascii="Times New Roman" w:eastAsia="Calibri" w:hAnsi="Times New Roman" w:cs="Times New Roman"/>
          <w:color w:val="000000"/>
          <w:sz w:val="24"/>
          <w:szCs w:val="24"/>
        </w:rPr>
        <w:t>Household sector (consumption goods)</w:t>
      </w:r>
    </w:p>
    <w:p w:rsidR="00A80419" w:rsidRPr="00ED7C1B" w:rsidRDefault="00A80419" w:rsidP="00A80419">
      <w:pPr>
        <w:numPr>
          <w:ilvl w:val="0"/>
          <w:numId w:val="29"/>
        </w:numPr>
        <w:autoSpaceDE w:val="0"/>
        <w:autoSpaceDN w:val="0"/>
        <w:adjustRightInd w:val="0"/>
        <w:spacing w:after="0" w:line="240" w:lineRule="auto"/>
        <w:contextualSpacing/>
        <w:rPr>
          <w:rFonts w:ascii="Times New Roman" w:eastAsia="Calibri" w:hAnsi="Times New Roman" w:cs="Times New Roman"/>
          <w:color w:val="000000"/>
          <w:sz w:val="24"/>
          <w:szCs w:val="24"/>
        </w:rPr>
      </w:pPr>
      <w:r w:rsidRPr="00ED7C1B">
        <w:rPr>
          <w:rFonts w:ascii="Times New Roman" w:eastAsia="Calibri" w:hAnsi="Times New Roman" w:cs="Times New Roman"/>
          <w:color w:val="000000"/>
          <w:sz w:val="24"/>
          <w:szCs w:val="24"/>
        </w:rPr>
        <w:t>Private sector (capital goods)</w:t>
      </w:r>
    </w:p>
    <w:p w:rsidR="00A80419" w:rsidRPr="00ED7C1B" w:rsidRDefault="00A80419" w:rsidP="00A80419">
      <w:pPr>
        <w:numPr>
          <w:ilvl w:val="0"/>
          <w:numId w:val="29"/>
        </w:numPr>
        <w:autoSpaceDE w:val="0"/>
        <w:autoSpaceDN w:val="0"/>
        <w:adjustRightInd w:val="0"/>
        <w:spacing w:after="0" w:line="240" w:lineRule="auto"/>
        <w:contextualSpacing/>
        <w:rPr>
          <w:rFonts w:ascii="Times New Roman" w:eastAsia="Calibri" w:hAnsi="Times New Roman" w:cs="Times New Roman"/>
          <w:color w:val="000000"/>
          <w:sz w:val="24"/>
          <w:szCs w:val="24"/>
        </w:rPr>
      </w:pPr>
      <w:r w:rsidRPr="00ED7C1B">
        <w:rPr>
          <w:rFonts w:ascii="Times New Roman" w:eastAsia="Calibri" w:hAnsi="Times New Roman" w:cs="Times New Roman"/>
          <w:color w:val="000000"/>
          <w:sz w:val="24"/>
          <w:szCs w:val="24"/>
        </w:rPr>
        <w:t>Government sector (Consumption and capital both)</w:t>
      </w:r>
    </w:p>
    <w:p w:rsidR="00A80419" w:rsidRDefault="00A80419" w:rsidP="00A80419">
      <w:pPr>
        <w:rPr>
          <w:rFonts w:ascii="Times New Roman" w:hAnsi="Times New Roman" w:cs="Times New Roman"/>
          <w:sz w:val="24"/>
          <w:szCs w:val="24"/>
          <w:lang w:val="en-US"/>
        </w:rPr>
      </w:pPr>
      <w:r w:rsidRPr="00ED7C1B">
        <w:rPr>
          <w:rFonts w:ascii="Times New Roman" w:eastAsia="Calibri" w:hAnsi="Times New Roman" w:cs="Times New Roman"/>
          <w:color w:val="000000"/>
          <w:sz w:val="24"/>
          <w:szCs w:val="24"/>
        </w:rPr>
        <w:t>External sector (Consumption and capital both</w:t>
      </w:r>
    </w:p>
    <w:p w:rsidR="00A80419" w:rsidRDefault="00A80419" w:rsidP="00201E02">
      <w:pPr>
        <w:rPr>
          <w:rFonts w:ascii="Times New Roman" w:hAnsi="Times New Roman" w:cs="Times New Roman"/>
          <w:sz w:val="24"/>
          <w:szCs w:val="24"/>
          <w:lang w:val="en-US"/>
        </w:rPr>
      </w:pPr>
    </w:p>
    <w:p w:rsidR="00F257C9" w:rsidRDefault="00A80419" w:rsidP="00201E02">
      <w:pPr>
        <w:rPr>
          <w:rFonts w:ascii="Times New Roman" w:hAnsi="Times New Roman" w:cs="Times New Roman"/>
          <w:sz w:val="24"/>
          <w:szCs w:val="24"/>
          <w:lang w:val="en-US"/>
        </w:rPr>
      </w:pPr>
      <w:r>
        <w:rPr>
          <w:rFonts w:ascii="Times New Roman" w:hAnsi="Times New Roman" w:cs="Times New Roman"/>
          <w:sz w:val="24"/>
          <w:szCs w:val="24"/>
          <w:lang w:val="en-US"/>
        </w:rPr>
        <w:t xml:space="preserve">Q22: </w:t>
      </w:r>
      <w:r w:rsidR="00F257C9">
        <w:rPr>
          <w:rFonts w:ascii="Times New Roman" w:hAnsi="Times New Roman" w:cs="Times New Roman"/>
          <w:sz w:val="24"/>
          <w:szCs w:val="24"/>
          <w:lang w:val="en-US"/>
        </w:rPr>
        <w:t xml:space="preserve">Which of the following agency is not </w:t>
      </w:r>
      <w:proofErr w:type="gramStart"/>
      <w:r w:rsidR="00F257C9">
        <w:rPr>
          <w:rFonts w:ascii="Times New Roman" w:hAnsi="Times New Roman" w:cs="Times New Roman"/>
          <w:sz w:val="24"/>
          <w:szCs w:val="24"/>
          <w:lang w:val="en-US"/>
        </w:rPr>
        <w:t>a</w:t>
      </w:r>
      <w:proofErr w:type="gramEnd"/>
      <w:r w:rsidR="00F257C9">
        <w:rPr>
          <w:rFonts w:ascii="Times New Roman" w:hAnsi="Times New Roman" w:cs="Times New Roman"/>
          <w:sz w:val="24"/>
          <w:szCs w:val="24"/>
          <w:lang w:val="en-US"/>
        </w:rPr>
        <w:t xml:space="preserve"> implementing partner of Covid-19 vaccines global access?</w:t>
      </w:r>
    </w:p>
    <w:p w:rsidR="00F257C9" w:rsidRPr="00F257C9" w:rsidRDefault="00F257C9" w:rsidP="00F257C9">
      <w:pPr>
        <w:pStyle w:val="ListParagraph"/>
        <w:numPr>
          <w:ilvl w:val="0"/>
          <w:numId w:val="26"/>
        </w:numPr>
        <w:rPr>
          <w:rFonts w:ascii="Times New Roman" w:hAnsi="Times New Roman" w:cs="Times New Roman"/>
          <w:sz w:val="24"/>
          <w:szCs w:val="24"/>
          <w:lang w:val="en-US"/>
        </w:rPr>
      </w:pPr>
      <w:r w:rsidRPr="00F257C9">
        <w:rPr>
          <w:rFonts w:ascii="Times New Roman" w:hAnsi="Times New Roman" w:cs="Times New Roman"/>
          <w:sz w:val="24"/>
          <w:szCs w:val="24"/>
          <w:lang w:val="en-US"/>
        </w:rPr>
        <w:t xml:space="preserve">World health organization </w:t>
      </w:r>
    </w:p>
    <w:p w:rsidR="00F257C9" w:rsidRPr="00F257C9" w:rsidRDefault="00F257C9" w:rsidP="00F257C9">
      <w:pPr>
        <w:pStyle w:val="ListParagraph"/>
        <w:numPr>
          <w:ilvl w:val="0"/>
          <w:numId w:val="26"/>
        </w:numPr>
        <w:rPr>
          <w:rFonts w:ascii="Times New Roman" w:hAnsi="Times New Roman" w:cs="Times New Roman"/>
          <w:sz w:val="24"/>
          <w:szCs w:val="24"/>
          <w:lang w:val="en-US"/>
        </w:rPr>
      </w:pPr>
      <w:r w:rsidRPr="00F257C9">
        <w:rPr>
          <w:rFonts w:ascii="Times New Roman" w:hAnsi="Times New Roman" w:cs="Times New Roman"/>
          <w:sz w:val="24"/>
          <w:szCs w:val="24"/>
          <w:lang w:val="en-US"/>
        </w:rPr>
        <w:t xml:space="preserve">European Commission </w:t>
      </w:r>
    </w:p>
    <w:p w:rsidR="00F257C9" w:rsidRPr="00F257C9" w:rsidRDefault="00F257C9" w:rsidP="00F257C9">
      <w:pPr>
        <w:pStyle w:val="ListParagraph"/>
        <w:numPr>
          <w:ilvl w:val="0"/>
          <w:numId w:val="26"/>
        </w:numPr>
        <w:rPr>
          <w:rFonts w:ascii="Times New Roman" w:hAnsi="Times New Roman" w:cs="Times New Roman"/>
          <w:sz w:val="24"/>
          <w:szCs w:val="24"/>
          <w:lang w:val="en-US"/>
        </w:rPr>
      </w:pPr>
      <w:r w:rsidRPr="00F257C9">
        <w:rPr>
          <w:rFonts w:ascii="Times New Roman" w:hAnsi="Times New Roman" w:cs="Times New Roman"/>
          <w:sz w:val="24"/>
          <w:szCs w:val="24"/>
          <w:lang w:val="en-US"/>
        </w:rPr>
        <w:t xml:space="preserve">United nation </w:t>
      </w:r>
    </w:p>
    <w:p w:rsidR="00F257C9" w:rsidRPr="00F257C9" w:rsidRDefault="00F257C9" w:rsidP="00F257C9">
      <w:pPr>
        <w:pStyle w:val="ListParagraph"/>
        <w:numPr>
          <w:ilvl w:val="0"/>
          <w:numId w:val="26"/>
        </w:numPr>
        <w:rPr>
          <w:rFonts w:ascii="Times New Roman" w:hAnsi="Times New Roman" w:cs="Times New Roman"/>
          <w:sz w:val="24"/>
          <w:szCs w:val="24"/>
          <w:lang w:val="en-US"/>
        </w:rPr>
      </w:pPr>
      <w:r w:rsidRPr="00F257C9">
        <w:rPr>
          <w:rFonts w:ascii="Times New Roman" w:hAnsi="Times New Roman" w:cs="Times New Roman"/>
          <w:sz w:val="24"/>
          <w:szCs w:val="24"/>
          <w:lang w:val="en-US"/>
        </w:rPr>
        <w:t>Government of France</w:t>
      </w:r>
    </w:p>
    <w:p w:rsidR="00BC24FC" w:rsidRPr="00BC24FC" w:rsidRDefault="00BC24FC" w:rsidP="00BC24FC">
      <w:pPr>
        <w:rPr>
          <w:rFonts w:ascii="Times New Roman" w:hAnsi="Times New Roman" w:cs="Times New Roman"/>
          <w:sz w:val="24"/>
          <w:szCs w:val="24"/>
          <w:lang w:val="en-US"/>
        </w:rPr>
      </w:pPr>
      <w:r>
        <w:rPr>
          <w:rFonts w:ascii="Times New Roman" w:hAnsi="Times New Roman" w:cs="Times New Roman"/>
          <w:sz w:val="24"/>
          <w:szCs w:val="24"/>
        </w:rPr>
        <w:t>Answer: C</w:t>
      </w:r>
    </w:p>
    <w:p w:rsidR="00BC24FC" w:rsidRPr="00201E02" w:rsidRDefault="00BC24FC" w:rsidP="00BC24FC">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 xml:space="preserve">Explanation: </w:t>
      </w:r>
    </w:p>
    <w:p w:rsidR="00F257C9" w:rsidRDefault="00F257C9" w:rsidP="00201E0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Covax</w:t>
      </w:r>
      <w:proofErr w:type="spellEnd"/>
      <w:r>
        <w:rPr>
          <w:rFonts w:ascii="Times New Roman" w:hAnsi="Times New Roman" w:cs="Times New Roman"/>
          <w:sz w:val="24"/>
          <w:szCs w:val="24"/>
          <w:lang w:val="en-US"/>
        </w:rPr>
        <w:t xml:space="preserve"> is an initiative that was started to ensure the poorest of the countries to had access to the vaccines. The initiative was started by WHO, The European commission and the government of France in April 2020. WHO, GAVI, CEPI and the UNICEF </w:t>
      </w:r>
      <w:r w:rsidR="00A80419">
        <w:rPr>
          <w:rFonts w:ascii="Times New Roman" w:hAnsi="Times New Roman" w:cs="Times New Roman"/>
          <w:sz w:val="24"/>
          <w:szCs w:val="24"/>
          <w:lang w:val="en-US"/>
        </w:rPr>
        <w:t xml:space="preserve">is the implementing </w:t>
      </w:r>
      <w:proofErr w:type="gramStart"/>
      <w:r w:rsidR="00A80419">
        <w:rPr>
          <w:rFonts w:ascii="Times New Roman" w:hAnsi="Times New Roman" w:cs="Times New Roman"/>
          <w:sz w:val="24"/>
          <w:szCs w:val="24"/>
          <w:lang w:val="en-US"/>
        </w:rPr>
        <w:t>partners.</w:t>
      </w:r>
      <w:proofErr w:type="gramEnd"/>
      <w:r>
        <w:rPr>
          <w:rFonts w:ascii="Times New Roman" w:hAnsi="Times New Roman" w:cs="Times New Roman"/>
          <w:sz w:val="24"/>
          <w:szCs w:val="24"/>
          <w:lang w:val="en-US"/>
        </w:rPr>
        <w:t xml:space="preserve"> </w:t>
      </w:r>
    </w:p>
    <w:p w:rsidR="00F257C9" w:rsidRDefault="00F257C9" w:rsidP="00201E02">
      <w:pPr>
        <w:rPr>
          <w:rFonts w:ascii="Times New Roman" w:hAnsi="Times New Roman" w:cs="Times New Roman"/>
          <w:sz w:val="24"/>
          <w:szCs w:val="24"/>
          <w:lang w:val="en-US"/>
        </w:rPr>
      </w:pPr>
    </w:p>
    <w:p w:rsidR="00F257C9" w:rsidRDefault="00F257C9" w:rsidP="00201E02">
      <w:pPr>
        <w:rPr>
          <w:rFonts w:ascii="Times New Roman" w:hAnsi="Times New Roman" w:cs="Times New Roman"/>
          <w:sz w:val="24"/>
          <w:szCs w:val="24"/>
          <w:lang w:val="en-US"/>
        </w:rPr>
      </w:pPr>
      <w:r>
        <w:rPr>
          <w:rFonts w:ascii="Times New Roman" w:hAnsi="Times New Roman" w:cs="Times New Roman"/>
          <w:sz w:val="24"/>
          <w:szCs w:val="24"/>
          <w:lang w:val="en-US"/>
        </w:rPr>
        <w:t>Q23: Holes in the leaf of a plant is called??</w:t>
      </w:r>
    </w:p>
    <w:p w:rsidR="00F257C9" w:rsidRPr="00F257C9" w:rsidRDefault="00F257C9" w:rsidP="00F257C9">
      <w:pPr>
        <w:pStyle w:val="ListParagraph"/>
        <w:numPr>
          <w:ilvl w:val="0"/>
          <w:numId w:val="25"/>
        </w:numPr>
        <w:rPr>
          <w:rFonts w:ascii="Times New Roman" w:hAnsi="Times New Roman" w:cs="Times New Roman"/>
          <w:sz w:val="24"/>
          <w:szCs w:val="24"/>
          <w:lang w:val="en-US"/>
        </w:rPr>
      </w:pPr>
      <w:r w:rsidRPr="00F257C9">
        <w:rPr>
          <w:rFonts w:ascii="Times New Roman" w:hAnsi="Times New Roman" w:cs="Times New Roman"/>
          <w:sz w:val="24"/>
          <w:szCs w:val="24"/>
          <w:lang w:val="en-US"/>
        </w:rPr>
        <w:t>Motif</w:t>
      </w:r>
    </w:p>
    <w:p w:rsidR="00F257C9" w:rsidRPr="00F257C9" w:rsidRDefault="00F257C9" w:rsidP="00F257C9">
      <w:pPr>
        <w:pStyle w:val="ListParagraph"/>
        <w:numPr>
          <w:ilvl w:val="0"/>
          <w:numId w:val="25"/>
        </w:numPr>
        <w:rPr>
          <w:rFonts w:ascii="Times New Roman" w:hAnsi="Times New Roman" w:cs="Times New Roman"/>
          <w:sz w:val="24"/>
          <w:szCs w:val="24"/>
          <w:lang w:val="en-US"/>
        </w:rPr>
      </w:pPr>
      <w:r w:rsidRPr="00F257C9">
        <w:rPr>
          <w:rFonts w:ascii="Times New Roman" w:hAnsi="Times New Roman" w:cs="Times New Roman"/>
          <w:sz w:val="24"/>
          <w:szCs w:val="24"/>
          <w:lang w:val="en-US"/>
        </w:rPr>
        <w:t>Stomata</w:t>
      </w:r>
    </w:p>
    <w:p w:rsidR="00F257C9" w:rsidRPr="00F257C9" w:rsidRDefault="00F257C9" w:rsidP="00F257C9">
      <w:pPr>
        <w:pStyle w:val="ListParagraph"/>
        <w:numPr>
          <w:ilvl w:val="0"/>
          <w:numId w:val="25"/>
        </w:numPr>
        <w:rPr>
          <w:rFonts w:ascii="Times New Roman" w:hAnsi="Times New Roman" w:cs="Times New Roman"/>
          <w:sz w:val="24"/>
          <w:szCs w:val="24"/>
          <w:lang w:val="en-US"/>
        </w:rPr>
      </w:pPr>
      <w:r w:rsidRPr="00F257C9">
        <w:rPr>
          <w:rFonts w:ascii="Times New Roman" w:hAnsi="Times New Roman" w:cs="Times New Roman"/>
          <w:sz w:val="24"/>
          <w:szCs w:val="24"/>
          <w:lang w:val="en-US"/>
        </w:rPr>
        <w:t>Stigma</w:t>
      </w:r>
    </w:p>
    <w:p w:rsidR="00F257C9" w:rsidRPr="00F257C9" w:rsidRDefault="00F257C9" w:rsidP="00F257C9">
      <w:pPr>
        <w:pStyle w:val="ListParagraph"/>
        <w:numPr>
          <w:ilvl w:val="0"/>
          <w:numId w:val="25"/>
        </w:numPr>
        <w:rPr>
          <w:rFonts w:ascii="Times New Roman" w:hAnsi="Times New Roman" w:cs="Times New Roman"/>
          <w:sz w:val="24"/>
          <w:szCs w:val="24"/>
          <w:lang w:val="en-US"/>
        </w:rPr>
      </w:pPr>
      <w:r w:rsidRPr="00F257C9">
        <w:rPr>
          <w:rFonts w:ascii="Times New Roman" w:hAnsi="Times New Roman" w:cs="Times New Roman"/>
          <w:sz w:val="24"/>
          <w:szCs w:val="24"/>
          <w:lang w:val="en-US"/>
        </w:rPr>
        <w:t>Anther</w:t>
      </w:r>
    </w:p>
    <w:p w:rsidR="00BC24FC" w:rsidRPr="00201E02" w:rsidRDefault="00BC24FC" w:rsidP="00BC24F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B</w:t>
      </w:r>
    </w:p>
    <w:p w:rsidR="00BC24FC" w:rsidRPr="00201E02" w:rsidRDefault="00BC24FC" w:rsidP="00BC24FC">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 xml:space="preserve">Explanation: </w:t>
      </w:r>
    </w:p>
    <w:p w:rsidR="00F257C9" w:rsidRPr="00F257C9" w:rsidRDefault="00F257C9" w:rsidP="00F257C9">
      <w:pPr>
        <w:autoSpaceDE w:val="0"/>
        <w:autoSpaceDN w:val="0"/>
        <w:adjustRightInd w:val="0"/>
        <w:spacing w:after="0" w:line="240" w:lineRule="auto"/>
        <w:rPr>
          <w:rFonts w:ascii="Times New Roman" w:hAnsi="Times New Roman" w:cs="Times New Roman"/>
          <w:sz w:val="24"/>
          <w:szCs w:val="20"/>
        </w:rPr>
      </w:pPr>
      <w:r w:rsidRPr="00F257C9">
        <w:rPr>
          <w:rFonts w:ascii="Times New Roman" w:hAnsi="Times New Roman" w:cs="Times New Roman"/>
          <w:sz w:val="24"/>
          <w:szCs w:val="20"/>
        </w:rPr>
        <w:t xml:space="preserve">Holes in the leaf are called </w:t>
      </w:r>
      <w:r w:rsidRPr="00F257C9">
        <w:rPr>
          <w:rFonts w:ascii="Times New Roman" w:hAnsi="Times New Roman" w:cs="Times New Roman"/>
          <w:bCs/>
          <w:sz w:val="24"/>
          <w:szCs w:val="20"/>
        </w:rPr>
        <w:t>stomata</w:t>
      </w:r>
      <w:r w:rsidRPr="00F257C9">
        <w:rPr>
          <w:rFonts w:ascii="Times New Roman" w:hAnsi="Times New Roman" w:cs="Times New Roman"/>
          <w:sz w:val="24"/>
          <w:szCs w:val="20"/>
        </w:rPr>
        <w:t xml:space="preserve">. If </w:t>
      </w:r>
      <w:r w:rsidRPr="00F257C9">
        <w:rPr>
          <w:rFonts w:ascii="Times New Roman" w:hAnsi="Times New Roman" w:cs="Times New Roman"/>
          <w:sz w:val="24"/>
          <w:szCs w:val="20"/>
        </w:rPr>
        <w:t xml:space="preserve">it is moist in the leaf and dry </w:t>
      </w:r>
      <w:r w:rsidRPr="00F257C9">
        <w:rPr>
          <w:rFonts w:ascii="Times New Roman" w:hAnsi="Times New Roman" w:cs="Times New Roman"/>
          <w:sz w:val="24"/>
          <w:szCs w:val="20"/>
        </w:rPr>
        <w:t xml:space="preserve">outside, water vapour comes out by </w:t>
      </w:r>
      <w:r w:rsidRPr="00F257C9">
        <w:rPr>
          <w:rFonts w:ascii="Times New Roman" w:hAnsi="Times New Roman" w:cs="Times New Roman"/>
          <w:bCs/>
          <w:sz w:val="24"/>
          <w:szCs w:val="20"/>
        </w:rPr>
        <w:t>diffusion</w:t>
      </w:r>
      <w:r w:rsidRPr="00F257C9">
        <w:rPr>
          <w:rFonts w:ascii="Times New Roman" w:hAnsi="Times New Roman" w:cs="Times New Roman"/>
          <w:sz w:val="24"/>
          <w:szCs w:val="20"/>
        </w:rPr>
        <w:t xml:space="preserve">. </w:t>
      </w:r>
      <w:r w:rsidRPr="00F257C9">
        <w:rPr>
          <w:rFonts w:ascii="Times New Roman" w:hAnsi="Times New Roman" w:cs="Times New Roman"/>
          <w:bCs/>
          <w:sz w:val="24"/>
          <w:szCs w:val="20"/>
        </w:rPr>
        <w:t>The greater the difference</w:t>
      </w:r>
      <w:r w:rsidRPr="00F257C9">
        <w:rPr>
          <w:rFonts w:ascii="Times New Roman" w:hAnsi="Times New Roman" w:cs="Times New Roman"/>
          <w:sz w:val="24"/>
          <w:szCs w:val="20"/>
        </w:rPr>
        <w:t xml:space="preserve"> </w:t>
      </w:r>
      <w:r w:rsidRPr="00F257C9">
        <w:rPr>
          <w:rFonts w:ascii="Times New Roman" w:hAnsi="Times New Roman" w:cs="Times New Roman"/>
          <w:bCs/>
          <w:sz w:val="24"/>
          <w:szCs w:val="20"/>
        </w:rPr>
        <w:t xml:space="preserve">in concentration inside and outside the </w:t>
      </w:r>
      <w:r w:rsidRPr="00F257C9">
        <w:rPr>
          <w:rFonts w:ascii="Times New Roman" w:hAnsi="Times New Roman" w:cs="Times New Roman"/>
          <w:bCs/>
          <w:sz w:val="24"/>
          <w:szCs w:val="20"/>
        </w:rPr>
        <w:lastRenderedPageBreak/>
        <w:t>leaf, the faster the water loss by</w:t>
      </w:r>
      <w:r w:rsidRPr="00F257C9">
        <w:rPr>
          <w:rFonts w:ascii="Times New Roman" w:hAnsi="Times New Roman" w:cs="Times New Roman"/>
          <w:sz w:val="24"/>
          <w:szCs w:val="20"/>
        </w:rPr>
        <w:t xml:space="preserve"> </w:t>
      </w:r>
      <w:r w:rsidRPr="00F257C9">
        <w:rPr>
          <w:rFonts w:ascii="Times New Roman" w:hAnsi="Times New Roman" w:cs="Times New Roman"/>
          <w:bCs/>
          <w:sz w:val="24"/>
          <w:szCs w:val="20"/>
        </w:rPr>
        <w:t xml:space="preserve">diffusion. </w:t>
      </w:r>
      <w:r w:rsidRPr="00F257C9">
        <w:rPr>
          <w:rFonts w:ascii="Times New Roman" w:hAnsi="Times New Roman" w:cs="Times New Roman"/>
          <w:sz w:val="24"/>
          <w:szCs w:val="20"/>
        </w:rPr>
        <w:t>More water comes from the roo</w:t>
      </w:r>
      <w:r w:rsidRPr="00F257C9">
        <w:rPr>
          <w:rFonts w:ascii="Times New Roman" w:hAnsi="Times New Roman" w:cs="Times New Roman"/>
          <w:sz w:val="24"/>
          <w:szCs w:val="20"/>
        </w:rPr>
        <w:t xml:space="preserve">ts to replace water lost in the </w:t>
      </w:r>
      <w:r w:rsidRPr="00F257C9">
        <w:rPr>
          <w:rFonts w:ascii="Times New Roman" w:hAnsi="Times New Roman" w:cs="Times New Roman"/>
          <w:sz w:val="24"/>
          <w:szCs w:val="20"/>
        </w:rPr>
        <w:t>leaves.</w:t>
      </w:r>
    </w:p>
    <w:p w:rsidR="00F257C9" w:rsidRDefault="00F257C9" w:rsidP="00F257C9">
      <w:pPr>
        <w:rPr>
          <w:rFonts w:ascii="StoneSerif-Semibold" w:hAnsi="StoneSerif-Semibold" w:cs="StoneSerif-Semibold"/>
          <w:sz w:val="20"/>
          <w:szCs w:val="20"/>
        </w:rPr>
      </w:pPr>
    </w:p>
    <w:p w:rsidR="00F257C9" w:rsidRPr="004C732A" w:rsidRDefault="009A47C5" w:rsidP="00F257C9">
      <w:pPr>
        <w:rPr>
          <w:rFonts w:ascii="Times New Roman" w:hAnsi="Times New Roman" w:cs="Times New Roman"/>
          <w:sz w:val="24"/>
          <w:szCs w:val="24"/>
        </w:rPr>
      </w:pPr>
      <w:r>
        <w:rPr>
          <w:rFonts w:ascii="Times New Roman" w:hAnsi="Times New Roman" w:cs="Times New Roman"/>
          <w:sz w:val="24"/>
          <w:szCs w:val="24"/>
          <w:lang w:val="en-US"/>
        </w:rPr>
        <w:t xml:space="preserve">Q24: </w:t>
      </w:r>
      <w:r w:rsidR="00F257C9">
        <w:rPr>
          <w:rFonts w:ascii="Times New Roman" w:hAnsi="Times New Roman" w:cs="Times New Roman"/>
          <w:sz w:val="24"/>
          <w:szCs w:val="24"/>
        </w:rPr>
        <w:t>Which State/UT get Geographical indication tag for its saffron?</w:t>
      </w:r>
      <w:r w:rsidR="00F257C9" w:rsidRPr="004C732A">
        <w:rPr>
          <w:rFonts w:ascii="Times New Roman" w:hAnsi="Times New Roman" w:cs="Times New Roman"/>
          <w:sz w:val="24"/>
          <w:szCs w:val="24"/>
        </w:rPr>
        <w:t xml:space="preserve"> </w:t>
      </w:r>
    </w:p>
    <w:p w:rsidR="00F257C9" w:rsidRPr="00A17929" w:rsidRDefault="00F257C9" w:rsidP="00F257C9">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 xml:space="preserve">Himachal Pradesh </w:t>
      </w:r>
    </w:p>
    <w:p w:rsidR="00F257C9" w:rsidRPr="00A17929" w:rsidRDefault="00F257C9" w:rsidP="00F257C9">
      <w:pPr>
        <w:pStyle w:val="ListParagraph"/>
        <w:numPr>
          <w:ilvl w:val="0"/>
          <w:numId w:val="24"/>
        </w:numPr>
        <w:rPr>
          <w:rFonts w:ascii="Times New Roman" w:hAnsi="Times New Roman" w:cs="Times New Roman"/>
          <w:sz w:val="24"/>
          <w:szCs w:val="24"/>
        </w:rPr>
      </w:pPr>
      <w:proofErr w:type="spellStart"/>
      <w:r>
        <w:rPr>
          <w:rFonts w:ascii="Times New Roman" w:hAnsi="Times New Roman" w:cs="Times New Roman"/>
          <w:sz w:val="24"/>
          <w:szCs w:val="24"/>
        </w:rPr>
        <w:t>Uttrakhand</w:t>
      </w:r>
      <w:proofErr w:type="spellEnd"/>
    </w:p>
    <w:p w:rsidR="00F257C9" w:rsidRDefault="00F257C9" w:rsidP="00F257C9">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Jammu and Kashmir</w:t>
      </w:r>
    </w:p>
    <w:p w:rsidR="00F257C9" w:rsidRPr="00A17929" w:rsidRDefault="00F257C9" w:rsidP="00F257C9">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Kerala</w:t>
      </w:r>
    </w:p>
    <w:p w:rsidR="00F257C9" w:rsidRPr="00C9279C" w:rsidRDefault="00F257C9" w:rsidP="00F257C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Pr>
          <w:rFonts w:ascii="Times New Roman" w:hAnsi="Times New Roman" w:cs="Times New Roman"/>
          <w:sz w:val="24"/>
          <w:szCs w:val="24"/>
        </w:rPr>
        <w:t>C</w:t>
      </w:r>
    </w:p>
    <w:p w:rsidR="00F257C9" w:rsidRDefault="00F257C9" w:rsidP="00F257C9">
      <w:pPr>
        <w:rPr>
          <w:rFonts w:ascii="Times New Roman" w:hAnsi="Times New Roman" w:cs="Times New Roman"/>
          <w:b/>
          <w:bCs/>
          <w:sz w:val="24"/>
          <w:szCs w:val="24"/>
        </w:rPr>
      </w:pPr>
      <w:r>
        <w:rPr>
          <w:rFonts w:ascii="Times New Roman" w:hAnsi="Times New Roman" w:cs="Times New Roman"/>
          <w:b/>
          <w:bCs/>
          <w:sz w:val="24"/>
          <w:szCs w:val="24"/>
        </w:rPr>
        <w:t>Explana</w:t>
      </w:r>
      <w:r>
        <w:rPr>
          <w:rFonts w:ascii="Times New Roman" w:hAnsi="Times New Roman" w:cs="Times New Roman"/>
          <w:b/>
          <w:bCs/>
          <w:sz w:val="24"/>
          <w:szCs w:val="24"/>
        </w:rPr>
        <w:t>tion</w:t>
      </w:r>
      <w:r w:rsidRPr="00C9279C">
        <w:rPr>
          <w:rFonts w:ascii="Times New Roman" w:hAnsi="Times New Roman" w:cs="Times New Roman"/>
          <w:b/>
          <w:bCs/>
          <w:sz w:val="24"/>
          <w:szCs w:val="24"/>
        </w:rPr>
        <w:t>:</w:t>
      </w:r>
    </w:p>
    <w:p w:rsidR="00F257C9" w:rsidRPr="004C732A" w:rsidRDefault="00F257C9" w:rsidP="00F257C9">
      <w:pPr>
        <w:rPr>
          <w:rFonts w:ascii="Times New Roman" w:hAnsi="Times New Roman" w:cs="Times New Roman"/>
          <w:sz w:val="24"/>
          <w:szCs w:val="24"/>
        </w:rPr>
      </w:pPr>
      <w:r w:rsidRPr="004C732A">
        <w:rPr>
          <w:rFonts w:ascii="Times New Roman" w:hAnsi="Times New Roman" w:cs="Times New Roman"/>
          <w:sz w:val="24"/>
          <w:szCs w:val="24"/>
        </w:rPr>
        <w:t>The saffron</w:t>
      </w:r>
      <w:r>
        <w:rPr>
          <w:rFonts w:ascii="Times New Roman" w:hAnsi="Times New Roman" w:cs="Times New Roman"/>
          <w:sz w:val="24"/>
          <w:szCs w:val="24"/>
        </w:rPr>
        <w:t xml:space="preserve"> of Kashmir is the only saffron in the world that is grown at an altitude of 1,600 meters. This saffron has its unique characteristics like Longer and thicket Stigma, natural and deep red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High aroma etc.    </w:t>
      </w:r>
    </w:p>
    <w:p w:rsidR="009A47C5" w:rsidRDefault="009A47C5" w:rsidP="00201E02">
      <w:pPr>
        <w:rPr>
          <w:rFonts w:ascii="Times New Roman" w:hAnsi="Times New Roman" w:cs="Times New Roman"/>
          <w:sz w:val="24"/>
          <w:szCs w:val="24"/>
          <w:lang w:val="en-US"/>
        </w:rPr>
      </w:pPr>
    </w:p>
    <w:p w:rsidR="003649CE" w:rsidRDefault="003649CE" w:rsidP="00201E02">
      <w:pPr>
        <w:rPr>
          <w:rFonts w:ascii="Times New Roman" w:hAnsi="Times New Roman" w:cs="Times New Roman"/>
          <w:sz w:val="24"/>
          <w:szCs w:val="24"/>
          <w:lang w:val="en-US"/>
        </w:rPr>
      </w:pPr>
      <w:r>
        <w:rPr>
          <w:rFonts w:ascii="Times New Roman" w:hAnsi="Times New Roman" w:cs="Times New Roman"/>
          <w:sz w:val="24"/>
          <w:szCs w:val="24"/>
          <w:lang w:val="en-US"/>
        </w:rPr>
        <w:t>Q25:</w:t>
      </w:r>
      <w:r w:rsidR="009A47C5">
        <w:rPr>
          <w:rFonts w:ascii="Times New Roman" w:hAnsi="Times New Roman" w:cs="Times New Roman"/>
          <w:sz w:val="24"/>
          <w:szCs w:val="24"/>
          <w:lang w:val="en-US"/>
        </w:rPr>
        <w:t xml:space="preserve"> In which of the following applications Radiography is used?</w:t>
      </w:r>
    </w:p>
    <w:p w:rsidR="009A47C5" w:rsidRPr="009A47C5" w:rsidRDefault="009A47C5" w:rsidP="009A47C5">
      <w:pPr>
        <w:pStyle w:val="ListParagraph"/>
        <w:numPr>
          <w:ilvl w:val="0"/>
          <w:numId w:val="23"/>
        </w:numPr>
        <w:rPr>
          <w:rFonts w:ascii="Times New Roman" w:hAnsi="Times New Roman" w:cs="Times New Roman"/>
          <w:sz w:val="24"/>
          <w:szCs w:val="24"/>
          <w:lang w:val="en-US"/>
        </w:rPr>
      </w:pPr>
      <w:r w:rsidRPr="009A47C5">
        <w:rPr>
          <w:rFonts w:ascii="Times New Roman" w:hAnsi="Times New Roman" w:cs="Times New Roman"/>
          <w:sz w:val="24"/>
          <w:szCs w:val="24"/>
          <w:lang w:val="en-US"/>
        </w:rPr>
        <w:t>Telecommunication</w:t>
      </w:r>
    </w:p>
    <w:p w:rsidR="009A47C5" w:rsidRPr="009A47C5" w:rsidRDefault="009A47C5" w:rsidP="009A47C5">
      <w:pPr>
        <w:pStyle w:val="ListParagraph"/>
        <w:numPr>
          <w:ilvl w:val="0"/>
          <w:numId w:val="23"/>
        </w:numPr>
        <w:rPr>
          <w:rFonts w:ascii="Times New Roman" w:hAnsi="Times New Roman" w:cs="Times New Roman"/>
          <w:sz w:val="24"/>
          <w:szCs w:val="24"/>
          <w:lang w:val="en-US"/>
        </w:rPr>
      </w:pPr>
      <w:r w:rsidRPr="009A47C5">
        <w:rPr>
          <w:rFonts w:ascii="Times New Roman" w:hAnsi="Times New Roman" w:cs="Times New Roman"/>
          <w:sz w:val="24"/>
          <w:szCs w:val="24"/>
          <w:lang w:val="en-US"/>
        </w:rPr>
        <w:t>Calligraphy</w:t>
      </w:r>
    </w:p>
    <w:p w:rsidR="009A47C5" w:rsidRPr="009A47C5" w:rsidRDefault="009A47C5" w:rsidP="009A47C5">
      <w:pPr>
        <w:pStyle w:val="ListParagraph"/>
        <w:numPr>
          <w:ilvl w:val="0"/>
          <w:numId w:val="23"/>
        </w:numPr>
        <w:rPr>
          <w:rFonts w:ascii="Times New Roman" w:hAnsi="Times New Roman" w:cs="Times New Roman"/>
          <w:sz w:val="24"/>
          <w:szCs w:val="24"/>
          <w:lang w:val="en-US"/>
        </w:rPr>
      </w:pPr>
      <w:r w:rsidRPr="009A47C5">
        <w:rPr>
          <w:rFonts w:ascii="Times New Roman" w:hAnsi="Times New Roman" w:cs="Times New Roman"/>
          <w:sz w:val="24"/>
          <w:szCs w:val="24"/>
          <w:lang w:val="en-US"/>
        </w:rPr>
        <w:t>Lexicography</w:t>
      </w:r>
    </w:p>
    <w:p w:rsidR="009A47C5" w:rsidRPr="00BC24FC" w:rsidRDefault="009A47C5" w:rsidP="00201E02">
      <w:pPr>
        <w:pStyle w:val="ListParagraph"/>
        <w:numPr>
          <w:ilvl w:val="0"/>
          <w:numId w:val="23"/>
        </w:numPr>
        <w:rPr>
          <w:rFonts w:ascii="Times New Roman" w:hAnsi="Times New Roman" w:cs="Times New Roman"/>
          <w:sz w:val="24"/>
          <w:szCs w:val="24"/>
          <w:lang w:val="en-US"/>
        </w:rPr>
      </w:pPr>
      <w:r w:rsidRPr="009A47C5">
        <w:rPr>
          <w:rFonts w:ascii="Times New Roman" w:hAnsi="Times New Roman" w:cs="Times New Roman"/>
          <w:sz w:val="24"/>
          <w:szCs w:val="24"/>
          <w:lang w:val="en-US"/>
        </w:rPr>
        <w:t>Medicine</w:t>
      </w:r>
    </w:p>
    <w:p w:rsidR="00BC24FC" w:rsidRPr="00201E02" w:rsidRDefault="00BC24FC" w:rsidP="00BC24F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D</w:t>
      </w:r>
    </w:p>
    <w:p w:rsidR="00BC24FC" w:rsidRPr="00201E02" w:rsidRDefault="00BC24FC" w:rsidP="00BC24FC">
      <w:pPr>
        <w:autoSpaceDE w:val="0"/>
        <w:autoSpaceDN w:val="0"/>
        <w:adjustRightInd w:val="0"/>
        <w:spacing w:after="0" w:line="240" w:lineRule="auto"/>
        <w:rPr>
          <w:rFonts w:ascii="Times New Roman" w:hAnsi="Times New Roman" w:cs="Times New Roman"/>
          <w:sz w:val="24"/>
          <w:szCs w:val="24"/>
        </w:rPr>
      </w:pPr>
      <w:r w:rsidRPr="00201E02">
        <w:rPr>
          <w:rFonts w:ascii="Times New Roman" w:hAnsi="Times New Roman" w:cs="Times New Roman"/>
          <w:sz w:val="24"/>
          <w:szCs w:val="24"/>
        </w:rPr>
        <w:t xml:space="preserve">Explanation: </w:t>
      </w:r>
    </w:p>
    <w:p w:rsidR="009A47C5" w:rsidRDefault="009A47C5" w:rsidP="00201E02">
      <w:pPr>
        <w:rPr>
          <w:rFonts w:ascii="Times New Roman" w:hAnsi="Times New Roman" w:cs="Times New Roman"/>
          <w:sz w:val="24"/>
          <w:szCs w:val="24"/>
          <w:lang w:val="en-US"/>
        </w:rPr>
      </w:pPr>
      <w:r>
        <w:rPr>
          <w:rFonts w:ascii="Times New Roman" w:hAnsi="Times New Roman" w:cs="Times New Roman"/>
          <w:sz w:val="24"/>
          <w:szCs w:val="24"/>
          <w:lang w:val="en-US"/>
        </w:rPr>
        <w:t xml:space="preserve">Radiography is used in a very varied range of applications like medicine, engineering, forensics, security, etc. In NDT, radiography is one of the most important and widely used methods. Radiographic testing offers a number of advantages over the NDT method.  </w:t>
      </w:r>
    </w:p>
    <w:p w:rsidR="003649CE" w:rsidRPr="00201E02" w:rsidRDefault="003649CE" w:rsidP="00201E02">
      <w:pPr>
        <w:rPr>
          <w:rFonts w:ascii="Times New Roman" w:hAnsi="Times New Roman" w:cs="Times New Roman"/>
          <w:sz w:val="24"/>
          <w:szCs w:val="24"/>
          <w:lang w:val="en-US"/>
        </w:rPr>
      </w:pPr>
      <w:bookmarkStart w:id="0" w:name="_GoBack"/>
      <w:bookmarkEnd w:id="0"/>
    </w:p>
    <w:sectPr w:rsidR="003649CE" w:rsidRPr="00201E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UI-Bold">
    <w:panose1 w:val="00000000000000000000"/>
    <w:charset w:val="00"/>
    <w:family w:val="swiss"/>
    <w:notTrueType/>
    <w:pitch w:val="default"/>
    <w:sig w:usb0="00000003" w:usb1="00000000" w:usb2="00000000" w:usb3="00000000" w:csb0="00000001" w:csb1="00000000"/>
  </w:font>
  <w:font w:name="SymbolMT">
    <w:altName w:val="Arial Unicode MS"/>
    <w:panose1 w:val="00000000000000000000"/>
    <w:charset w:val="88"/>
    <w:family w:val="auto"/>
    <w:notTrueType/>
    <w:pitch w:val="default"/>
    <w:sig w:usb0="00000003" w:usb1="08080000" w:usb2="00000010" w:usb3="00000000" w:csb0="00100001" w:csb1="00000000"/>
  </w:font>
  <w:font w:name="Segoe UI Symbol">
    <w:panose1 w:val="020B0502040204020203"/>
    <w:charset w:val="00"/>
    <w:family w:val="swiss"/>
    <w:pitch w:val="variable"/>
    <w:sig w:usb0="800001E3" w:usb1="1200FFEF" w:usb2="00040000" w:usb3="00000000" w:csb0="00000001" w:csb1="00000000"/>
  </w:font>
  <w:font w:name="Wingdings-Regular">
    <w:altName w:val="MS Gothic"/>
    <w:panose1 w:val="00000000000000000000"/>
    <w:charset w:val="80"/>
    <w:family w:val="auto"/>
    <w:notTrueType/>
    <w:pitch w:val="default"/>
    <w:sig w:usb0="00000001" w:usb1="08070000" w:usb2="00000010" w:usb3="00000000" w:csb0="00020000" w:csb1="00000000"/>
  </w:font>
  <w:font w:name="AdobeDevanagari-Regular">
    <w:altName w:val="Yu Gothic"/>
    <w:panose1 w:val="00000000000000000000"/>
    <w:charset w:val="80"/>
    <w:family w:val="roman"/>
    <w:notTrueType/>
    <w:pitch w:val="default"/>
    <w:sig w:usb0="00000003" w:usb1="08070000" w:usb2="00000010" w:usb3="00000000" w:csb0="00020001" w:csb1="00000000"/>
  </w:font>
  <w:font w:name="StoneSerif-Semibol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62435"/>
    <w:multiLevelType w:val="hybridMultilevel"/>
    <w:tmpl w:val="5E6246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911A72"/>
    <w:multiLevelType w:val="hybridMultilevel"/>
    <w:tmpl w:val="65F6E9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7101D0D"/>
    <w:multiLevelType w:val="hybridMultilevel"/>
    <w:tmpl w:val="7B167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8C810CA"/>
    <w:multiLevelType w:val="hybridMultilevel"/>
    <w:tmpl w:val="A6B631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5504D3B"/>
    <w:multiLevelType w:val="hybridMultilevel"/>
    <w:tmpl w:val="23224A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9A76086"/>
    <w:multiLevelType w:val="multilevel"/>
    <w:tmpl w:val="9C26F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1776BE"/>
    <w:multiLevelType w:val="hybridMultilevel"/>
    <w:tmpl w:val="6B5C11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E0A27AC"/>
    <w:multiLevelType w:val="hybridMultilevel"/>
    <w:tmpl w:val="7AD0DA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E457FD4"/>
    <w:multiLevelType w:val="hybridMultilevel"/>
    <w:tmpl w:val="9EBCFE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62014F"/>
    <w:multiLevelType w:val="hybridMultilevel"/>
    <w:tmpl w:val="DA4643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7E543B3"/>
    <w:multiLevelType w:val="hybridMultilevel"/>
    <w:tmpl w:val="F716AE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D085173"/>
    <w:multiLevelType w:val="hybridMultilevel"/>
    <w:tmpl w:val="E8F47B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DEB3D10"/>
    <w:multiLevelType w:val="hybridMultilevel"/>
    <w:tmpl w:val="8648F5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E8F726A"/>
    <w:multiLevelType w:val="hybridMultilevel"/>
    <w:tmpl w:val="582AB1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F003F84"/>
    <w:multiLevelType w:val="hybridMultilevel"/>
    <w:tmpl w:val="33E67262"/>
    <w:lvl w:ilvl="0" w:tplc="CF20B00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2C27074"/>
    <w:multiLevelType w:val="hybridMultilevel"/>
    <w:tmpl w:val="A70AB2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7D63BD4"/>
    <w:multiLevelType w:val="hybridMultilevel"/>
    <w:tmpl w:val="0BE83D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90F2568"/>
    <w:multiLevelType w:val="hybridMultilevel"/>
    <w:tmpl w:val="7BC008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5575243"/>
    <w:multiLevelType w:val="hybridMultilevel"/>
    <w:tmpl w:val="2000F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58B2185"/>
    <w:multiLevelType w:val="hybridMultilevel"/>
    <w:tmpl w:val="2AB01F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7AA18A3"/>
    <w:multiLevelType w:val="hybridMultilevel"/>
    <w:tmpl w:val="AC1C25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B2C0F2A"/>
    <w:multiLevelType w:val="hybridMultilevel"/>
    <w:tmpl w:val="003200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D8C3811"/>
    <w:multiLevelType w:val="hybridMultilevel"/>
    <w:tmpl w:val="51F45B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288680F"/>
    <w:multiLevelType w:val="hybridMultilevel"/>
    <w:tmpl w:val="C1B4B9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61D5ED2"/>
    <w:multiLevelType w:val="hybridMultilevel"/>
    <w:tmpl w:val="B614AF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6DF6ADE"/>
    <w:multiLevelType w:val="hybridMultilevel"/>
    <w:tmpl w:val="31BEB3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35F6E55"/>
    <w:multiLevelType w:val="hybridMultilevel"/>
    <w:tmpl w:val="144AD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A811F39"/>
    <w:multiLevelType w:val="hybridMultilevel"/>
    <w:tmpl w:val="0C602C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C8038E0"/>
    <w:multiLevelType w:val="hybridMultilevel"/>
    <w:tmpl w:val="7576B7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1E406D0"/>
    <w:multiLevelType w:val="multilevel"/>
    <w:tmpl w:val="0FE04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2D77C80"/>
    <w:multiLevelType w:val="hybridMultilevel"/>
    <w:tmpl w:val="F83EEF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3567951"/>
    <w:multiLevelType w:val="hybridMultilevel"/>
    <w:tmpl w:val="F87E9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39E3E8D"/>
    <w:multiLevelType w:val="hybridMultilevel"/>
    <w:tmpl w:val="BB36AC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EB825ED"/>
    <w:multiLevelType w:val="multilevel"/>
    <w:tmpl w:val="6214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FBF180C"/>
    <w:multiLevelType w:val="hybridMultilevel"/>
    <w:tmpl w:val="663A40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34"/>
  </w:num>
  <w:num w:numId="3">
    <w:abstractNumId w:val="30"/>
  </w:num>
  <w:num w:numId="4">
    <w:abstractNumId w:val="25"/>
  </w:num>
  <w:num w:numId="5">
    <w:abstractNumId w:val="22"/>
  </w:num>
  <w:num w:numId="6">
    <w:abstractNumId w:val="29"/>
  </w:num>
  <w:num w:numId="7">
    <w:abstractNumId w:val="5"/>
  </w:num>
  <w:num w:numId="8">
    <w:abstractNumId w:val="33"/>
  </w:num>
  <w:num w:numId="9">
    <w:abstractNumId w:val="21"/>
  </w:num>
  <w:num w:numId="10">
    <w:abstractNumId w:val="1"/>
  </w:num>
  <w:num w:numId="11">
    <w:abstractNumId w:val="4"/>
  </w:num>
  <w:num w:numId="12">
    <w:abstractNumId w:val="0"/>
  </w:num>
  <w:num w:numId="13">
    <w:abstractNumId w:val="28"/>
  </w:num>
  <w:num w:numId="14">
    <w:abstractNumId w:val="12"/>
  </w:num>
  <w:num w:numId="15">
    <w:abstractNumId w:val="19"/>
  </w:num>
  <w:num w:numId="16">
    <w:abstractNumId w:val="3"/>
  </w:num>
  <w:num w:numId="17">
    <w:abstractNumId w:val="17"/>
  </w:num>
  <w:num w:numId="18">
    <w:abstractNumId w:val="18"/>
  </w:num>
  <w:num w:numId="19">
    <w:abstractNumId w:val="11"/>
  </w:num>
  <w:num w:numId="20">
    <w:abstractNumId w:val="13"/>
  </w:num>
  <w:num w:numId="21">
    <w:abstractNumId w:val="31"/>
  </w:num>
  <w:num w:numId="22">
    <w:abstractNumId w:val="7"/>
  </w:num>
  <w:num w:numId="23">
    <w:abstractNumId w:val="20"/>
  </w:num>
  <w:num w:numId="24">
    <w:abstractNumId w:val="8"/>
  </w:num>
  <w:num w:numId="25">
    <w:abstractNumId w:val="16"/>
  </w:num>
  <w:num w:numId="26">
    <w:abstractNumId w:val="23"/>
  </w:num>
  <w:num w:numId="27">
    <w:abstractNumId w:val="6"/>
  </w:num>
  <w:num w:numId="28">
    <w:abstractNumId w:val="24"/>
  </w:num>
  <w:num w:numId="29">
    <w:abstractNumId w:val="2"/>
  </w:num>
  <w:num w:numId="30">
    <w:abstractNumId w:val="10"/>
  </w:num>
  <w:num w:numId="31">
    <w:abstractNumId w:val="26"/>
  </w:num>
  <w:num w:numId="32">
    <w:abstractNumId w:val="14"/>
  </w:num>
  <w:num w:numId="33">
    <w:abstractNumId w:val="27"/>
  </w:num>
  <w:num w:numId="34">
    <w:abstractNumId w:val="9"/>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E02"/>
    <w:rsid w:val="00201E02"/>
    <w:rsid w:val="003649CE"/>
    <w:rsid w:val="004E1007"/>
    <w:rsid w:val="006F28CF"/>
    <w:rsid w:val="00906231"/>
    <w:rsid w:val="009A47C5"/>
    <w:rsid w:val="00A80419"/>
    <w:rsid w:val="00BC24FC"/>
    <w:rsid w:val="00F257C9"/>
    <w:rsid w:val="00F831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3E9AFD-8C0E-47B3-A73B-05ABC1B1E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E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E02"/>
    <w:pPr>
      <w:ind w:left="720"/>
      <w:contextualSpacing/>
    </w:pPr>
  </w:style>
  <w:style w:type="paragraph" w:styleId="NoSpacing">
    <w:name w:val="No Spacing"/>
    <w:uiPriority w:val="1"/>
    <w:qFormat/>
    <w:rsid w:val="00201E02"/>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9</Pages>
  <Words>2118</Words>
  <Characters>12075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2021-05-20T11:28:00Z</dcterms:created>
  <dcterms:modified xsi:type="dcterms:W3CDTF">2021-05-20T18:43:00Z</dcterms:modified>
</cp:coreProperties>
</file>