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DF4" w:rsidRPr="00E86BB1" w:rsidRDefault="00C76551" w:rsidP="00C76551">
      <w:pPr>
        <w:jc w:val="center"/>
        <w:rPr>
          <w:rFonts w:ascii="Times New Roman" w:hAnsi="Times New Roman" w:cs="Times New Roman"/>
          <w:b/>
          <w:bCs/>
          <w:sz w:val="24"/>
          <w:szCs w:val="24"/>
        </w:rPr>
      </w:pPr>
      <w:r w:rsidRPr="00E86BB1">
        <w:rPr>
          <w:rFonts w:ascii="Times New Roman" w:hAnsi="Times New Roman" w:cs="Times New Roman"/>
          <w:b/>
          <w:bCs/>
          <w:sz w:val="24"/>
          <w:szCs w:val="24"/>
        </w:rPr>
        <w:t>Discuss Invasion of European Trade Companies</w:t>
      </w:r>
    </w:p>
    <w:p w:rsidR="00C76551" w:rsidRPr="00E86BB1" w:rsidRDefault="008C14B4" w:rsidP="00C76551">
      <w:pPr>
        <w:rPr>
          <w:rFonts w:ascii="Times New Roman" w:hAnsi="Times New Roman" w:cs="Times New Roman"/>
          <w:b/>
          <w:bCs/>
          <w:sz w:val="24"/>
          <w:szCs w:val="24"/>
        </w:rPr>
      </w:pPr>
      <w:r w:rsidRPr="00E86BB1">
        <w:rPr>
          <w:rFonts w:ascii="Times New Roman" w:hAnsi="Times New Roman" w:cs="Times New Roman"/>
          <w:b/>
          <w:bCs/>
          <w:sz w:val="24"/>
          <w:szCs w:val="24"/>
        </w:rPr>
        <w:t xml:space="preserve">Introduction of </w:t>
      </w:r>
      <w:r w:rsidR="00C76551" w:rsidRPr="00E86BB1">
        <w:rPr>
          <w:rFonts w:ascii="Times New Roman" w:hAnsi="Times New Roman" w:cs="Times New Roman"/>
          <w:b/>
          <w:bCs/>
          <w:sz w:val="24"/>
          <w:szCs w:val="24"/>
        </w:rPr>
        <w:t>Arrival of European Companies</w:t>
      </w:r>
    </w:p>
    <w:p w:rsidR="00E86BB1" w:rsidRPr="00E86BB1" w:rsidRDefault="00E86BB1" w:rsidP="00E86BB1">
      <w:pPr>
        <w:rPr>
          <w:rFonts w:ascii="Times New Roman" w:hAnsi="Times New Roman" w:cs="Times New Roman"/>
          <w:sz w:val="24"/>
          <w:szCs w:val="24"/>
        </w:rPr>
      </w:pPr>
      <w:r w:rsidRPr="00E86BB1">
        <w:rPr>
          <w:rFonts w:ascii="Times New Roman" w:hAnsi="Times New Roman" w:cs="Times New Roman"/>
          <w:sz w:val="24"/>
          <w:szCs w:val="24"/>
        </w:rPr>
        <w:t>The arrival of Europeans began in 1498, when Vasco da Gama discovered a new sea route around the Cape of Good Hope, which had previously relied on land routes through the Oxus valley, Syria, or Egypt. Many trading businesses arrived to India after it and built trading centres.</w:t>
      </w:r>
    </w:p>
    <w:p w:rsidR="00E86BB1" w:rsidRDefault="00E86BB1" w:rsidP="00E86BB1">
      <w:pPr>
        <w:rPr>
          <w:rFonts w:ascii="Times New Roman" w:hAnsi="Times New Roman" w:cs="Times New Roman"/>
          <w:sz w:val="24"/>
          <w:szCs w:val="24"/>
        </w:rPr>
      </w:pPr>
      <w:r w:rsidRPr="00E86BB1">
        <w:rPr>
          <w:rFonts w:ascii="Times New Roman" w:hAnsi="Times New Roman" w:cs="Times New Roman"/>
          <w:sz w:val="24"/>
          <w:szCs w:val="24"/>
        </w:rPr>
        <w:t>In India, the Portuguese were the first to arrive in Europe. After that came Dutch, English, Danish, and French. Although the British arrived in Europe after the Dutch, their East India Company was founded before the Dutch East India Company.</w:t>
      </w:r>
    </w:p>
    <w:p w:rsidR="00E86BB1" w:rsidRPr="00E86BB1" w:rsidRDefault="00E86BB1" w:rsidP="00E86BB1">
      <w:pPr>
        <w:rPr>
          <w:rFonts w:ascii="Times New Roman" w:hAnsi="Times New Roman" w:cs="Times New Roman"/>
          <w:sz w:val="24"/>
          <w:szCs w:val="24"/>
        </w:rPr>
      </w:pPr>
      <w:r w:rsidRPr="00E86BB1">
        <w:rPr>
          <w:rFonts w:ascii="Times New Roman" w:hAnsi="Times New Roman" w:cs="Times New Roman"/>
          <w:sz w:val="24"/>
          <w:szCs w:val="24"/>
        </w:rPr>
        <w:t>Arab traders controlled the majority of Asia's trade, while Italian traders controlled geocentric and European trade. Because of the Eastern Countries' Garam Masala, this commerce was extremely vital.</w:t>
      </w:r>
    </w:p>
    <w:p w:rsidR="00E86BB1" w:rsidRPr="00E86BB1" w:rsidRDefault="00E86BB1" w:rsidP="00E86BB1">
      <w:pPr>
        <w:rPr>
          <w:rFonts w:ascii="Times New Roman" w:hAnsi="Times New Roman" w:cs="Times New Roman"/>
          <w:sz w:val="24"/>
          <w:szCs w:val="24"/>
        </w:rPr>
      </w:pPr>
      <w:r w:rsidRPr="00E86BB1">
        <w:rPr>
          <w:rFonts w:ascii="Times New Roman" w:hAnsi="Times New Roman" w:cs="Times New Roman"/>
          <w:sz w:val="24"/>
          <w:szCs w:val="24"/>
        </w:rPr>
        <w:t>Turkey seized control of Kustuntunia in 1453 AD, bringing the channel of contact between eastern and western countries under their control. They refused to allow European merchants to trade with eastern countries through their empire.</w:t>
      </w:r>
    </w:p>
    <w:p w:rsidR="00E86BB1" w:rsidRDefault="00E86BB1" w:rsidP="00E86BB1">
      <w:pPr>
        <w:rPr>
          <w:rFonts w:ascii="Times New Roman" w:hAnsi="Times New Roman" w:cs="Times New Roman"/>
          <w:sz w:val="24"/>
          <w:szCs w:val="24"/>
        </w:rPr>
      </w:pPr>
      <w:r w:rsidRPr="00E86BB1">
        <w:rPr>
          <w:rFonts w:ascii="Times New Roman" w:hAnsi="Times New Roman" w:cs="Times New Roman"/>
          <w:sz w:val="24"/>
          <w:szCs w:val="24"/>
        </w:rPr>
        <w:t>The period of geographical discoveries began with the Portuguese and the Spaniards. Utmasha Antripe, also known as tufani Antripe, was found in 1487 AD by Portuguese explorer Bartholomew Dias.</w:t>
      </w:r>
    </w:p>
    <w:p w:rsidR="00E86BB1" w:rsidRPr="00E86BB1" w:rsidRDefault="00E86BB1" w:rsidP="00E86BB1">
      <w:pPr>
        <w:rPr>
          <w:rFonts w:ascii="Times New Roman" w:hAnsi="Times New Roman" w:cs="Times New Roman"/>
          <w:sz w:val="24"/>
          <w:szCs w:val="24"/>
        </w:rPr>
      </w:pPr>
      <w:r w:rsidRPr="00E86BB1">
        <w:rPr>
          <w:rFonts w:ascii="Times New Roman" w:hAnsi="Times New Roman" w:cs="Times New Roman"/>
          <w:sz w:val="24"/>
          <w:szCs w:val="24"/>
        </w:rPr>
        <w:t>Columbus, a Spaniard, discovered America in 1494 AD while looking for a means to reach India. Vasco Da Gama, a Portuguese explorer, reached India in 1498 AD by circumnavigating Uttamaasha Antripe.</w:t>
      </w:r>
    </w:p>
    <w:p w:rsidR="00E86BB1" w:rsidRDefault="00E86BB1" w:rsidP="00E86BB1">
      <w:pPr>
        <w:rPr>
          <w:rFonts w:ascii="Times New Roman" w:hAnsi="Times New Roman" w:cs="Times New Roman"/>
          <w:sz w:val="24"/>
          <w:szCs w:val="24"/>
        </w:rPr>
      </w:pPr>
      <w:r w:rsidRPr="00E86BB1">
        <w:rPr>
          <w:rFonts w:ascii="Times New Roman" w:hAnsi="Times New Roman" w:cs="Times New Roman"/>
          <w:sz w:val="24"/>
          <w:szCs w:val="24"/>
        </w:rPr>
        <w:t>Famous ports included Calicut and Cochin on the Malabar coast in western India, as well as Surat, Bharoch, and Cambay in Gujarat. These ports were important hubs for Indian and Western trade.</w:t>
      </w:r>
    </w:p>
    <w:p w:rsidR="00655201" w:rsidRPr="00E86BB1" w:rsidRDefault="00282B46" w:rsidP="00E86BB1">
      <w:pPr>
        <w:rPr>
          <w:rFonts w:ascii="Times New Roman" w:hAnsi="Times New Roman" w:cs="Times New Roman"/>
          <w:b/>
          <w:bCs/>
          <w:sz w:val="24"/>
          <w:szCs w:val="24"/>
        </w:rPr>
      </w:pPr>
      <w:r w:rsidRPr="00E86BB1">
        <w:rPr>
          <w:rFonts w:ascii="Times New Roman" w:hAnsi="Times New Roman" w:cs="Times New Roman"/>
          <w:b/>
          <w:bCs/>
          <w:sz w:val="24"/>
          <w:szCs w:val="24"/>
        </w:rPr>
        <w:t>PORTUGUESE</w:t>
      </w:r>
      <w:r w:rsidR="00655201" w:rsidRPr="00E86BB1">
        <w:rPr>
          <w:rFonts w:ascii="Times New Roman" w:hAnsi="Times New Roman" w:cs="Times New Roman"/>
          <w:b/>
          <w:bCs/>
          <w:sz w:val="24"/>
          <w:szCs w:val="24"/>
        </w:rPr>
        <w:t>:</w:t>
      </w:r>
    </w:p>
    <w:p w:rsidR="00E86BB1" w:rsidRPr="00E86BB1" w:rsidRDefault="00E86BB1" w:rsidP="00E86BB1">
      <w:pPr>
        <w:rPr>
          <w:rFonts w:ascii="Times New Roman" w:hAnsi="Times New Roman" w:cs="Times New Roman"/>
          <w:sz w:val="24"/>
          <w:szCs w:val="24"/>
        </w:rPr>
      </w:pPr>
      <w:r w:rsidRPr="00E86BB1">
        <w:rPr>
          <w:rFonts w:ascii="Times New Roman" w:hAnsi="Times New Roman" w:cs="Times New Roman"/>
          <w:sz w:val="24"/>
          <w:szCs w:val="24"/>
        </w:rPr>
        <w:t>The Portuguese were the first Europeans to arrive in India. Vasco Da Gama arrived to the famous port of Calicut at a spot called 'Kappakadabu' on May 17, 1498, with the assistance of a Gujarati pioneer named Abdul Maneed.</w:t>
      </w:r>
    </w:p>
    <w:p w:rsidR="00E86BB1" w:rsidRPr="00E86BB1" w:rsidRDefault="00E86BB1" w:rsidP="00E86BB1">
      <w:pPr>
        <w:rPr>
          <w:rFonts w:ascii="Times New Roman" w:hAnsi="Times New Roman" w:cs="Times New Roman"/>
          <w:sz w:val="24"/>
          <w:szCs w:val="24"/>
        </w:rPr>
      </w:pPr>
      <w:r w:rsidRPr="00E86BB1">
        <w:rPr>
          <w:rFonts w:ascii="Times New Roman" w:hAnsi="Times New Roman" w:cs="Times New Roman"/>
          <w:sz w:val="24"/>
          <w:szCs w:val="24"/>
        </w:rPr>
        <w:t>The Hindu King of Calicut, who bore the hereditary title of 'Zamorin,' greeted him kindly and instructed him to transport spices and herbs, among other things.</w:t>
      </w:r>
    </w:p>
    <w:p w:rsidR="00E86BB1" w:rsidRDefault="00E86BB1" w:rsidP="00E86BB1">
      <w:pPr>
        <w:rPr>
          <w:rFonts w:ascii="Times New Roman" w:hAnsi="Times New Roman" w:cs="Times New Roman"/>
          <w:sz w:val="24"/>
          <w:szCs w:val="24"/>
        </w:rPr>
      </w:pPr>
      <w:r w:rsidRPr="00E86BB1">
        <w:rPr>
          <w:rFonts w:ascii="Times New Roman" w:hAnsi="Times New Roman" w:cs="Times New Roman"/>
          <w:sz w:val="24"/>
          <w:szCs w:val="24"/>
        </w:rPr>
        <w:t>Even after deducting the journey expenses from this shipment, Vasco Da Gama collected 60 times the profit. As a result, Portugal's city, Lisbon, became the focus of all European trade for a period, and the Portuguese monarch "Manuel-I" gained the title of "Chief of Commerce."</w:t>
      </w:r>
    </w:p>
    <w:p w:rsidR="00E86BB1" w:rsidRPr="00E86BB1" w:rsidRDefault="00E86BB1" w:rsidP="00E86BB1">
      <w:pPr>
        <w:rPr>
          <w:rFonts w:ascii="Times New Roman" w:hAnsi="Times New Roman" w:cs="Times New Roman"/>
          <w:sz w:val="24"/>
          <w:szCs w:val="24"/>
        </w:rPr>
      </w:pPr>
      <w:r w:rsidRPr="00E86BB1">
        <w:rPr>
          <w:rFonts w:ascii="Times New Roman" w:hAnsi="Times New Roman" w:cs="Times New Roman"/>
          <w:sz w:val="24"/>
          <w:szCs w:val="24"/>
        </w:rPr>
        <w:lastRenderedPageBreak/>
        <w:t>The second Portuguese expedition, led by Pedro Alvarez Cabral, arrived in Calcut in 1500 AD. He took an Arabic ship from the port of Calicut and gave it to Jamorin.</w:t>
      </w:r>
    </w:p>
    <w:p w:rsidR="00E86BB1" w:rsidRDefault="00E86BB1" w:rsidP="00E86BB1">
      <w:pPr>
        <w:rPr>
          <w:rFonts w:ascii="Times New Roman" w:hAnsi="Times New Roman" w:cs="Times New Roman"/>
          <w:sz w:val="24"/>
          <w:szCs w:val="24"/>
        </w:rPr>
      </w:pPr>
      <w:r w:rsidRPr="00E86BB1">
        <w:rPr>
          <w:rFonts w:ascii="Times New Roman" w:hAnsi="Times New Roman" w:cs="Times New Roman"/>
          <w:sz w:val="24"/>
          <w:szCs w:val="24"/>
        </w:rPr>
        <w:t>In 1501 AD, Vasco Da Gama returned to India. The Portuguese built the first factory in Cochin in 1503. He opened a second plant in Connore in 1505. In the same year, 1505 AD, "Francisco De Almeida" was appointed as the first Portuguese viceroy in India.</w:t>
      </w:r>
    </w:p>
    <w:p w:rsidR="005F78F8" w:rsidRPr="00E86BB1" w:rsidRDefault="005F78F8" w:rsidP="00E86BB1">
      <w:pPr>
        <w:rPr>
          <w:rFonts w:ascii="Times New Roman" w:hAnsi="Times New Roman" w:cs="Times New Roman"/>
          <w:b/>
          <w:bCs/>
          <w:sz w:val="24"/>
          <w:szCs w:val="24"/>
        </w:rPr>
      </w:pPr>
      <w:r w:rsidRPr="00E86BB1">
        <w:rPr>
          <w:rFonts w:ascii="Times New Roman" w:hAnsi="Times New Roman" w:cs="Times New Roman"/>
          <w:b/>
          <w:bCs/>
          <w:sz w:val="24"/>
          <w:szCs w:val="24"/>
        </w:rPr>
        <w:t>Francisco De Almeida (1505-09) AD:</w:t>
      </w:r>
    </w:p>
    <w:p w:rsidR="00E86BB1" w:rsidRPr="00E86BB1" w:rsidRDefault="00E86BB1" w:rsidP="00E86BB1">
      <w:pPr>
        <w:rPr>
          <w:rFonts w:ascii="Times New Roman" w:hAnsi="Times New Roman" w:cs="Times New Roman"/>
          <w:sz w:val="24"/>
          <w:szCs w:val="24"/>
        </w:rPr>
      </w:pPr>
      <w:r w:rsidRPr="00E86BB1">
        <w:rPr>
          <w:rFonts w:ascii="Times New Roman" w:hAnsi="Times New Roman" w:cs="Times New Roman"/>
          <w:sz w:val="24"/>
          <w:szCs w:val="24"/>
        </w:rPr>
        <w:t>Francisco De Almeida was the first Portuguese ruler of India (1505-09). He was appointed to gain control over Indian Ocean trade rather than security. 'Blue Water Policy' was the name of his policy.</w:t>
      </w:r>
    </w:p>
    <w:p w:rsidR="005F78F8" w:rsidRPr="00E86BB1" w:rsidRDefault="005F78F8" w:rsidP="00E86BB1">
      <w:pPr>
        <w:rPr>
          <w:rFonts w:ascii="Times New Roman" w:hAnsi="Times New Roman" w:cs="Times New Roman"/>
          <w:b/>
          <w:bCs/>
          <w:sz w:val="24"/>
          <w:szCs w:val="24"/>
        </w:rPr>
      </w:pPr>
      <w:r w:rsidRPr="00E86BB1">
        <w:rPr>
          <w:rFonts w:ascii="Times New Roman" w:hAnsi="Times New Roman" w:cs="Times New Roman"/>
          <w:b/>
          <w:bCs/>
          <w:sz w:val="24"/>
          <w:szCs w:val="24"/>
        </w:rPr>
        <w:t>Alphonso de Albuquerque (1509-15) AD:</w:t>
      </w:r>
    </w:p>
    <w:p w:rsidR="00E86BB1" w:rsidRPr="00E86BB1" w:rsidRDefault="00E86BB1" w:rsidP="00E86BB1">
      <w:pPr>
        <w:rPr>
          <w:rFonts w:ascii="Times New Roman" w:hAnsi="Times New Roman" w:cs="Times New Roman"/>
          <w:sz w:val="24"/>
          <w:szCs w:val="24"/>
        </w:rPr>
      </w:pPr>
      <w:r w:rsidRPr="00E86BB1">
        <w:rPr>
          <w:rFonts w:ascii="Times New Roman" w:hAnsi="Times New Roman" w:cs="Times New Roman"/>
          <w:sz w:val="24"/>
          <w:szCs w:val="24"/>
        </w:rPr>
        <w:t>After Francisco de Almeida, Alphonso de Albuquerque (1509-15) became governor. He is credited with establishing Portuguese power in India. Cochin became the centre of his empire.</w:t>
      </w:r>
    </w:p>
    <w:p w:rsidR="00E86BB1" w:rsidRDefault="00E86BB1" w:rsidP="00E86BB1">
      <w:pPr>
        <w:rPr>
          <w:rFonts w:ascii="Times New Roman" w:hAnsi="Times New Roman" w:cs="Times New Roman"/>
          <w:sz w:val="24"/>
          <w:szCs w:val="24"/>
        </w:rPr>
      </w:pPr>
      <w:r w:rsidRPr="00E86BB1">
        <w:rPr>
          <w:rFonts w:ascii="Times New Roman" w:hAnsi="Times New Roman" w:cs="Times New Roman"/>
          <w:sz w:val="24"/>
          <w:szCs w:val="24"/>
        </w:rPr>
        <w:t>Albuquerque took Goa from Adilshahi Sultan of Bijapur in 1510. In India, a regional Portuguese state was created as a result of this. He occupied Hormuz, which is located at the mouth of the Persian Gulf, in 1515 AD.</w:t>
      </w:r>
    </w:p>
    <w:p w:rsidR="005F78F8" w:rsidRPr="00E86BB1" w:rsidRDefault="005F78F8" w:rsidP="00C76551">
      <w:pPr>
        <w:rPr>
          <w:rFonts w:ascii="Times New Roman" w:hAnsi="Times New Roman" w:cs="Times New Roman"/>
          <w:b/>
          <w:bCs/>
          <w:sz w:val="24"/>
          <w:szCs w:val="24"/>
        </w:rPr>
      </w:pPr>
      <w:r w:rsidRPr="00E86BB1">
        <w:rPr>
          <w:rFonts w:ascii="Times New Roman" w:hAnsi="Times New Roman" w:cs="Times New Roman"/>
          <w:b/>
          <w:bCs/>
          <w:sz w:val="24"/>
          <w:szCs w:val="24"/>
        </w:rPr>
        <w:t>Nino De Cunha (1529-38) AD:</w:t>
      </w:r>
    </w:p>
    <w:p w:rsidR="00A13343" w:rsidRPr="00A13343" w:rsidRDefault="00A13343" w:rsidP="00A13343">
      <w:pPr>
        <w:rPr>
          <w:rFonts w:ascii="Times New Roman" w:hAnsi="Times New Roman" w:cs="Times New Roman"/>
          <w:sz w:val="24"/>
          <w:szCs w:val="24"/>
        </w:rPr>
      </w:pPr>
      <w:r w:rsidRPr="00A13343">
        <w:rPr>
          <w:rFonts w:ascii="Times New Roman" w:hAnsi="Times New Roman" w:cs="Times New Roman"/>
          <w:sz w:val="24"/>
          <w:szCs w:val="24"/>
        </w:rPr>
        <w:t>After Alphonso de Albuquerque, he was the most powerful Portuguese governor. In 1530 AD, he moved the government office from Cochin to Goa. As a result, Goa was designated as the official capital of the Portuguese state in India.</w:t>
      </w:r>
    </w:p>
    <w:p w:rsidR="00A13343" w:rsidRPr="00A13343" w:rsidRDefault="00A13343" w:rsidP="00A13343">
      <w:pPr>
        <w:rPr>
          <w:rFonts w:ascii="Times New Roman" w:hAnsi="Times New Roman" w:cs="Times New Roman"/>
          <w:sz w:val="24"/>
          <w:szCs w:val="24"/>
        </w:rPr>
      </w:pPr>
      <w:r w:rsidRPr="00A13343">
        <w:rPr>
          <w:rFonts w:ascii="Times New Roman" w:hAnsi="Times New Roman" w:cs="Times New Roman"/>
          <w:sz w:val="24"/>
          <w:szCs w:val="24"/>
        </w:rPr>
        <w:t>In 1534 AD, he conquered the Basin, and in 1535 AD, he conquered Diu. Daman became a Portuguese colony in 1559. Diu, Daman Sashtri, Basai Chaul, Bombay, Santhomi (near Madras), and Hooghly were among their settlements (in Bengal).</w:t>
      </w:r>
    </w:p>
    <w:p w:rsidR="00A13343" w:rsidRDefault="00A13343" w:rsidP="00A13343">
      <w:pPr>
        <w:rPr>
          <w:rFonts w:ascii="Times New Roman" w:hAnsi="Times New Roman" w:cs="Times New Roman"/>
          <w:sz w:val="24"/>
          <w:szCs w:val="24"/>
        </w:rPr>
      </w:pPr>
      <w:r w:rsidRPr="00A13343">
        <w:rPr>
          <w:rFonts w:ascii="Times New Roman" w:hAnsi="Times New Roman" w:cs="Times New Roman"/>
          <w:sz w:val="24"/>
          <w:szCs w:val="24"/>
        </w:rPr>
        <w:t>Only Goa, Daman, and Diu remained under Portuguese control until 1961 AD.</w:t>
      </w:r>
    </w:p>
    <w:p w:rsidR="001F20E5" w:rsidRPr="00E86BB1" w:rsidRDefault="00282B46" w:rsidP="00A13343">
      <w:pPr>
        <w:rPr>
          <w:rFonts w:ascii="Times New Roman" w:hAnsi="Times New Roman" w:cs="Times New Roman"/>
          <w:b/>
          <w:bCs/>
          <w:sz w:val="24"/>
          <w:szCs w:val="24"/>
        </w:rPr>
      </w:pPr>
      <w:r w:rsidRPr="00E86BB1">
        <w:rPr>
          <w:rFonts w:ascii="Times New Roman" w:hAnsi="Times New Roman" w:cs="Times New Roman"/>
          <w:b/>
          <w:bCs/>
          <w:sz w:val="24"/>
          <w:szCs w:val="24"/>
        </w:rPr>
        <w:t>DUTCH:</w:t>
      </w:r>
      <w:r w:rsidR="005F78F8" w:rsidRPr="00E86BB1">
        <w:rPr>
          <w:rFonts w:ascii="Times New Roman" w:hAnsi="Times New Roman" w:cs="Times New Roman"/>
          <w:b/>
          <w:bCs/>
          <w:sz w:val="24"/>
          <w:szCs w:val="24"/>
        </w:rPr>
        <w:t xml:space="preserve"> </w:t>
      </w:r>
      <w:r w:rsidR="001F20E5" w:rsidRPr="00E86BB1">
        <w:rPr>
          <w:rFonts w:ascii="Times New Roman" w:hAnsi="Times New Roman" w:cs="Times New Roman"/>
          <w:b/>
          <w:bCs/>
          <w:sz w:val="24"/>
          <w:szCs w:val="24"/>
        </w:rPr>
        <w:t xml:space="preserve"> </w:t>
      </w:r>
    </w:p>
    <w:p w:rsidR="00A13343" w:rsidRPr="00A13343" w:rsidRDefault="00A13343" w:rsidP="00A13343">
      <w:pPr>
        <w:rPr>
          <w:rFonts w:ascii="Times New Roman" w:hAnsi="Times New Roman" w:cs="Times New Roman"/>
          <w:sz w:val="24"/>
          <w:szCs w:val="24"/>
        </w:rPr>
      </w:pPr>
      <w:r w:rsidRPr="00A13343">
        <w:rPr>
          <w:rFonts w:ascii="Times New Roman" w:hAnsi="Times New Roman" w:cs="Times New Roman"/>
          <w:sz w:val="24"/>
          <w:szCs w:val="24"/>
        </w:rPr>
        <w:t>They call the Netherlands or the Hollands home. After the Portuguese, the Dutch arrived in India. In 1595-96, "Cornelius Houtman" undertook the first expedition to the eastern world. He made this treaty with the ruler of Bantam after arriving in Sumatra.</w:t>
      </w:r>
    </w:p>
    <w:p w:rsidR="00A13343" w:rsidRPr="00A13343" w:rsidRDefault="00A13343" w:rsidP="00A13343">
      <w:pPr>
        <w:rPr>
          <w:rFonts w:ascii="Times New Roman" w:hAnsi="Times New Roman" w:cs="Times New Roman"/>
          <w:sz w:val="24"/>
          <w:szCs w:val="24"/>
        </w:rPr>
      </w:pPr>
      <w:r w:rsidRPr="00A13343">
        <w:rPr>
          <w:rFonts w:ascii="Times New Roman" w:hAnsi="Times New Roman" w:cs="Times New Roman"/>
          <w:sz w:val="24"/>
          <w:szCs w:val="24"/>
        </w:rPr>
        <w:t>The Dutch made 15 marine expeditions to the eastern world between 1595 and 1601.</w:t>
      </w:r>
    </w:p>
    <w:p w:rsidR="00A13343" w:rsidRPr="00A13343" w:rsidRDefault="00A13343" w:rsidP="00A13343">
      <w:pPr>
        <w:rPr>
          <w:rFonts w:ascii="Times New Roman" w:hAnsi="Times New Roman" w:cs="Times New Roman"/>
          <w:sz w:val="24"/>
          <w:szCs w:val="24"/>
        </w:rPr>
      </w:pPr>
      <w:r w:rsidRPr="00A13343">
        <w:rPr>
          <w:rFonts w:ascii="Times New Roman" w:hAnsi="Times New Roman" w:cs="Times New Roman"/>
          <w:sz w:val="24"/>
          <w:szCs w:val="24"/>
        </w:rPr>
        <w:t>By combining numerous Dutch companies in 1602, the "United East India Company of Netherlands" became a powerful trade institution.</w:t>
      </w:r>
    </w:p>
    <w:p w:rsidR="00A13343" w:rsidRPr="00A13343" w:rsidRDefault="00A13343" w:rsidP="00A13343">
      <w:pPr>
        <w:rPr>
          <w:rFonts w:ascii="Times New Roman" w:hAnsi="Times New Roman" w:cs="Times New Roman"/>
          <w:sz w:val="24"/>
          <w:szCs w:val="24"/>
        </w:rPr>
      </w:pPr>
      <w:r w:rsidRPr="00A13343">
        <w:rPr>
          <w:rFonts w:ascii="Times New Roman" w:hAnsi="Times New Roman" w:cs="Times New Roman"/>
          <w:sz w:val="24"/>
          <w:szCs w:val="24"/>
        </w:rPr>
        <w:t>This company's original name was (Veerenigde 00st indische Compagnic). The corporation was overseen by a 17-person board of directors.</w:t>
      </w:r>
    </w:p>
    <w:p w:rsidR="00A13343" w:rsidRDefault="00A13343" w:rsidP="00A13343">
      <w:pPr>
        <w:rPr>
          <w:rFonts w:ascii="Times New Roman" w:hAnsi="Times New Roman" w:cs="Times New Roman"/>
          <w:sz w:val="24"/>
          <w:szCs w:val="24"/>
        </w:rPr>
      </w:pPr>
      <w:r w:rsidRPr="00A13343">
        <w:rPr>
          <w:rFonts w:ascii="Times New Roman" w:hAnsi="Times New Roman" w:cs="Times New Roman"/>
          <w:sz w:val="24"/>
          <w:szCs w:val="24"/>
        </w:rPr>
        <w:lastRenderedPageBreak/>
        <w:t>After failing in Surat and Malabar, Dutch Naval Nayak Vader Hague constructed the first factory in Masulipatnam in 1605 AD.</w:t>
      </w:r>
    </w:p>
    <w:p w:rsidR="00A13343" w:rsidRPr="00A13343" w:rsidRDefault="00A13343" w:rsidP="00A13343">
      <w:pPr>
        <w:rPr>
          <w:rFonts w:ascii="Times New Roman" w:hAnsi="Times New Roman" w:cs="Times New Roman"/>
          <w:sz w:val="24"/>
          <w:szCs w:val="24"/>
        </w:rPr>
      </w:pPr>
      <w:r w:rsidRPr="00A13343">
        <w:rPr>
          <w:rFonts w:ascii="Times New Roman" w:hAnsi="Times New Roman" w:cs="Times New Roman"/>
          <w:sz w:val="24"/>
          <w:szCs w:val="24"/>
        </w:rPr>
        <w:t>At Pettopoli, a second factory was built (nizampatnam). In 1610, the Dutch agreed with the monarch of Chandragiri to build a new factory and make Pulicat their headquarters. The Dutch mint their Pagoda coin here.</w:t>
      </w:r>
    </w:p>
    <w:p w:rsidR="00A13343" w:rsidRPr="00A13343" w:rsidRDefault="00A13343" w:rsidP="00A13343">
      <w:pPr>
        <w:rPr>
          <w:rFonts w:ascii="Times New Roman" w:hAnsi="Times New Roman" w:cs="Times New Roman"/>
          <w:sz w:val="24"/>
          <w:szCs w:val="24"/>
        </w:rPr>
      </w:pPr>
      <w:r w:rsidRPr="00A13343">
        <w:rPr>
          <w:rFonts w:ascii="Times New Roman" w:hAnsi="Times New Roman" w:cs="Times New Roman"/>
          <w:sz w:val="24"/>
          <w:szCs w:val="24"/>
        </w:rPr>
        <w:t>In 1627 AD, the first Dutch factory in Bengal was constructed in Pipli. The Dutch erected their Kothi at Chinsura near Hoogly in 1653 AD. "Gustavas Fort" is their fort in Chinsura.</w:t>
      </w:r>
    </w:p>
    <w:p w:rsidR="00A13343" w:rsidRDefault="00A13343" w:rsidP="00A13343">
      <w:pPr>
        <w:rPr>
          <w:rFonts w:ascii="Times New Roman" w:hAnsi="Times New Roman" w:cs="Times New Roman"/>
          <w:sz w:val="24"/>
          <w:szCs w:val="24"/>
        </w:rPr>
      </w:pPr>
      <w:r w:rsidRPr="00A13343">
        <w:rPr>
          <w:rFonts w:ascii="Times New Roman" w:hAnsi="Times New Roman" w:cs="Times New Roman"/>
          <w:sz w:val="24"/>
          <w:szCs w:val="24"/>
        </w:rPr>
        <w:t>At 1658, they founded factories in Qasim Bazaar, Patna, and Nagapatnam. Aurangzeb granted the Dutch the right to trade in Bengal, Bihar, and Orissa in 1664 AD.</w:t>
      </w:r>
    </w:p>
    <w:p w:rsidR="00A13343" w:rsidRPr="00A13343" w:rsidRDefault="00A13343" w:rsidP="00A13343">
      <w:pPr>
        <w:rPr>
          <w:rFonts w:ascii="Times New Roman" w:hAnsi="Times New Roman" w:cs="Times New Roman"/>
          <w:sz w:val="24"/>
          <w:szCs w:val="24"/>
        </w:rPr>
      </w:pPr>
      <w:r w:rsidRPr="00A13343">
        <w:rPr>
          <w:rFonts w:ascii="Times New Roman" w:hAnsi="Times New Roman" w:cs="Times New Roman"/>
          <w:sz w:val="24"/>
          <w:szCs w:val="24"/>
        </w:rPr>
        <w:t>In 1690 AD, Negapatnam was designated as the Dutch Governor's headquarters, replacing Pulicat. The Dutch trading centres in the Malabar coastal districts were Cochin, Kannur, and Vengurla.</w:t>
      </w:r>
    </w:p>
    <w:p w:rsidR="00AD7482" w:rsidRPr="00E86BB1" w:rsidRDefault="00A13343" w:rsidP="00A13343">
      <w:pPr>
        <w:rPr>
          <w:rFonts w:ascii="Times New Roman" w:hAnsi="Times New Roman" w:cs="Times New Roman"/>
          <w:sz w:val="24"/>
          <w:szCs w:val="24"/>
        </w:rPr>
      </w:pPr>
      <w:r w:rsidRPr="00A13343">
        <w:rPr>
          <w:rFonts w:ascii="Times New Roman" w:hAnsi="Times New Roman" w:cs="Times New Roman"/>
          <w:sz w:val="24"/>
          <w:szCs w:val="24"/>
        </w:rPr>
        <w:t>The Dutch were beaten by the British in the Battle of Bedara (Bengal) in 1759 AD. This defeat effectively ended their rule in India.</w:t>
      </w:r>
    </w:p>
    <w:p w:rsidR="00AD7482" w:rsidRPr="00E86BB1" w:rsidRDefault="00AD7482" w:rsidP="00C76551">
      <w:pPr>
        <w:rPr>
          <w:rFonts w:ascii="Times New Roman" w:hAnsi="Times New Roman" w:cs="Times New Roman"/>
          <w:b/>
          <w:bCs/>
          <w:sz w:val="24"/>
          <w:szCs w:val="24"/>
        </w:rPr>
      </w:pPr>
      <w:r w:rsidRPr="00E86BB1">
        <w:rPr>
          <w:rFonts w:ascii="Times New Roman" w:hAnsi="Times New Roman" w:cs="Times New Roman"/>
          <w:b/>
          <w:bCs/>
          <w:sz w:val="24"/>
          <w:szCs w:val="24"/>
        </w:rPr>
        <w:t>THE BRITISH:</w:t>
      </w:r>
    </w:p>
    <w:p w:rsidR="00A13343" w:rsidRDefault="00A13343" w:rsidP="00C76551">
      <w:pPr>
        <w:rPr>
          <w:rFonts w:ascii="Times New Roman" w:hAnsi="Times New Roman" w:cs="Times New Roman"/>
          <w:sz w:val="24"/>
          <w:szCs w:val="24"/>
        </w:rPr>
      </w:pPr>
      <w:r w:rsidRPr="00A13343">
        <w:rPr>
          <w:rFonts w:ascii="Times New Roman" w:hAnsi="Times New Roman" w:cs="Times New Roman"/>
          <w:sz w:val="24"/>
          <w:szCs w:val="24"/>
        </w:rPr>
        <w:t>After the Dutch, they came in India. The East India Company, on the other hand, was founded before the Dutch East India Company. Some London traders convened a meeting in September 1599 under the supervision of Lord Mayor. It devised strategies for conducting business with the eastern islands. In 1599 AD, a group of merchants created a firm with the goal of doing commerce with eastern countries. Queen Elizabeth I granted a charter to the 'Governor and Company of Merchants of London Trading in the East Indies' on December 31, 1600.</w:t>
      </w:r>
    </w:p>
    <w:p w:rsidR="00A13343" w:rsidRPr="00A13343" w:rsidRDefault="00A13343" w:rsidP="00A13343">
      <w:pPr>
        <w:rPr>
          <w:rFonts w:ascii="Times New Roman" w:hAnsi="Times New Roman" w:cs="Times New Roman"/>
          <w:sz w:val="24"/>
          <w:szCs w:val="24"/>
        </w:rPr>
      </w:pPr>
      <w:r w:rsidRPr="00A13343">
        <w:rPr>
          <w:rFonts w:ascii="Times New Roman" w:hAnsi="Times New Roman" w:cs="Times New Roman"/>
          <w:sz w:val="24"/>
          <w:szCs w:val="24"/>
        </w:rPr>
        <w:t>On December 31, 1600 AD, Queen Elizabeth I of England issued a decree giving it a 15-year monopoly on trade with the eastern countries. For the company's management, a committee was formed. A director, a deputy director, and 24 personnel made up IT. Later, the committee was referred to as the 'court of directors' or 'Board of directors.' James I granted the corporation a new commercial charter under the Charter Act of 1609. This charter guaranteed the company's privileges throughout perpetuity. The company's status was further strengthened by the emperors' jurisdiction, which was granted by successive emperor charters in 1615 and 1624 AD.</w:t>
      </w:r>
      <w:r w:rsidR="00234F9F" w:rsidRPr="00E86BB1">
        <w:rPr>
          <w:rFonts w:ascii="Times New Roman" w:hAnsi="Times New Roman" w:cs="Times New Roman"/>
          <w:sz w:val="24"/>
          <w:szCs w:val="24"/>
        </w:rPr>
        <w:t xml:space="preserve"> </w:t>
      </w:r>
      <w:r w:rsidRPr="00A13343">
        <w:rPr>
          <w:rFonts w:ascii="Times New Roman" w:hAnsi="Times New Roman" w:cs="Times New Roman"/>
          <w:sz w:val="24"/>
          <w:szCs w:val="24"/>
        </w:rPr>
        <w:t>The profit rate of the corporation was 20% every year between 1601 and 1612. The corporation produced a profit of one lakh pounds in 1612 AD on a capital of two lakhs pounds, and the profit rate remained high throughout the 17th century.</w:t>
      </w:r>
    </w:p>
    <w:p w:rsidR="00234F9F" w:rsidRPr="00E86BB1" w:rsidRDefault="00A13343" w:rsidP="00A13343">
      <w:pPr>
        <w:rPr>
          <w:rFonts w:ascii="Times New Roman" w:hAnsi="Times New Roman" w:cs="Times New Roman"/>
          <w:sz w:val="24"/>
          <w:szCs w:val="24"/>
        </w:rPr>
      </w:pPr>
      <w:r w:rsidRPr="00A13343">
        <w:rPr>
          <w:rFonts w:ascii="Times New Roman" w:hAnsi="Times New Roman" w:cs="Times New Roman"/>
          <w:sz w:val="24"/>
          <w:szCs w:val="24"/>
        </w:rPr>
        <w:t>The British company's first sea journeys were to Sumatra, Java, and Malacca in order to gain a foothold in the spice trade. In 16</w:t>
      </w:r>
      <w:r>
        <w:rPr>
          <w:rFonts w:ascii="Times New Roman" w:hAnsi="Times New Roman" w:cs="Times New Roman"/>
          <w:sz w:val="24"/>
          <w:szCs w:val="24"/>
        </w:rPr>
        <w:t>0</w:t>
      </w:r>
      <w:r w:rsidRPr="00A13343">
        <w:rPr>
          <w:rFonts w:ascii="Times New Roman" w:hAnsi="Times New Roman" w:cs="Times New Roman"/>
          <w:sz w:val="24"/>
          <w:szCs w:val="24"/>
        </w:rPr>
        <w:t>8 AD, the first hector ship, headed by Captain Hawkins, arrived in Surat. Captain Hawkins was the first Englishman to set foot on Indian soil by water. He arrived at Jahangir's Mughal court and delivered James I's letter to Akbar because he spoke Turkish.</w:t>
      </w:r>
      <w:r w:rsidR="00234F9F" w:rsidRPr="00E86BB1">
        <w:rPr>
          <w:rFonts w:ascii="Times New Roman" w:hAnsi="Times New Roman" w:cs="Times New Roman"/>
          <w:sz w:val="24"/>
          <w:szCs w:val="24"/>
        </w:rPr>
        <w:t xml:space="preserve"> </w:t>
      </w:r>
    </w:p>
    <w:p w:rsidR="00A13343" w:rsidRPr="00A13343" w:rsidRDefault="00A13343" w:rsidP="00A13343">
      <w:pPr>
        <w:rPr>
          <w:rFonts w:ascii="Times New Roman" w:hAnsi="Times New Roman" w:cs="Times New Roman"/>
          <w:sz w:val="24"/>
          <w:szCs w:val="24"/>
        </w:rPr>
      </w:pPr>
      <w:r w:rsidRPr="00A13343">
        <w:rPr>
          <w:rFonts w:ascii="Times New Roman" w:hAnsi="Times New Roman" w:cs="Times New Roman"/>
          <w:sz w:val="24"/>
          <w:szCs w:val="24"/>
        </w:rPr>
        <w:lastRenderedPageBreak/>
        <w:t>Captain Middleton destroyed the Portuguese fleet at Swalli in 1611 AD. In 1613 AD, Jahangir was so impressed by the Portuguese loss that he permitted the British to establish a permanent factory in Surat.</w:t>
      </w:r>
    </w:p>
    <w:p w:rsidR="00A13343" w:rsidRPr="00A13343" w:rsidRDefault="00A13343" w:rsidP="00A13343">
      <w:pPr>
        <w:rPr>
          <w:rFonts w:ascii="Times New Roman" w:hAnsi="Times New Roman" w:cs="Times New Roman"/>
          <w:sz w:val="24"/>
          <w:szCs w:val="24"/>
        </w:rPr>
      </w:pPr>
      <w:r w:rsidRPr="00A13343">
        <w:rPr>
          <w:rFonts w:ascii="Times New Roman" w:hAnsi="Times New Roman" w:cs="Times New Roman"/>
          <w:sz w:val="24"/>
          <w:szCs w:val="24"/>
        </w:rPr>
        <w:t>After paying 500 Pagodas, the Sultan of Golconda granted a golden farman to Britishers in 1632 AD, allowing them to trade freely in Golconda state.</w:t>
      </w:r>
    </w:p>
    <w:p w:rsidR="00A13343" w:rsidRPr="00A13343" w:rsidRDefault="00A13343" w:rsidP="00A13343">
      <w:pPr>
        <w:rPr>
          <w:rFonts w:ascii="Times New Roman" w:hAnsi="Times New Roman" w:cs="Times New Roman"/>
          <w:sz w:val="24"/>
          <w:szCs w:val="24"/>
        </w:rPr>
      </w:pPr>
      <w:r w:rsidRPr="00A13343">
        <w:rPr>
          <w:rFonts w:ascii="Times New Roman" w:hAnsi="Times New Roman" w:cs="Times New Roman"/>
          <w:sz w:val="24"/>
          <w:szCs w:val="24"/>
        </w:rPr>
        <w:t>Francis Day leased Madras from the king of Chandragiri in 1639 AD and constructed a fortified Kothi there. It was given the name Fort St. George.</w:t>
      </w:r>
    </w:p>
    <w:p w:rsidR="00A13343" w:rsidRDefault="00A13343" w:rsidP="00A13343">
      <w:pPr>
        <w:rPr>
          <w:rFonts w:ascii="Times New Roman" w:hAnsi="Times New Roman" w:cs="Times New Roman"/>
          <w:sz w:val="24"/>
          <w:szCs w:val="24"/>
        </w:rPr>
      </w:pPr>
      <w:r w:rsidRPr="00A13343">
        <w:rPr>
          <w:rFonts w:ascii="Times New Roman" w:hAnsi="Times New Roman" w:cs="Times New Roman"/>
          <w:sz w:val="24"/>
          <w:szCs w:val="24"/>
        </w:rPr>
        <w:t>Sir Thomas Roe visited the court of Jahangir in 1615 AD and obtained some English trading facilities.</w:t>
      </w:r>
    </w:p>
    <w:p w:rsidR="00A13343" w:rsidRPr="00A13343" w:rsidRDefault="00A13343" w:rsidP="00A13343">
      <w:pPr>
        <w:pStyle w:val="Default"/>
        <w:rPr>
          <w:rFonts w:ascii="Times New Roman" w:hAnsi="Times New Roman" w:cs="Times New Roman"/>
          <w:color w:val="auto"/>
        </w:rPr>
      </w:pPr>
      <w:r w:rsidRPr="00A13343">
        <w:rPr>
          <w:rFonts w:ascii="Times New Roman" w:hAnsi="Times New Roman" w:cs="Times New Roman"/>
          <w:color w:val="auto"/>
        </w:rPr>
        <w:t>King Charles II of England married Portuguese princess Catherine in 1661 AD. As a dowry, the Portuguese gave Charles II the island of Bombay. Charles II leased the island of Bombay to the East India Company for ten pounds a year in 1668.</w:t>
      </w:r>
    </w:p>
    <w:p w:rsidR="00E86BB1" w:rsidRDefault="00A13343" w:rsidP="00A13343">
      <w:pPr>
        <w:pStyle w:val="Default"/>
        <w:rPr>
          <w:rFonts w:ascii="Times New Roman" w:hAnsi="Times New Roman" w:cs="Times New Roman"/>
          <w:color w:val="auto"/>
        </w:rPr>
      </w:pPr>
      <w:r w:rsidRPr="00A13343">
        <w:rPr>
          <w:rFonts w:ascii="Times New Roman" w:hAnsi="Times New Roman" w:cs="Times New Roman"/>
          <w:color w:val="auto"/>
        </w:rPr>
        <w:t>In 1717, the company was able to get Royal Farmaan from Farrukhsiyar, also known as Magma-carta, which stipulated that the company would receive duty-free trade (dastak) in Bengal in exchange for Rs.3000 per year and a total of Rs.10,000 as a one-time settlement. Hyderabad offers duty-free shopping and Bombay allows them to create their own currency.</w:t>
      </w:r>
    </w:p>
    <w:p w:rsidR="00A13343" w:rsidRPr="00E86BB1" w:rsidRDefault="00A13343" w:rsidP="00A13343">
      <w:pPr>
        <w:pStyle w:val="Default"/>
        <w:rPr>
          <w:rFonts w:ascii="Times New Roman" w:hAnsi="Times New Roman" w:cs="Times New Roman"/>
          <w:b/>
          <w:bCs/>
        </w:rPr>
      </w:pPr>
    </w:p>
    <w:p w:rsidR="008A2628" w:rsidRPr="00E86BB1" w:rsidRDefault="008A2628" w:rsidP="008A2628">
      <w:pPr>
        <w:pStyle w:val="Default"/>
        <w:rPr>
          <w:rFonts w:ascii="Times New Roman" w:hAnsi="Times New Roman" w:cs="Times New Roman"/>
          <w:b/>
          <w:bCs/>
        </w:rPr>
      </w:pPr>
      <w:r w:rsidRPr="00E86BB1">
        <w:rPr>
          <w:rFonts w:ascii="Times New Roman" w:hAnsi="Times New Roman" w:cs="Times New Roman"/>
          <w:b/>
          <w:bCs/>
        </w:rPr>
        <w:t>Battles that Changes Fate of British</w:t>
      </w:r>
    </w:p>
    <w:p w:rsidR="008A2628" w:rsidRPr="00E86BB1" w:rsidRDefault="008A2628" w:rsidP="00E86BB1">
      <w:pPr>
        <w:pStyle w:val="Default"/>
        <w:numPr>
          <w:ilvl w:val="0"/>
          <w:numId w:val="1"/>
        </w:numPr>
        <w:rPr>
          <w:rFonts w:ascii="Times New Roman" w:hAnsi="Times New Roman" w:cs="Times New Roman"/>
          <w:b/>
          <w:bCs/>
        </w:rPr>
      </w:pPr>
      <w:r w:rsidRPr="00E86BB1">
        <w:rPr>
          <w:rFonts w:ascii="Times New Roman" w:hAnsi="Times New Roman" w:cs="Times New Roman"/>
          <w:b/>
          <w:bCs/>
        </w:rPr>
        <w:t xml:space="preserve">Battle of Plassey 1757- </w:t>
      </w:r>
      <w:r w:rsidRPr="00E86BB1">
        <w:rPr>
          <w:rFonts w:ascii="Times New Roman" w:hAnsi="Times New Roman" w:cs="Times New Roman"/>
          <w:b/>
          <w:bCs/>
        </w:rPr>
        <w:t xml:space="preserve">Mughal Emperor Alamgir II </w:t>
      </w:r>
    </w:p>
    <w:p w:rsidR="00A13343" w:rsidRPr="00A13343" w:rsidRDefault="00A13343" w:rsidP="00A13343">
      <w:pPr>
        <w:pStyle w:val="Default"/>
        <w:rPr>
          <w:rFonts w:ascii="Times New Roman" w:hAnsi="Times New Roman" w:cs="Times New Roman"/>
        </w:rPr>
      </w:pPr>
      <w:r w:rsidRPr="00A13343">
        <w:rPr>
          <w:rFonts w:ascii="Times New Roman" w:hAnsi="Times New Roman" w:cs="Times New Roman"/>
        </w:rPr>
        <w:t>Following Siraj-ud-ascension Daula's to power, Britishers openly questioned the Nawab's administration, which included the misappropriation of 1717 farmaan by company personnel for private gain. When confronted, the firm began levying taxes on Indian traders as well. As a result, in 1757, two sides clashed at Plassey, and Nawab was defeated and slain without a fight. The British gained control of resource-rich Bengal, which helped them overcome European competitors such as the French and the Dutch.</w:t>
      </w:r>
    </w:p>
    <w:p w:rsidR="00E86BB1" w:rsidRDefault="00A13343" w:rsidP="00A13343">
      <w:pPr>
        <w:pStyle w:val="Default"/>
        <w:rPr>
          <w:rFonts w:ascii="Times New Roman" w:hAnsi="Times New Roman" w:cs="Times New Roman"/>
        </w:rPr>
      </w:pPr>
      <w:r w:rsidRPr="00A13343">
        <w:rPr>
          <w:rFonts w:ascii="Times New Roman" w:hAnsi="Times New Roman" w:cs="Times New Roman"/>
        </w:rPr>
        <w:t>Plassey war established British governmental authority as well as a commercial body. Clive proclaimed Mir Jafar as Nawab of Bengal and installed him on the throne of Murshidabad during this war. Mir Jafar also handed EIC 24 Parganas of Bengal as its Zamindari.</w:t>
      </w:r>
    </w:p>
    <w:p w:rsidR="00A13343" w:rsidRPr="00E86BB1" w:rsidRDefault="00A13343" w:rsidP="00A13343">
      <w:pPr>
        <w:pStyle w:val="Default"/>
        <w:rPr>
          <w:rFonts w:ascii="Times New Roman" w:hAnsi="Times New Roman" w:cs="Times New Roman"/>
        </w:rPr>
      </w:pPr>
    </w:p>
    <w:p w:rsidR="00E86BB1" w:rsidRPr="00E86BB1" w:rsidRDefault="00E86BB1" w:rsidP="00E86BB1">
      <w:pPr>
        <w:pStyle w:val="Default"/>
        <w:rPr>
          <w:rFonts w:ascii="Times New Roman" w:hAnsi="Times New Roman" w:cs="Times New Roman"/>
        </w:rPr>
      </w:pPr>
      <w:r w:rsidRPr="00E86BB1">
        <w:rPr>
          <w:rFonts w:ascii="Times New Roman" w:hAnsi="Times New Roman" w:cs="Times New Roman"/>
          <w:b/>
          <w:bCs/>
        </w:rPr>
        <w:t xml:space="preserve">2. </w:t>
      </w:r>
      <w:r w:rsidRPr="00E86BB1">
        <w:rPr>
          <w:rFonts w:ascii="Times New Roman" w:hAnsi="Times New Roman" w:cs="Times New Roman"/>
          <w:b/>
          <w:bCs/>
        </w:rPr>
        <w:t xml:space="preserve">Battle of Buxar 1764 </w:t>
      </w:r>
      <w:r w:rsidRPr="00E86BB1">
        <w:rPr>
          <w:rFonts w:ascii="Times New Roman" w:hAnsi="Times New Roman" w:cs="Times New Roman"/>
        </w:rPr>
        <w:t xml:space="preserve">- Shah Alam II </w:t>
      </w:r>
    </w:p>
    <w:p w:rsidR="00A13343" w:rsidRPr="00A13343" w:rsidRDefault="00A13343" w:rsidP="00A13343">
      <w:pPr>
        <w:rPr>
          <w:rFonts w:ascii="Times New Roman" w:hAnsi="Times New Roman" w:cs="Times New Roman"/>
          <w:color w:val="000000"/>
          <w:sz w:val="24"/>
          <w:szCs w:val="24"/>
        </w:rPr>
      </w:pPr>
      <w:r w:rsidRPr="00A13343">
        <w:rPr>
          <w:rFonts w:ascii="Times New Roman" w:hAnsi="Times New Roman" w:cs="Times New Roman"/>
          <w:color w:val="000000"/>
          <w:sz w:val="24"/>
          <w:szCs w:val="24"/>
        </w:rPr>
        <w:t>The battle of Buxar in 1764 pitted Mir Qasim, Siraj-ud-Daula, and the French against the Britishers, but the British won in the end. Buxar established the corporation into a powerful political as well as military force. EIC did not annex Awadh after the war. In 1765, the corporation formed a dual system with the Treaty of Allahabad: power without responsibility and responsibility without power.</w:t>
      </w:r>
    </w:p>
    <w:p w:rsidR="00A13343" w:rsidRPr="00A13343" w:rsidRDefault="00A13343" w:rsidP="00A13343">
      <w:pPr>
        <w:rPr>
          <w:rFonts w:ascii="Times New Roman" w:hAnsi="Times New Roman" w:cs="Times New Roman"/>
          <w:color w:val="000000"/>
          <w:sz w:val="24"/>
          <w:szCs w:val="24"/>
        </w:rPr>
      </w:pPr>
      <w:r w:rsidRPr="00A13343">
        <w:rPr>
          <w:rFonts w:ascii="Times New Roman" w:hAnsi="Times New Roman" w:cs="Times New Roman"/>
          <w:color w:val="000000"/>
          <w:sz w:val="24"/>
          <w:szCs w:val="24"/>
        </w:rPr>
        <w:t>a. Diwani – EIC [power without responsibility] controls revenue.</w:t>
      </w:r>
    </w:p>
    <w:p w:rsidR="00686084" w:rsidRPr="00E86BB1" w:rsidRDefault="00A13343" w:rsidP="00A13343">
      <w:pPr>
        <w:rPr>
          <w:rFonts w:ascii="Times New Roman" w:hAnsi="Times New Roman" w:cs="Times New Roman"/>
          <w:sz w:val="24"/>
          <w:szCs w:val="24"/>
        </w:rPr>
      </w:pPr>
      <w:r w:rsidRPr="00A13343">
        <w:rPr>
          <w:rFonts w:ascii="Times New Roman" w:hAnsi="Times New Roman" w:cs="Times New Roman"/>
          <w:color w:val="000000"/>
          <w:sz w:val="24"/>
          <w:szCs w:val="24"/>
        </w:rPr>
        <w:t>b. Nizamat — In charge of law and order [responsibility without authority].</w:t>
      </w:r>
    </w:p>
    <w:p w:rsidR="00A13343" w:rsidRDefault="00A13343" w:rsidP="00C76551">
      <w:pPr>
        <w:rPr>
          <w:rFonts w:ascii="Times New Roman" w:hAnsi="Times New Roman" w:cs="Times New Roman"/>
          <w:b/>
          <w:bCs/>
          <w:sz w:val="24"/>
          <w:szCs w:val="24"/>
        </w:rPr>
      </w:pPr>
    </w:p>
    <w:p w:rsidR="00686084" w:rsidRPr="00E86BB1" w:rsidRDefault="00686084" w:rsidP="00C76551">
      <w:pPr>
        <w:rPr>
          <w:rFonts w:ascii="Times New Roman" w:hAnsi="Times New Roman" w:cs="Times New Roman"/>
          <w:b/>
          <w:bCs/>
          <w:sz w:val="24"/>
          <w:szCs w:val="24"/>
        </w:rPr>
      </w:pPr>
      <w:bookmarkStart w:id="0" w:name="_GoBack"/>
      <w:r w:rsidRPr="00E86BB1">
        <w:rPr>
          <w:rFonts w:ascii="Times New Roman" w:hAnsi="Times New Roman" w:cs="Times New Roman"/>
          <w:b/>
          <w:bCs/>
          <w:sz w:val="24"/>
          <w:szCs w:val="24"/>
        </w:rPr>
        <w:t>DANE:</w:t>
      </w:r>
    </w:p>
    <w:p w:rsidR="00A13343" w:rsidRDefault="00A13343" w:rsidP="00C76551">
      <w:pPr>
        <w:rPr>
          <w:rFonts w:ascii="Times New Roman" w:hAnsi="Times New Roman" w:cs="Times New Roman"/>
          <w:color w:val="000000"/>
          <w:sz w:val="24"/>
          <w:szCs w:val="24"/>
        </w:rPr>
      </w:pPr>
      <w:r w:rsidRPr="00A13343">
        <w:rPr>
          <w:rFonts w:ascii="Times New Roman" w:hAnsi="Times New Roman" w:cs="Times New Roman"/>
          <w:color w:val="000000"/>
          <w:sz w:val="24"/>
          <w:szCs w:val="24"/>
        </w:rPr>
        <w:t xml:space="preserve">They arrived in India in 1616 and founded their first factory in Trankebore, Tanjor district, in 1620. At 1676 AD, they opened a second plant in Serampore, Bengal. He sold all of his </w:t>
      </w:r>
      <w:r w:rsidRPr="00A13343">
        <w:rPr>
          <w:rFonts w:ascii="Times New Roman" w:hAnsi="Times New Roman" w:cs="Times New Roman"/>
          <w:color w:val="000000"/>
          <w:sz w:val="24"/>
          <w:szCs w:val="24"/>
        </w:rPr>
        <w:lastRenderedPageBreak/>
        <w:t>factories to a British corporation in 1745 and fled India. They were India's leading proponents of Christianity.</w:t>
      </w:r>
    </w:p>
    <w:p w:rsidR="00686084" w:rsidRPr="00E86BB1" w:rsidRDefault="008C14B4" w:rsidP="00C76551">
      <w:pPr>
        <w:rPr>
          <w:rFonts w:ascii="Times New Roman" w:hAnsi="Times New Roman" w:cs="Times New Roman"/>
          <w:b/>
          <w:bCs/>
          <w:sz w:val="24"/>
          <w:szCs w:val="24"/>
        </w:rPr>
      </w:pPr>
      <w:r w:rsidRPr="00E86BB1">
        <w:rPr>
          <w:rFonts w:ascii="Times New Roman" w:hAnsi="Times New Roman" w:cs="Times New Roman"/>
          <w:b/>
          <w:bCs/>
          <w:sz w:val="24"/>
          <w:szCs w:val="24"/>
        </w:rPr>
        <w:t>THE FRENCH:</w:t>
      </w:r>
    </w:p>
    <w:p w:rsidR="00A13343" w:rsidRPr="00A13343" w:rsidRDefault="00A13343" w:rsidP="00A13343">
      <w:pPr>
        <w:rPr>
          <w:rFonts w:ascii="Times New Roman" w:hAnsi="Times New Roman" w:cs="Times New Roman"/>
          <w:sz w:val="24"/>
          <w:szCs w:val="24"/>
        </w:rPr>
      </w:pPr>
      <w:r w:rsidRPr="00A13343">
        <w:rPr>
          <w:rFonts w:ascii="Times New Roman" w:hAnsi="Times New Roman" w:cs="Times New Roman"/>
          <w:sz w:val="24"/>
          <w:szCs w:val="24"/>
        </w:rPr>
        <w:t>The french trading firm 'company the oriental' was created in 1664 as a result of the efforts of Colbert, a prominent minister during the reign of Emperor Louis XIV of France.</w:t>
      </w:r>
      <w:r>
        <w:rPr>
          <w:rFonts w:ascii="Times New Roman" w:hAnsi="Times New Roman" w:cs="Times New Roman"/>
          <w:sz w:val="24"/>
          <w:szCs w:val="24"/>
        </w:rPr>
        <w:t xml:space="preserve"> </w:t>
      </w:r>
      <w:r w:rsidRPr="00A13343">
        <w:rPr>
          <w:rFonts w:ascii="Times New Roman" w:hAnsi="Times New Roman" w:cs="Times New Roman"/>
          <w:sz w:val="24"/>
          <w:szCs w:val="24"/>
        </w:rPr>
        <w:t>They originally appeared on Madagascar's island, but were unable to establish colonies there. In 1667, a second party from France arrived. Francocaro was the main character, along with Markara, an Isfahan inhabitant. Francocaro established the first Kothi in Surat in 1668.</w:t>
      </w:r>
      <w:r>
        <w:rPr>
          <w:rFonts w:ascii="Times New Roman" w:hAnsi="Times New Roman" w:cs="Times New Roman"/>
          <w:sz w:val="24"/>
          <w:szCs w:val="24"/>
        </w:rPr>
        <w:t xml:space="preserve"> </w:t>
      </w:r>
      <w:r w:rsidRPr="00A13343">
        <w:rPr>
          <w:rFonts w:ascii="Times New Roman" w:hAnsi="Times New Roman" w:cs="Times New Roman"/>
          <w:sz w:val="24"/>
          <w:szCs w:val="24"/>
        </w:rPr>
        <w:t>In 1669 AD, Markara established a second French kothi at Masulipatnam.</w:t>
      </w:r>
    </w:p>
    <w:p w:rsidR="00A13343" w:rsidRDefault="00A13343" w:rsidP="00C76551">
      <w:pPr>
        <w:rPr>
          <w:rFonts w:ascii="Times New Roman" w:hAnsi="Times New Roman" w:cs="Times New Roman"/>
          <w:sz w:val="24"/>
          <w:szCs w:val="24"/>
        </w:rPr>
      </w:pPr>
      <w:r w:rsidRPr="00A13343">
        <w:rPr>
          <w:rFonts w:ascii="Times New Roman" w:hAnsi="Times New Roman" w:cs="Times New Roman"/>
          <w:sz w:val="24"/>
          <w:szCs w:val="24"/>
        </w:rPr>
        <w:t>Mauritius was seized by the French in 1721, Mahi on the Malabar coast in 1725, and Qaraikal in 1739.</w:t>
      </w:r>
      <w:r>
        <w:rPr>
          <w:rFonts w:ascii="Times New Roman" w:hAnsi="Times New Roman" w:cs="Times New Roman"/>
          <w:sz w:val="24"/>
          <w:szCs w:val="24"/>
        </w:rPr>
        <w:t xml:space="preserve"> </w:t>
      </w:r>
      <w:r w:rsidRPr="00A13343">
        <w:rPr>
          <w:rFonts w:ascii="Times New Roman" w:hAnsi="Times New Roman" w:cs="Times New Roman"/>
          <w:sz w:val="24"/>
          <w:szCs w:val="24"/>
        </w:rPr>
        <w:t>French sovereignty was formed during the tenure of French governor Dupleix, and Pondicherry was declared the headquarters of all former French settlements in 1701. Franco Mortin was appointed director general of French affairs in India.</w:t>
      </w:r>
    </w:p>
    <w:p w:rsidR="008C14B4" w:rsidRPr="00E86BB1" w:rsidRDefault="008C14B4" w:rsidP="00C76551">
      <w:pPr>
        <w:rPr>
          <w:rFonts w:ascii="Times New Roman" w:hAnsi="Times New Roman" w:cs="Times New Roman"/>
          <w:b/>
          <w:bCs/>
          <w:sz w:val="24"/>
          <w:szCs w:val="24"/>
        </w:rPr>
      </w:pPr>
      <w:r w:rsidRPr="00E86BB1">
        <w:rPr>
          <w:rFonts w:ascii="Times New Roman" w:hAnsi="Times New Roman" w:cs="Times New Roman"/>
          <w:b/>
          <w:bCs/>
          <w:sz w:val="24"/>
          <w:szCs w:val="24"/>
        </w:rPr>
        <w:t>Important Timelines:</w:t>
      </w:r>
    </w:p>
    <w:p w:rsidR="008C14B4" w:rsidRPr="00E86BB1" w:rsidRDefault="008C14B4" w:rsidP="008C14B4">
      <w:pPr>
        <w:rPr>
          <w:rFonts w:ascii="Times New Roman" w:hAnsi="Times New Roman" w:cs="Times New Roman"/>
          <w:sz w:val="24"/>
          <w:szCs w:val="24"/>
        </w:rPr>
      </w:pPr>
      <w:r w:rsidRPr="00E86BB1">
        <w:rPr>
          <w:rFonts w:ascii="Times New Roman" w:hAnsi="Times New Roman" w:cs="Times New Roman"/>
          <w:sz w:val="24"/>
          <w:szCs w:val="24"/>
        </w:rPr>
        <w:t>1492- Columbus claims Bahama islands and cuba from spain</w:t>
      </w:r>
    </w:p>
    <w:p w:rsidR="008C14B4" w:rsidRPr="00E86BB1" w:rsidRDefault="008C14B4" w:rsidP="008C14B4">
      <w:pPr>
        <w:rPr>
          <w:rFonts w:ascii="Times New Roman" w:hAnsi="Times New Roman" w:cs="Times New Roman"/>
          <w:sz w:val="24"/>
          <w:szCs w:val="24"/>
        </w:rPr>
      </w:pPr>
      <w:r w:rsidRPr="00E86BB1">
        <w:rPr>
          <w:rFonts w:ascii="Times New Roman" w:hAnsi="Times New Roman" w:cs="Times New Roman"/>
          <w:sz w:val="24"/>
          <w:szCs w:val="24"/>
        </w:rPr>
        <w:t>1494- The ‘Undiscovered world’ divided between portugal and spain</w:t>
      </w:r>
    </w:p>
    <w:p w:rsidR="008C14B4" w:rsidRPr="00E86BB1" w:rsidRDefault="008C14B4" w:rsidP="008C14B4">
      <w:pPr>
        <w:rPr>
          <w:rFonts w:ascii="Times New Roman" w:hAnsi="Times New Roman" w:cs="Times New Roman"/>
          <w:sz w:val="24"/>
          <w:szCs w:val="24"/>
        </w:rPr>
      </w:pPr>
      <w:r w:rsidRPr="00E86BB1">
        <w:rPr>
          <w:rFonts w:ascii="Times New Roman" w:hAnsi="Times New Roman" w:cs="Times New Roman"/>
          <w:sz w:val="24"/>
          <w:szCs w:val="24"/>
        </w:rPr>
        <w:t>1497- John Cabot, Englishman explores North America coast</w:t>
      </w:r>
    </w:p>
    <w:p w:rsidR="008C14B4" w:rsidRPr="00E86BB1" w:rsidRDefault="008C14B4" w:rsidP="008C14B4">
      <w:pPr>
        <w:rPr>
          <w:rFonts w:ascii="Times New Roman" w:hAnsi="Times New Roman" w:cs="Times New Roman"/>
          <w:sz w:val="24"/>
          <w:szCs w:val="24"/>
        </w:rPr>
      </w:pPr>
      <w:r w:rsidRPr="00E86BB1">
        <w:rPr>
          <w:rFonts w:ascii="Times New Roman" w:hAnsi="Times New Roman" w:cs="Times New Roman"/>
          <w:sz w:val="24"/>
          <w:szCs w:val="24"/>
        </w:rPr>
        <w:t>1498- Vasco da Gama reaches Calicut/Khozikode</w:t>
      </w:r>
    </w:p>
    <w:p w:rsidR="008C14B4" w:rsidRPr="00E86BB1" w:rsidRDefault="008C14B4" w:rsidP="008C14B4">
      <w:pPr>
        <w:rPr>
          <w:rFonts w:ascii="Times New Roman" w:hAnsi="Times New Roman" w:cs="Times New Roman"/>
          <w:sz w:val="24"/>
          <w:szCs w:val="24"/>
        </w:rPr>
      </w:pPr>
      <w:r w:rsidRPr="00E86BB1">
        <w:rPr>
          <w:rFonts w:ascii="Times New Roman" w:hAnsi="Times New Roman" w:cs="Times New Roman"/>
          <w:sz w:val="24"/>
          <w:szCs w:val="24"/>
        </w:rPr>
        <w:t>1499- Amerigo Vespucci sights south american coast</w:t>
      </w:r>
    </w:p>
    <w:p w:rsidR="008C14B4" w:rsidRPr="00E86BB1" w:rsidRDefault="008C14B4" w:rsidP="008C14B4">
      <w:pPr>
        <w:rPr>
          <w:rFonts w:ascii="Times New Roman" w:hAnsi="Times New Roman" w:cs="Times New Roman"/>
          <w:sz w:val="24"/>
          <w:szCs w:val="24"/>
        </w:rPr>
      </w:pPr>
      <w:r w:rsidRPr="00E86BB1">
        <w:rPr>
          <w:rFonts w:ascii="Times New Roman" w:hAnsi="Times New Roman" w:cs="Times New Roman"/>
          <w:sz w:val="24"/>
          <w:szCs w:val="24"/>
        </w:rPr>
        <w:t>1500- Cabral claims Brazil from Portugal</w:t>
      </w:r>
    </w:p>
    <w:p w:rsidR="008C14B4" w:rsidRPr="00E86BB1" w:rsidRDefault="008C14B4" w:rsidP="008C14B4">
      <w:pPr>
        <w:rPr>
          <w:rFonts w:ascii="Times New Roman" w:hAnsi="Times New Roman" w:cs="Times New Roman"/>
          <w:sz w:val="24"/>
          <w:szCs w:val="24"/>
        </w:rPr>
      </w:pPr>
      <w:r w:rsidRPr="00E86BB1">
        <w:rPr>
          <w:rFonts w:ascii="Times New Roman" w:hAnsi="Times New Roman" w:cs="Times New Roman"/>
          <w:sz w:val="24"/>
          <w:szCs w:val="24"/>
        </w:rPr>
        <w:t>1521- Cortes defeats Aztecs</w:t>
      </w:r>
    </w:p>
    <w:p w:rsidR="008C14B4" w:rsidRPr="00E86BB1" w:rsidRDefault="008C14B4" w:rsidP="008C14B4">
      <w:pPr>
        <w:rPr>
          <w:rFonts w:ascii="Times New Roman" w:hAnsi="Times New Roman" w:cs="Times New Roman"/>
          <w:sz w:val="24"/>
          <w:szCs w:val="24"/>
        </w:rPr>
      </w:pPr>
      <w:r w:rsidRPr="00E86BB1">
        <w:rPr>
          <w:rFonts w:ascii="Times New Roman" w:hAnsi="Times New Roman" w:cs="Times New Roman"/>
          <w:sz w:val="24"/>
          <w:szCs w:val="24"/>
        </w:rPr>
        <w:t>1522- Magellan circumnavigates the globe</w:t>
      </w:r>
    </w:p>
    <w:p w:rsidR="008C14B4" w:rsidRPr="00E86BB1" w:rsidRDefault="008C14B4" w:rsidP="008C14B4">
      <w:pPr>
        <w:rPr>
          <w:rFonts w:ascii="Times New Roman" w:hAnsi="Times New Roman" w:cs="Times New Roman"/>
          <w:sz w:val="24"/>
          <w:szCs w:val="24"/>
        </w:rPr>
      </w:pPr>
      <w:r w:rsidRPr="00E86BB1">
        <w:rPr>
          <w:rFonts w:ascii="Times New Roman" w:hAnsi="Times New Roman" w:cs="Times New Roman"/>
          <w:sz w:val="24"/>
          <w:szCs w:val="24"/>
        </w:rPr>
        <w:t>1532- Pizarrro conquers Inca Kingdom</w:t>
      </w:r>
    </w:p>
    <w:p w:rsidR="008C14B4" w:rsidRPr="00E86BB1" w:rsidRDefault="008C14B4" w:rsidP="008C14B4">
      <w:pPr>
        <w:rPr>
          <w:rFonts w:ascii="Times New Roman" w:hAnsi="Times New Roman" w:cs="Times New Roman"/>
          <w:sz w:val="24"/>
          <w:szCs w:val="24"/>
        </w:rPr>
      </w:pPr>
      <w:r w:rsidRPr="00E86BB1">
        <w:rPr>
          <w:rFonts w:ascii="Times New Roman" w:hAnsi="Times New Roman" w:cs="Times New Roman"/>
          <w:sz w:val="24"/>
          <w:szCs w:val="24"/>
        </w:rPr>
        <w:t>1571- Spanish Conquer the Philippines</w:t>
      </w:r>
    </w:p>
    <w:p w:rsidR="008C14B4" w:rsidRPr="00E86BB1" w:rsidRDefault="008C14B4" w:rsidP="008C14B4">
      <w:pPr>
        <w:rPr>
          <w:rFonts w:ascii="Times New Roman" w:hAnsi="Times New Roman" w:cs="Times New Roman"/>
          <w:sz w:val="24"/>
          <w:szCs w:val="24"/>
        </w:rPr>
      </w:pPr>
      <w:r w:rsidRPr="00E86BB1">
        <w:rPr>
          <w:rFonts w:ascii="Times New Roman" w:hAnsi="Times New Roman" w:cs="Times New Roman"/>
          <w:sz w:val="24"/>
          <w:szCs w:val="24"/>
        </w:rPr>
        <w:t>1600- British East India Company Formed</w:t>
      </w:r>
    </w:p>
    <w:p w:rsidR="008C14B4" w:rsidRPr="00E86BB1" w:rsidRDefault="008C14B4" w:rsidP="008C14B4">
      <w:pPr>
        <w:rPr>
          <w:rFonts w:ascii="Times New Roman" w:hAnsi="Times New Roman" w:cs="Times New Roman"/>
          <w:sz w:val="24"/>
          <w:szCs w:val="24"/>
        </w:rPr>
      </w:pPr>
      <w:r w:rsidRPr="00E86BB1">
        <w:rPr>
          <w:rFonts w:ascii="Times New Roman" w:hAnsi="Times New Roman" w:cs="Times New Roman"/>
          <w:sz w:val="24"/>
          <w:szCs w:val="24"/>
        </w:rPr>
        <w:t>1602- Dutch East India Company Formed</w:t>
      </w:r>
    </w:p>
    <w:bookmarkEnd w:id="0"/>
    <w:p w:rsidR="008C14B4" w:rsidRPr="00E86BB1" w:rsidRDefault="008C14B4" w:rsidP="00C76551">
      <w:pPr>
        <w:rPr>
          <w:rFonts w:ascii="Times New Roman" w:hAnsi="Times New Roman" w:cs="Times New Roman"/>
          <w:sz w:val="24"/>
          <w:szCs w:val="24"/>
        </w:rPr>
      </w:pPr>
    </w:p>
    <w:sectPr w:rsidR="008C14B4" w:rsidRPr="00E86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Nirmala UI">
    <w:altName w:val="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E3AD0"/>
    <w:multiLevelType w:val="hybridMultilevel"/>
    <w:tmpl w:val="90B87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M1MTcxNjYyMDE2MjZT0lEKTi0uzszPAykwrAUAtqsV9SwAAAA="/>
  </w:docVars>
  <w:rsids>
    <w:rsidRoot w:val="00C76551"/>
    <w:rsid w:val="001F20E5"/>
    <w:rsid w:val="00234F9F"/>
    <w:rsid w:val="00282B46"/>
    <w:rsid w:val="002E4803"/>
    <w:rsid w:val="003624B0"/>
    <w:rsid w:val="003B4DA5"/>
    <w:rsid w:val="00502EA8"/>
    <w:rsid w:val="005F78F8"/>
    <w:rsid w:val="00655201"/>
    <w:rsid w:val="00686084"/>
    <w:rsid w:val="008616A5"/>
    <w:rsid w:val="008A2628"/>
    <w:rsid w:val="008C14B4"/>
    <w:rsid w:val="00910DF4"/>
    <w:rsid w:val="00A13343"/>
    <w:rsid w:val="00AD7482"/>
    <w:rsid w:val="00C40EA9"/>
    <w:rsid w:val="00C76551"/>
    <w:rsid w:val="00E86B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2628"/>
    <w:pPr>
      <w:autoSpaceDE w:val="0"/>
      <w:autoSpaceDN w:val="0"/>
      <w:adjustRightInd w:val="0"/>
      <w:spacing w:after="0" w:line="240" w:lineRule="auto"/>
    </w:pPr>
    <w:rPr>
      <w:rFonts w:ascii="Nirmala UI" w:hAnsi="Nirmala UI" w:cs="Nirmala U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2628"/>
    <w:pPr>
      <w:autoSpaceDE w:val="0"/>
      <w:autoSpaceDN w:val="0"/>
      <w:adjustRightInd w:val="0"/>
      <w:spacing w:after="0" w:line="240" w:lineRule="auto"/>
    </w:pPr>
    <w:rPr>
      <w:rFonts w:ascii="Nirmala UI" w:hAnsi="Nirmala UI" w:cs="Nirmala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1</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3</cp:revision>
  <dcterms:created xsi:type="dcterms:W3CDTF">2022-05-08T17:22:00Z</dcterms:created>
  <dcterms:modified xsi:type="dcterms:W3CDTF">2022-05-09T10:15:00Z</dcterms:modified>
</cp:coreProperties>
</file>