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05EB" w:rsidRDefault="006E05EB" w:rsidP="006E05EB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4"/>
          <w:szCs w:val="24"/>
        </w:rPr>
        <w:t>ECONOMICS (UGC.NET)</w:t>
      </w:r>
    </w:p>
    <w:p w:rsidR="006E05EB" w:rsidRDefault="006E05EB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1365" w:rsidRDefault="00031365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Number: 1</w:t>
      </w:r>
    </w:p>
    <w:p w:rsidR="00155A3E" w:rsidRPr="00D05482" w:rsidRDefault="00031365" w:rsidP="00155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155A3E" w:rsidRPr="00D05482">
        <w:rPr>
          <w:rFonts w:ascii="Times New Roman" w:hAnsi="Times New Roman" w:cs="Times New Roman"/>
          <w:sz w:val="24"/>
          <w:szCs w:val="24"/>
        </w:rPr>
        <w:t>Consider the following statements</w:t>
      </w:r>
      <w:r w:rsidR="0084193C">
        <w:rPr>
          <w:rFonts w:ascii="Times New Roman" w:hAnsi="Times New Roman" w:cs="Times New Roman"/>
          <w:sz w:val="24"/>
          <w:szCs w:val="24"/>
        </w:rPr>
        <w:t xml:space="preserve"> about population census and choose which one is correct</w:t>
      </w:r>
      <w:r w:rsidR="00155A3E" w:rsidRPr="00D05482">
        <w:rPr>
          <w:rFonts w:ascii="Times New Roman" w:hAnsi="Times New Roman" w:cs="Times New Roman"/>
          <w:sz w:val="24"/>
          <w:szCs w:val="24"/>
        </w:rPr>
        <w:t>:</w:t>
      </w:r>
    </w:p>
    <w:p w:rsidR="00155A3E" w:rsidRPr="00D05482" w:rsidRDefault="00155A3E" w:rsidP="00BA7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5482">
        <w:rPr>
          <w:rFonts w:ascii="Times New Roman" w:hAnsi="Times New Roman" w:cs="Times New Roman"/>
          <w:sz w:val="24"/>
          <w:szCs w:val="24"/>
        </w:rPr>
        <w:t xml:space="preserve">1. </w:t>
      </w:r>
      <w:r w:rsidR="00640350">
        <w:rPr>
          <w:rFonts w:ascii="Times New Roman" w:hAnsi="Times New Roman" w:cs="Times New Roman"/>
          <w:sz w:val="24"/>
          <w:szCs w:val="24"/>
        </w:rPr>
        <w:t xml:space="preserve">The first census of </w:t>
      </w:r>
      <w:proofErr w:type="spellStart"/>
      <w:proofErr w:type="gramStart"/>
      <w:r w:rsidR="00640350">
        <w:rPr>
          <w:rFonts w:ascii="Times New Roman" w:hAnsi="Times New Roman" w:cs="Times New Roman"/>
          <w:sz w:val="24"/>
          <w:szCs w:val="24"/>
        </w:rPr>
        <w:t>india</w:t>
      </w:r>
      <w:proofErr w:type="spellEnd"/>
      <w:proofErr w:type="gramEnd"/>
      <w:r w:rsidR="00640350">
        <w:rPr>
          <w:rFonts w:ascii="Times New Roman" w:hAnsi="Times New Roman" w:cs="Times New Roman"/>
          <w:sz w:val="24"/>
          <w:szCs w:val="24"/>
        </w:rPr>
        <w:t xml:space="preserve"> was conducted by lord mayo</w:t>
      </w:r>
      <w:r w:rsidRPr="00D05482">
        <w:rPr>
          <w:rFonts w:ascii="Times New Roman" w:hAnsi="Times New Roman" w:cs="Times New Roman"/>
          <w:sz w:val="24"/>
          <w:szCs w:val="24"/>
        </w:rPr>
        <w:t>.</w:t>
      </w:r>
    </w:p>
    <w:p w:rsidR="00155A3E" w:rsidRPr="00D05482" w:rsidRDefault="00155A3E" w:rsidP="00BA7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5482">
        <w:rPr>
          <w:rFonts w:ascii="Times New Roman" w:hAnsi="Times New Roman" w:cs="Times New Roman"/>
          <w:sz w:val="24"/>
          <w:szCs w:val="24"/>
        </w:rPr>
        <w:t xml:space="preserve">2. </w:t>
      </w:r>
      <w:r w:rsidR="00640350">
        <w:rPr>
          <w:rFonts w:ascii="Times New Roman" w:hAnsi="Times New Roman" w:cs="Times New Roman"/>
          <w:sz w:val="24"/>
          <w:szCs w:val="24"/>
        </w:rPr>
        <w:t>The 1948</w:t>
      </w:r>
      <w:r w:rsidR="00F21840">
        <w:rPr>
          <w:rFonts w:ascii="Times New Roman" w:hAnsi="Times New Roman" w:cs="Times New Roman"/>
          <w:sz w:val="24"/>
          <w:szCs w:val="24"/>
        </w:rPr>
        <w:t xml:space="preserve"> census act</w:t>
      </w:r>
      <w:r w:rsidR="00640350">
        <w:rPr>
          <w:rFonts w:ascii="Times New Roman" w:hAnsi="Times New Roman" w:cs="Times New Roman"/>
          <w:sz w:val="24"/>
          <w:szCs w:val="24"/>
        </w:rPr>
        <w:t xml:space="preserve"> </w:t>
      </w:r>
      <w:r w:rsidR="00640350" w:rsidRPr="00640350">
        <w:rPr>
          <w:rFonts w:ascii="Times New Roman" w:hAnsi="Times New Roman" w:cs="Times New Roman"/>
          <w:color w:val="222222"/>
          <w:sz w:val="24"/>
          <w:szCs w:val="22"/>
          <w:shd w:val="clear" w:color="auto" w:fill="FFFFFF"/>
        </w:rPr>
        <w:t>provide for certain matters in connection with taking of census</w:t>
      </w:r>
      <w:r w:rsidR="00640350">
        <w:rPr>
          <w:rFonts w:ascii="Times New Roman" w:hAnsi="Times New Roman" w:cs="Times New Roman"/>
          <w:sz w:val="24"/>
          <w:szCs w:val="24"/>
        </w:rPr>
        <w:t>.</w:t>
      </w:r>
    </w:p>
    <w:p w:rsidR="00155A3E" w:rsidRPr="00D05482" w:rsidRDefault="00155A3E" w:rsidP="00BA7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5482">
        <w:rPr>
          <w:rFonts w:ascii="Times New Roman" w:hAnsi="Times New Roman" w:cs="Times New Roman"/>
          <w:sz w:val="24"/>
          <w:szCs w:val="24"/>
        </w:rPr>
        <w:t xml:space="preserve">Which of the statements given above is/are correct? </w:t>
      </w:r>
    </w:p>
    <w:p w:rsidR="00175772" w:rsidRDefault="00175772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A3E" w:rsidRPr="00175772" w:rsidRDefault="00155A3E" w:rsidP="00175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1 only</w:t>
      </w:r>
    </w:p>
    <w:p w:rsidR="00155A3E" w:rsidRPr="00175772" w:rsidRDefault="00155A3E" w:rsidP="00175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2 only</w:t>
      </w:r>
    </w:p>
    <w:p w:rsidR="00155A3E" w:rsidRPr="00175772" w:rsidRDefault="00155A3E" w:rsidP="0017577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Both 1 and 2</w:t>
      </w:r>
    </w:p>
    <w:p w:rsidR="00640350" w:rsidRPr="00B253B3" w:rsidRDefault="00155A3E" w:rsidP="00B253B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Neither 1 nor 2</w:t>
      </w:r>
    </w:p>
    <w:p w:rsidR="00031365" w:rsidRDefault="00175772" w:rsidP="00155A3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 w:rsidR="00640350">
        <w:rPr>
          <w:rFonts w:ascii="Times New Roman" w:eastAsia="Times New Roman" w:hAnsi="Times New Roman" w:cs="Times New Roman"/>
          <w:sz w:val="24"/>
          <w:szCs w:val="24"/>
        </w:rPr>
        <w:t xml:space="preserve"> (c) </w:t>
      </w:r>
      <w:proofErr w:type="gramStart"/>
      <w:r w:rsidR="00640350">
        <w:rPr>
          <w:rFonts w:ascii="Times New Roman" w:eastAsia="Times New Roman" w:hAnsi="Times New Roman" w:cs="Times New Roman"/>
          <w:sz w:val="24"/>
          <w:szCs w:val="24"/>
        </w:rPr>
        <w:t>Both</w:t>
      </w:r>
      <w:proofErr w:type="gramEnd"/>
      <w:r w:rsidR="00640350">
        <w:rPr>
          <w:rFonts w:ascii="Times New Roman" w:eastAsia="Times New Roman" w:hAnsi="Times New Roman" w:cs="Times New Roman"/>
          <w:sz w:val="24"/>
          <w:szCs w:val="24"/>
        </w:rPr>
        <w:t xml:space="preserve"> 1 and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</w:t>
      </w:r>
    </w:p>
    <w:p w:rsidR="00640350" w:rsidRDefault="00640350" w:rsidP="0084193C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640350" w:rsidRDefault="00175772" w:rsidP="00841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84193C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="0084193C">
        <w:rPr>
          <w:rFonts w:ascii="Times New Roman" w:hAnsi="Times New Roman" w:cs="Times New Roman"/>
          <w:sz w:val="24"/>
          <w:szCs w:val="24"/>
        </w:rPr>
        <w:t xml:space="preserve">1872 Lord </w:t>
      </w:r>
      <w:r w:rsidR="0084193C" w:rsidRPr="0084193C">
        <w:rPr>
          <w:rFonts w:ascii="Times New Roman" w:hAnsi="Times New Roman" w:cs="Times New Roman"/>
          <w:sz w:val="24"/>
          <w:szCs w:val="24"/>
        </w:rPr>
        <w:t>Mayo conducted Census for the first time in India, but not</w:t>
      </w:r>
      <w:r w:rsidR="0084193C">
        <w:rPr>
          <w:rFonts w:ascii="Times New Roman" w:hAnsi="Times New Roman" w:cs="Times New Roman"/>
          <w:sz w:val="24"/>
          <w:szCs w:val="24"/>
        </w:rPr>
        <w:t xml:space="preserve"> for the </w:t>
      </w:r>
      <w:r w:rsidR="00640350">
        <w:rPr>
          <w:rFonts w:ascii="Times New Roman" w:hAnsi="Times New Roman" w:cs="Times New Roman"/>
          <w:sz w:val="24"/>
          <w:szCs w:val="24"/>
        </w:rPr>
        <w:t>first</w:t>
      </w:r>
      <w:r w:rsidR="0084193C" w:rsidRPr="0084193C">
        <w:rPr>
          <w:rFonts w:ascii="Times New Roman" w:hAnsi="Times New Roman" w:cs="Times New Roman"/>
          <w:sz w:val="24"/>
          <w:szCs w:val="24"/>
        </w:rPr>
        <w:t xml:space="preserve"> time in World</w:t>
      </w:r>
      <w:r w:rsidR="00B253B3">
        <w:rPr>
          <w:rFonts w:ascii="Times New Roman" w:hAnsi="Times New Roman" w:cs="Times New Roman"/>
          <w:sz w:val="24"/>
          <w:szCs w:val="24"/>
        </w:rPr>
        <w:t xml:space="preserve"> i</w:t>
      </w:r>
      <w:r w:rsidR="0084193C">
        <w:rPr>
          <w:rFonts w:ascii="Times New Roman" w:hAnsi="Times New Roman" w:cs="Times New Roman"/>
          <w:sz w:val="24"/>
          <w:szCs w:val="24"/>
        </w:rPr>
        <w:t>n 1881 lord</w:t>
      </w:r>
      <w:r w:rsidR="0084193C" w:rsidRPr="0084193C">
        <w:rPr>
          <w:rFonts w:ascii="Times New Roman" w:hAnsi="Times New Roman" w:cs="Times New Roman"/>
          <w:sz w:val="24"/>
          <w:szCs w:val="24"/>
        </w:rPr>
        <w:t xml:space="preserve"> Ripon started census every decade.</w:t>
      </w:r>
      <w:r w:rsidR="00B253B3">
        <w:rPr>
          <w:rFonts w:ascii="Times New Roman" w:hAnsi="Times New Roman" w:cs="Times New Roman"/>
          <w:sz w:val="24"/>
          <w:szCs w:val="24"/>
        </w:rPr>
        <w:t xml:space="preserve"> </w:t>
      </w:r>
      <w:r w:rsidR="00640350">
        <w:rPr>
          <w:rFonts w:ascii="Times New Roman" w:hAnsi="Times New Roman" w:cs="Times New Roman"/>
          <w:sz w:val="24"/>
          <w:szCs w:val="24"/>
        </w:rPr>
        <w:t>To organize and taking the census, t</w:t>
      </w:r>
      <w:r w:rsidR="0084193C">
        <w:rPr>
          <w:rFonts w:ascii="Times New Roman" w:hAnsi="Times New Roman" w:cs="Times New Roman"/>
          <w:sz w:val="24"/>
          <w:szCs w:val="24"/>
        </w:rPr>
        <w:t>he census act 1948</w:t>
      </w:r>
      <w:r w:rsidR="00640350">
        <w:rPr>
          <w:rFonts w:ascii="Times New Roman" w:hAnsi="Times New Roman" w:cs="Times New Roman"/>
          <w:sz w:val="24"/>
          <w:szCs w:val="24"/>
        </w:rPr>
        <w:t xml:space="preserve"> is responsible which comes</w:t>
      </w:r>
      <w:r w:rsidR="0084193C">
        <w:rPr>
          <w:rFonts w:ascii="Times New Roman" w:hAnsi="Times New Roman" w:cs="Times New Roman"/>
          <w:sz w:val="24"/>
          <w:szCs w:val="24"/>
        </w:rPr>
        <w:t xml:space="preserve"> in the unio</w:t>
      </w:r>
      <w:r w:rsidR="00640350">
        <w:rPr>
          <w:rFonts w:ascii="Times New Roman" w:hAnsi="Times New Roman" w:cs="Times New Roman"/>
          <w:sz w:val="24"/>
          <w:szCs w:val="24"/>
        </w:rPr>
        <w:t>n list entry 69 of constitution.</w:t>
      </w:r>
    </w:p>
    <w:p w:rsidR="00155A3E" w:rsidRPr="0084193C" w:rsidRDefault="00640350" w:rsidP="0084193C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should be a registrar for each</w:t>
      </w:r>
      <w:r w:rsidR="00B253B3">
        <w:rPr>
          <w:rFonts w:ascii="Times New Roman" w:hAnsi="Times New Roman" w:cs="Times New Roman"/>
          <w:sz w:val="24"/>
          <w:szCs w:val="24"/>
        </w:rPr>
        <w:t xml:space="preserve"> census under the home ministry</w:t>
      </w:r>
      <w:r w:rsidR="00F21840">
        <w:rPr>
          <w:rFonts w:ascii="Times New Roman" w:hAnsi="Times New Roman" w:cs="Times New Roman"/>
          <w:sz w:val="24"/>
          <w:szCs w:val="24"/>
        </w:rPr>
        <w:t>.</w:t>
      </w:r>
      <w:r w:rsidR="00B25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During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Post</w:t>
      </w:r>
      <w:r w:rsidR="00F21840">
        <w:rPr>
          <w:rFonts w:ascii="Times New Roman" w:hAnsi="Times New Roman" w:cs="Times New Roman"/>
          <w:sz w:val="24"/>
          <w:szCs w:val="24"/>
        </w:rPr>
        <w:t xml:space="preserve"> </w:t>
      </w:r>
      <w:r w:rsidR="0084193C" w:rsidRPr="0084193C">
        <w:rPr>
          <w:rFonts w:ascii="Times New Roman" w:hAnsi="Times New Roman" w:cs="Times New Roman"/>
          <w:sz w:val="24"/>
          <w:szCs w:val="24"/>
        </w:rPr>
        <w:t>Independence</w:t>
      </w:r>
      <w:proofErr w:type="spellEnd"/>
      <w:r w:rsidR="0084193C" w:rsidRPr="0084193C">
        <w:rPr>
          <w:rFonts w:ascii="Times New Roman" w:hAnsi="Times New Roman" w:cs="Times New Roman"/>
          <w:sz w:val="24"/>
          <w:szCs w:val="24"/>
        </w:rPr>
        <w:t xml:space="preserve">, Census </w:t>
      </w:r>
      <w:r>
        <w:rPr>
          <w:rFonts w:ascii="Times New Roman" w:hAnsi="Times New Roman" w:cs="Times New Roman"/>
          <w:sz w:val="24"/>
          <w:szCs w:val="24"/>
        </w:rPr>
        <w:t xml:space="preserve">was </w:t>
      </w:r>
      <w:r w:rsidR="0084193C" w:rsidRPr="0084193C">
        <w:rPr>
          <w:rFonts w:ascii="Times New Roman" w:hAnsi="Times New Roman" w:cs="Times New Roman"/>
          <w:sz w:val="24"/>
          <w:szCs w:val="24"/>
        </w:rPr>
        <w:t xml:space="preserve">conducted every 10 years. </w:t>
      </w:r>
      <w:r w:rsidR="00B253B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The census of 2011 was the </w:t>
      </w:r>
      <w:r w:rsidR="0084193C" w:rsidRPr="0084193C">
        <w:rPr>
          <w:rFonts w:ascii="Times New Roman" w:hAnsi="Times New Roman" w:cs="Times New Roman"/>
          <w:sz w:val="24"/>
          <w:szCs w:val="24"/>
        </w:rPr>
        <w:t>7th Census of Free India.</w:t>
      </w:r>
    </w:p>
    <w:p w:rsidR="00155A3E" w:rsidRPr="00D05482" w:rsidRDefault="00155A3E" w:rsidP="00155A3E">
      <w:pPr>
        <w:rPr>
          <w:rFonts w:ascii="Times New Roman" w:hAnsi="Times New Roman" w:cs="Times New Roman"/>
          <w:sz w:val="24"/>
          <w:szCs w:val="24"/>
        </w:rPr>
      </w:pPr>
    </w:p>
    <w:p w:rsidR="00031365" w:rsidRDefault="00031365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Number: 2</w:t>
      </w:r>
    </w:p>
    <w:p w:rsidR="00575D0D" w:rsidRPr="00575D0D" w:rsidRDefault="00575D0D" w:rsidP="00575D0D">
      <w:pPr>
        <w:autoSpaceDE w:val="0"/>
        <w:autoSpaceDN w:val="0"/>
        <w:adjustRightInd w:val="0"/>
        <w:spacing w:after="0" w:line="240" w:lineRule="auto"/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</w:pP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The NISHTHA scheme launched by Union government is related to?</w:t>
      </w:r>
    </w:p>
    <w:p w:rsidR="00575D0D" w:rsidRPr="00575D0D" w:rsidRDefault="00575D0D" w:rsidP="00575D0D">
      <w:pPr>
        <w:autoSpaceDE w:val="0"/>
        <w:autoSpaceDN w:val="0"/>
        <w:adjustRightInd w:val="0"/>
        <w:spacing w:after="0" w:line="240" w:lineRule="auto"/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</w:pPr>
    </w:p>
    <w:p w:rsidR="00575D0D" w:rsidRPr="00575D0D" w:rsidRDefault="00575D0D" w:rsidP="00575D0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</w:pP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Rural labourer</w:t>
      </w:r>
    </w:p>
    <w:p w:rsidR="00575D0D" w:rsidRPr="00575D0D" w:rsidRDefault="00575D0D" w:rsidP="00575D0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</w:pP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Labour code Unification</w:t>
      </w:r>
    </w:p>
    <w:p w:rsidR="00575D0D" w:rsidRPr="00575D0D" w:rsidRDefault="00575D0D" w:rsidP="00575D0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</w:pP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Teachers training</w:t>
      </w:r>
    </w:p>
    <w:p w:rsidR="00575D0D" w:rsidRPr="00575D0D" w:rsidRDefault="00575D0D" w:rsidP="00575D0D">
      <w:pPr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contextualSpacing/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</w:pP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Women self sufficiency</w:t>
      </w:r>
    </w:p>
    <w:p w:rsidR="00575D0D" w:rsidRPr="00575D0D" w:rsidRDefault="00575D0D" w:rsidP="00575D0D">
      <w:pPr>
        <w:autoSpaceDE w:val="0"/>
        <w:autoSpaceDN w:val="0"/>
        <w:adjustRightInd w:val="0"/>
        <w:spacing w:after="0" w:line="240" w:lineRule="auto"/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</w:pPr>
    </w:p>
    <w:p w:rsidR="00575D0D" w:rsidRPr="00575D0D" w:rsidRDefault="00575D0D" w:rsidP="00575D0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575D0D">
        <w:rPr>
          <w:rFonts w:ascii="Times New Roman" w:eastAsiaTheme="minorEastAsia" w:hAnsi="Times New Roman" w:cs="Times New Roman"/>
          <w:b/>
          <w:bCs/>
          <w:sz w:val="24"/>
          <w:szCs w:val="24"/>
          <w:lang w:bidi="ar-SA"/>
        </w:rPr>
        <w:t>Answer:</w:t>
      </w:r>
      <w:r w:rsidRPr="00575D0D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C</w:t>
      </w:r>
    </w:p>
    <w:p w:rsidR="00575D0D" w:rsidRPr="00575D0D" w:rsidRDefault="00575D0D" w:rsidP="00575D0D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</w:p>
    <w:p w:rsidR="00575D0D" w:rsidRPr="00575D0D" w:rsidRDefault="00575D0D" w:rsidP="00575D0D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bidi="ar-SA"/>
        </w:rPr>
      </w:pPr>
      <w:r w:rsidRPr="00575D0D">
        <w:rPr>
          <w:rFonts w:ascii="Times New Roman" w:eastAsiaTheme="minorEastAsia" w:hAnsi="Times New Roman" w:cs="Times New Roman"/>
          <w:b/>
          <w:bCs/>
          <w:sz w:val="24"/>
          <w:szCs w:val="24"/>
          <w:lang w:bidi="ar-SA"/>
        </w:rPr>
        <w:t xml:space="preserve">Explanation: </w:t>
      </w:r>
    </w:p>
    <w:p w:rsidR="00575D0D" w:rsidRPr="00575D0D" w:rsidRDefault="00575D0D" w:rsidP="00575D0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</w:pPr>
      <w:r w:rsidRPr="00575D0D">
        <w:rPr>
          <w:rFonts w:ascii="Times New Roman" w:hAnsi="Times New Roman" w:cs="Times New Roman"/>
          <w:bCs/>
          <w:sz w:val="24"/>
          <w:szCs w:val="24"/>
          <w:lang w:val="en-IN" w:bidi="ar-SA"/>
        </w:rPr>
        <w:t xml:space="preserve">The NISHTHA scheme for Teachers training was started in 2019. It is a </w:t>
      </w: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 xml:space="preserve">sub-component under </w:t>
      </w:r>
      <w:proofErr w:type="spellStart"/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Samagra</w:t>
      </w:r>
      <w:proofErr w:type="spellEnd"/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 xml:space="preserve"> </w:t>
      </w:r>
      <w:proofErr w:type="spellStart"/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Shiksha</w:t>
      </w:r>
      <w:proofErr w:type="spellEnd"/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 xml:space="preserve"> Scheme For training of teachers and headmasters. They will be sensitized &amp; trained for gender rights, </w:t>
      </w:r>
      <w:proofErr w:type="spellStart"/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PHstudents</w:t>
      </w:r>
      <w:proofErr w:type="spellEnd"/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’</w:t>
      </w:r>
      <w:r w:rsidRPr="00575D0D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 xml:space="preserve"> </w:t>
      </w: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rights, and the Protection of Children from Sexual Offences (POCSO) Act.</w:t>
      </w:r>
      <w:r w:rsidRPr="00575D0D">
        <w:rPr>
          <w:rFonts w:ascii="Times New Roman" w:hAnsi="Times New Roman" w:cs="Times New Roman"/>
          <w:b/>
          <w:bCs/>
          <w:sz w:val="24"/>
          <w:szCs w:val="24"/>
          <w:lang w:val="en-IN" w:bidi="ar-SA"/>
        </w:rPr>
        <w:t xml:space="preserve"> </w:t>
      </w:r>
      <w:r w:rsidRPr="00575D0D">
        <w:rPr>
          <w:rFonts w:ascii="Times New Roman" w:eastAsia="SymbolMT" w:hAnsi="Times New Roman" w:cs="Times New Roman"/>
          <w:sz w:val="24"/>
          <w:szCs w:val="24"/>
          <w:lang w:val="en-IN" w:bidi="ar-SA"/>
        </w:rPr>
        <w:t xml:space="preserve">The full form of </w:t>
      </w:r>
      <w:r w:rsidRPr="00575D0D">
        <w:rPr>
          <w:rFonts w:ascii="Times New Roman" w:eastAsia="AdobeDevanagari-Regular" w:hAnsi="Times New Roman" w:cs="Times New Roman"/>
          <w:sz w:val="24"/>
          <w:szCs w:val="24"/>
          <w:lang w:val="en-IN" w:bidi="ar-SA"/>
        </w:rPr>
        <w:t>NISHTHA – National Initiative for School Heads’ and Teachers’ Holistic Advancement.</w:t>
      </w:r>
    </w:p>
    <w:p w:rsidR="00155A3E" w:rsidRPr="00D05482" w:rsidRDefault="00155A3E" w:rsidP="00155A3E">
      <w:pPr>
        <w:rPr>
          <w:rFonts w:ascii="Times New Roman" w:hAnsi="Times New Roman" w:cs="Times New Roman"/>
          <w:sz w:val="24"/>
          <w:szCs w:val="24"/>
        </w:rPr>
      </w:pPr>
    </w:p>
    <w:p w:rsidR="00031365" w:rsidRDefault="00031365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Number: 3</w:t>
      </w:r>
    </w:p>
    <w:p w:rsidR="00155A3E" w:rsidRDefault="00031365" w:rsidP="003A1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3A1AB5">
        <w:rPr>
          <w:rFonts w:ascii="Times New Roman" w:hAnsi="Times New Roman" w:cs="Times New Roman"/>
          <w:sz w:val="24"/>
          <w:szCs w:val="24"/>
        </w:rPr>
        <w:t>Which of the following option is correct about the economic planning after independence?</w:t>
      </w:r>
    </w:p>
    <w:p w:rsidR="006829CD" w:rsidRDefault="003A1AB5" w:rsidP="001757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1- The idea of economic planning </w:t>
      </w:r>
      <w:r w:rsidR="006829CD">
        <w:rPr>
          <w:rFonts w:ascii="Times New Roman" w:eastAsia="Times New Roman" w:hAnsi="Times New Roman" w:cs="Times New Roman"/>
          <w:sz w:val="24"/>
          <w:szCs w:val="24"/>
        </w:rPr>
        <w:t>is inspired from USA.</w:t>
      </w:r>
    </w:p>
    <w:p w:rsidR="00175772" w:rsidRDefault="006829CD" w:rsidP="001757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2- </w:t>
      </w:r>
      <w:r w:rsidR="007227FB">
        <w:rPr>
          <w:rFonts w:ascii="Times New Roman" w:eastAsia="Times New Roman" w:hAnsi="Times New Roman" w:cs="Times New Roman"/>
          <w:sz w:val="24"/>
          <w:szCs w:val="24"/>
        </w:rPr>
        <w:t xml:space="preserve">The planning commission is shut down completely in 2014 and it is replaced by a new Body NITI </w:t>
      </w:r>
      <w:proofErr w:type="spellStart"/>
      <w:r w:rsidR="007227FB">
        <w:rPr>
          <w:rFonts w:ascii="Times New Roman" w:eastAsia="Times New Roman" w:hAnsi="Times New Roman" w:cs="Times New Roman"/>
          <w:sz w:val="24"/>
          <w:szCs w:val="24"/>
        </w:rPr>
        <w:t>aayog</w:t>
      </w:r>
      <w:proofErr w:type="spellEnd"/>
      <w:r w:rsidR="007227FB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3A1AB5" w:rsidRDefault="003A1AB5" w:rsidP="0017577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155A3E" w:rsidRPr="00175772" w:rsidRDefault="00155A3E" w:rsidP="00175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1 only</w:t>
      </w:r>
    </w:p>
    <w:p w:rsidR="00155A3E" w:rsidRPr="00175772" w:rsidRDefault="00155A3E" w:rsidP="00175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1 and 3 only</w:t>
      </w:r>
    </w:p>
    <w:p w:rsidR="00155A3E" w:rsidRPr="00175772" w:rsidRDefault="00155A3E" w:rsidP="0017577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2 only</w:t>
      </w:r>
    </w:p>
    <w:p w:rsidR="007227FB" w:rsidRPr="00B253B3" w:rsidRDefault="00155A3E" w:rsidP="00B253B3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2 and 3 only</w:t>
      </w:r>
    </w:p>
    <w:p w:rsidR="00175772" w:rsidRDefault="00175772" w:rsidP="0017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(c) 2 only </w:t>
      </w:r>
    </w:p>
    <w:p w:rsidR="003A1AB5" w:rsidRDefault="00175772" w:rsidP="003A1AB5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A1AB5" w:rsidRPr="003A1AB5" w:rsidRDefault="003A1AB5" w:rsidP="003A1AB5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3A1AB5">
        <w:rPr>
          <w:rFonts w:ascii="Times New Roman" w:hAnsi="Times New Roman" w:cs="Times New Roman"/>
          <w:b/>
          <w:bCs/>
          <w:sz w:val="24"/>
          <w:szCs w:val="24"/>
        </w:rPr>
        <w:t>ECONOMY PLANNING AFTER INDEPENDENCE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 </w:t>
      </w:r>
      <w:r>
        <w:rPr>
          <w:rFonts w:ascii="Times New Roman" w:hAnsi="Times New Roman" w:cs="Times New Roman"/>
          <w:sz w:val="24"/>
          <w:szCs w:val="24"/>
        </w:rPr>
        <w:t xml:space="preserve">the economic planning </w:t>
      </w:r>
      <w:proofErr w:type="gramStart"/>
      <w:r>
        <w:rPr>
          <w:rFonts w:ascii="Times New Roman" w:hAnsi="Times New Roman" w:cs="Times New Roman"/>
          <w:sz w:val="24"/>
          <w:szCs w:val="24"/>
        </w:rPr>
        <w:t>In</w:t>
      </w:r>
      <w:proofErr w:type="gramEnd"/>
    </w:p>
    <w:p w:rsidR="003A1AB5" w:rsidRPr="003A1AB5" w:rsidRDefault="003A1AB5" w:rsidP="003A1AB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3A1AB5">
        <w:rPr>
          <w:rFonts w:ascii="Times New Roman" w:hAnsi="Times New Roman" w:cs="Times New Roman"/>
          <w:sz w:val="24"/>
          <w:szCs w:val="24"/>
        </w:rPr>
        <w:t>Mar</w:t>
      </w:r>
      <w:r>
        <w:rPr>
          <w:rFonts w:ascii="Times New Roman" w:hAnsi="Times New Roman" w:cs="Times New Roman"/>
          <w:sz w:val="24"/>
          <w:szCs w:val="24"/>
        </w:rPr>
        <w:t xml:space="preserve"> 1950 is </w:t>
      </w:r>
      <w:proofErr w:type="gramStart"/>
      <w:r>
        <w:rPr>
          <w:rFonts w:ascii="Times New Roman" w:hAnsi="Times New Roman" w:cs="Times New Roman"/>
          <w:sz w:val="24"/>
          <w:szCs w:val="24"/>
        </w:rPr>
        <w:t>Inspired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from the USSR or Soviet Model.</w:t>
      </w:r>
      <w:r w:rsidRPr="003A1AB5">
        <w:rPr>
          <w:rFonts w:ascii="Times New Roman" w:hAnsi="Times New Roman" w:cs="Times New Roman"/>
          <w:sz w:val="24"/>
          <w:szCs w:val="24"/>
        </w:rPr>
        <w:t xml:space="preserve"> PM Nehru established a Planning</w:t>
      </w:r>
    </w:p>
    <w:p w:rsidR="003A1AB5" w:rsidRDefault="00F21840" w:rsidP="003A1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Commission. </w:t>
      </w:r>
      <w:r w:rsidR="003A1AB5">
        <w:rPr>
          <w:rFonts w:ascii="Times New Roman" w:hAnsi="Times New Roman" w:cs="Times New Roman"/>
          <w:sz w:val="24"/>
          <w:szCs w:val="24"/>
        </w:rPr>
        <w:t xml:space="preserve">In </w:t>
      </w:r>
      <w:r w:rsidR="003A1AB5" w:rsidRPr="003A1AB5">
        <w:rPr>
          <w:rFonts w:ascii="Times New Roman" w:hAnsi="Times New Roman" w:cs="Times New Roman"/>
          <w:sz w:val="24"/>
          <w:szCs w:val="24"/>
        </w:rPr>
        <w:t>19</w:t>
      </w:r>
      <w:r w:rsidR="003A1AB5">
        <w:rPr>
          <w:rFonts w:ascii="Times New Roman" w:hAnsi="Times New Roman" w:cs="Times New Roman"/>
          <w:sz w:val="24"/>
          <w:szCs w:val="24"/>
        </w:rPr>
        <w:t xml:space="preserve">51 </w:t>
      </w:r>
      <w:proofErr w:type="gramStart"/>
      <w:r w:rsidR="003A1AB5">
        <w:rPr>
          <w:rFonts w:ascii="Times New Roman" w:hAnsi="Times New Roman" w:cs="Times New Roman"/>
          <w:sz w:val="24"/>
          <w:szCs w:val="24"/>
        </w:rPr>
        <w:t>From</w:t>
      </w:r>
      <w:proofErr w:type="gramEnd"/>
      <w:r w:rsidR="003A1AB5">
        <w:rPr>
          <w:rFonts w:ascii="Times New Roman" w:hAnsi="Times New Roman" w:cs="Times New Roman"/>
          <w:sz w:val="24"/>
          <w:szCs w:val="24"/>
        </w:rPr>
        <w:t xml:space="preserve"> 1st April, the first financial year plan</w:t>
      </w:r>
      <w:r w:rsidR="003A1AB5" w:rsidRPr="003A1AB5">
        <w:rPr>
          <w:rFonts w:ascii="Times New Roman" w:hAnsi="Times New Roman" w:cs="Times New Roman"/>
          <w:sz w:val="24"/>
          <w:szCs w:val="24"/>
        </w:rPr>
        <w:t xml:space="preserve"> starts.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AB5">
        <w:rPr>
          <w:rFonts w:ascii="Times New Roman" w:hAnsi="Times New Roman" w:cs="Times New Roman"/>
          <w:sz w:val="24"/>
          <w:szCs w:val="24"/>
        </w:rPr>
        <w:t xml:space="preserve">In </w:t>
      </w:r>
      <w:r w:rsidR="003A1AB5" w:rsidRPr="003A1AB5">
        <w:rPr>
          <w:rFonts w:ascii="Times New Roman" w:hAnsi="Times New Roman" w:cs="Times New Roman"/>
          <w:sz w:val="24"/>
          <w:szCs w:val="24"/>
        </w:rPr>
        <w:t xml:space="preserve">1952 National Development Council </w:t>
      </w:r>
      <w:r w:rsidR="003A1AB5">
        <w:rPr>
          <w:rFonts w:ascii="Times New Roman" w:hAnsi="Times New Roman" w:cs="Times New Roman"/>
          <w:sz w:val="24"/>
          <w:szCs w:val="24"/>
        </w:rPr>
        <w:t xml:space="preserve">was formed which comprises </w:t>
      </w:r>
      <w:r w:rsidR="003A1AB5" w:rsidRPr="003A1AB5">
        <w:rPr>
          <w:rFonts w:ascii="Times New Roman" w:hAnsi="Times New Roman" w:cs="Times New Roman"/>
          <w:sz w:val="24"/>
          <w:szCs w:val="24"/>
        </w:rPr>
        <w:t>of PM, CM etc.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AB5">
        <w:rPr>
          <w:rFonts w:ascii="Times New Roman" w:hAnsi="Times New Roman" w:cs="Times New Roman"/>
          <w:sz w:val="24"/>
          <w:szCs w:val="24"/>
        </w:rPr>
        <w:t xml:space="preserve"> </w:t>
      </w:r>
      <w:r w:rsidR="003A1AB5" w:rsidRPr="003A1AB5">
        <w:rPr>
          <w:rFonts w:ascii="Times New Roman" w:hAnsi="Times New Roman" w:cs="Times New Roman"/>
          <w:sz w:val="24"/>
          <w:szCs w:val="24"/>
        </w:rPr>
        <w:t>approve the Five-Year Plans</w:t>
      </w:r>
      <w:r w:rsidR="003A1AB5">
        <w:rPr>
          <w:rFonts w:ascii="Times New Roman" w:hAnsi="Times New Roman" w:cs="Mangal"/>
          <w:sz w:val="24"/>
          <w:szCs w:val="24"/>
        </w:rPr>
        <w:t xml:space="preserve"> which was </w:t>
      </w:r>
      <w:r w:rsidR="003A1AB5" w:rsidRPr="003A1AB5">
        <w:rPr>
          <w:rFonts w:ascii="Times New Roman" w:hAnsi="Times New Roman" w:cs="Times New Roman"/>
          <w:sz w:val="24"/>
          <w:szCs w:val="24"/>
        </w:rPr>
        <w:t>drafted by Planning Commission.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AB5">
        <w:rPr>
          <w:rFonts w:ascii="Times New Roman" w:hAnsi="Times New Roman" w:cs="Times New Roman"/>
          <w:sz w:val="24"/>
          <w:szCs w:val="24"/>
        </w:rPr>
        <w:t xml:space="preserve">In </w:t>
      </w:r>
      <w:r w:rsidR="003A1AB5" w:rsidRPr="003A1AB5">
        <w:rPr>
          <w:rFonts w:ascii="Times New Roman" w:hAnsi="Times New Roman" w:cs="Times New Roman"/>
          <w:sz w:val="24"/>
          <w:szCs w:val="24"/>
        </w:rPr>
        <w:t xml:space="preserve">2014 </w:t>
      </w:r>
      <w:r w:rsidR="003A1AB5">
        <w:rPr>
          <w:rFonts w:ascii="Times New Roman" w:hAnsi="Times New Roman" w:cs="Times New Roman"/>
          <w:sz w:val="24"/>
          <w:szCs w:val="24"/>
        </w:rPr>
        <w:t xml:space="preserve">prime minister </w:t>
      </w:r>
      <w:proofErr w:type="spellStart"/>
      <w:proofErr w:type="gramStart"/>
      <w:r w:rsidR="003A1AB5">
        <w:rPr>
          <w:rFonts w:ascii="Times New Roman" w:hAnsi="Times New Roman" w:cs="Times New Roman"/>
          <w:sz w:val="24"/>
          <w:szCs w:val="24"/>
        </w:rPr>
        <w:t>narendra</w:t>
      </w:r>
      <w:proofErr w:type="spellEnd"/>
      <w:proofErr w:type="gramEnd"/>
      <w:r w:rsidR="003A1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B5" w:rsidRPr="003A1AB5">
        <w:rPr>
          <w:rFonts w:ascii="Times New Roman" w:hAnsi="Times New Roman" w:cs="Times New Roman"/>
          <w:sz w:val="24"/>
          <w:szCs w:val="24"/>
        </w:rPr>
        <w:t>Modi</w:t>
      </w:r>
      <w:proofErr w:type="spellEnd"/>
      <w:r w:rsidR="003A1AB5" w:rsidRPr="003A1AB5">
        <w:rPr>
          <w:rFonts w:ascii="Times New Roman" w:hAnsi="Times New Roman" w:cs="Times New Roman"/>
          <w:sz w:val="24"/>
          <w:szCs w:val="24"/>
        </w:rPr>
        <w:t xml:space="preserve"> shuts down Planning Commission.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A1AB5">
        <w:rPr>
          <w:rFonts w:ascii="Times New Roman" w:hAnsi="Times New Roman" w:cs="Times New Roman"/>
          <w:sz w:val="24"/>
          <w:szCs w:val="24"/>
        </w:rPr>
        <w:t xml:space="preserve">In </w:t>
      </w:r>
      <w:r w:rsidR="003A1AB5" w:rsidRPr="003A1AB5">
        <w:rPr>
          <w:rFonts w:ascii="Times New Roman" w:hAnsi="Times New Roman" w:cs="Times New Roman"/>
          <w:sz w:val="24"/>
          <w:szCs w:val="24"/>
        </w:rPr>
        <w:t>Jan</w:t>
      </w:r>
      <w:r w:rsidR="003A1AB5">
        <w:rPr>
          <w:rFonts w:ascii="Times New Roman" w:hAnsi="Times New Roman" w:cs="Times New Roman"/>
          <w:sz w:val="24"/>
          <w:szCs w:val="24"/>
        </w:rPr>
        <w:t xml:space="preserve">uary 2015 PM </w:t>
      </w:r>
      <w:r w:rsidR="003A1AB5" w:rsidRPr="003A1AB5">
        <w:rPr>
          <w:rFonts w:ascii="Times New Roman" w:hAnsi="Times New Roman" w:cs="Times New Roman"/>
          <w:sz w:val="24"/>
          <w:szCs w:val="24"/>
        </w:rPr>
        <w:t>Modi notif</w:t>
      </w:r>
      <w:r w:rsidR="003A1AB5">
        <w:rPr>
          <w:rFonts w:ascii="Times New Roman" w:hAnsi="Times New Roman" w:cs="Times New Roman"/>
          <w:sz w:val="24"/>
          <w:szCs w:val="24"/>
        </w:rPr>
        <w:t xml:space="preserve">ied the formation of </w:t>
      </w:r>
      <w:proofErr w:type="spellStart"/>
      <w:r w:rsidR="003A1AB5">
        <w:rPr>
          <w:rFonts w:ascii="Times New Roman" w:hAnsi="Times New Roman" w:cs="Times New Roman"/>
          <w:sz w:val="24"/>
          <w:szCs w:val="24"/>
        </w:rPr>
        <w:t>Niti</w:t>
      </w:r>
      <w:proofErr w:type="spellEnd"/>
      <w:r w:rsidR="003A1AB5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A1AB5">
        <w:rPr>
          <w:rFonts w:ascii="Times New Roman" w:hAnsi="Times New Roman" w:cs="Times New Roman"/>
          <w:sz w:val="24"/>
          <w:szCs w:val="24"/>
        </w:rPr>
        <w:t>Aayog</w:t>
      </w:r>
      <w:proofErr w:type="spellEnd"/>
      <w:r w:rsidR="003A1AB5">
        <w:rPr>
          <w:rFonts w:ascii="Times New Roman" w:hAnsi="Times New Roman" w:cs="Times New Roman"/>
          <w:sz w:val="24"/>
          <w:szCs w:val="24"/>
        </w:rPr>
        <w:t>.</w:t>
      </w:r>
    </w:p>
    <w:p w:rsidR="00155A3E" w:rsidRDefault="003A1AB5" w:rsidP="003A1AB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Full form of NITI is</w:t>
      </w:r>
      <w:r w:rsidRPr="003A1AB5">
        <w:rPr>
          <w:rFonts w:ascii="Times New Roman" w:hAnsi="Times New Roman" w:cs="Times New Roman"/>
          <w:sz w:val="24"/>
          <w:szCs w:val="24"/>
        </w:rPr>
        <w:t xml:space="preserve"> National Institution for Transforming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A1AB5">
        <w:rPr>
          <w:rFonts w:ascii="Times New Roman" w:hAnsi="Times New Roman" w:cs="Times New Roman"/>
          <w:sz w:val="24"/>
          <w:szCs w:val="24"/>
        </w:rPr>
        <w:t>India, to replace the Planning Commission.</w:t>
      </w:r>
      <w:r w:rsidR="00F2184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Planning commission, national development council</w:t>
      </w:r>
      <w:r w:rsidRPr="003A1AB5">
        <w:rPr>
          <w:rFonts w:ascii="Times New Roman" w:hAnsi="Times New Roman" w:cs="Times New Roman"/>
          <w:sz w:val="24"/>
          <w:szCs w:val="24"/>
        </w:rPr>
        <w:t xml:space="preserve"> and NITI were / are neither Constitutional nor Statutory bodies</w:t>
      </w:r>
      <w:r w:rsidR="00F21840">
        <w:rPr>
          <w:rFonts w:ascii="Times New Roman" w:hAnsi="Times New Roman" w:cs="Times New Roman"/>
          <w:sz w:val="24"/>
          <w:szCs w:val="24"/>
        </w:rPr>
        <w:t>.</w:t>
      </w:r>
    </w:p>
    <w:p w:rsidR="003A1AB5" w:rsidRPr="00D05482" w:rsidRDefault="003A1AB5" w:rsidP="003A1AB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031365" w:rsidRDefault="00031365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Question Number: 4</w:t>
      </w:r>
    </w:p>
    <w:p w:rsidR="00210E5A" w:rsidRDefault="00031365" w:rsidP="00210E5A">
      <w:pPr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210E5A">
        <w:rPr>
          <w:rFonts w:ascii="Times New Roman" w:eastAsia="Times New Roman" w:hAnsi="Times New Roman" w:cs="Times New Roman"/>
          <w:bCs/>
          <w:sz w:val="24"/>
          <w:szCs w:val="24"/>
        </w:rPr>
        <w:t>Given below are</w:t>
      </w:r>
      <w:r w:rsidR="00210E5A" w:rsidRPr="00210E5A">
        <w:rPr>
          <w:rFonts w:ascii="Times New Roman" w:eastAsia="Times New Roman" w:hAnsi="Times New Roman" w:cs="Times New Roman"/>
          <w:bCs/>
          <w:sz w:val="24"/>
          <w:szCs w:val="24"/>
        </w:rPr>
        <w:t xml:space="preserve"> the following scheme implemented by </w:t>
      </w:r>
      <w:r w:rsidR="00610D9B">
        <w:rPr>
          <w:rFonts w:ascii="Times New Roman" w:eastAsia="Times New Roman" w:hAnsi="Times New Roman" w:cs="Times New Roman"/>
          <w:bCs/>
          <w:sz w:val="24"/>
          <w:szCs w:val="24"/>
        </w:rPr>
        <w:t xml:space="preserve">union </w:t>
      </w:r>
      <w:proofErr w:type="gramStart"/>
      <w:r w:rsidR="00210E5A" w:rsidRPr="00210E5A">
        <w:rPr>
          <w:rFonts w:ascii="Times New Roman" w:eastAsia="Times New Roman" w:hAnsi="Times New Roman" w:cs="Times New Roman"/>
          <w:bCs/>
          <w:sz w:val="24"/>
          <w:szCs w:val="24"/>
        </w:rPr>
        <w:t>government</w:t>
      </w:r>
      <w:r w:rsidR="00610D9B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210E5A" w:rsidRPr="00210E5A"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="00610D9B">
        <w:rPr>
          <w:rFonts w:ascii="Times New Roman" w:eastAsia="Times New Roman" w:hAnsi="Times New Roman" w:cs="Times New Roman"/>
          <w:bCs/>
          <w:sz w:val="24"/>
          <w:szCs w:val="24"/>
        </w:rPr>
        <w:t>which</w:t>
      </w:r>
      <w:proofErr w:type="gramEnd"/>
      <w:r w:rsidR="00610D9B">
        <w:rPr>
          <w:rFonts w:ascii="Times New Roman" w:eastAsia="Times New Roman" w:hAnsi="Times New Roman" w:cs="Times New Roman"/>
          <w:bCs/>
          <w:sz w:val="24"/>
          <w:szCs w:val="24"/>
        </w:rPr>
        <w:t xml:space="preserve"> aim is to promote the</w:t>
      </w:r>
      <w:r w:rsidR="00210E5A" w:rsidRPr="00210E5A">
        <w:rPr>
          <w:rFonts w:ascii="Times New Roman" w:eastAsia="Times New Roman" w:hAnsi="Times New Roman" w:cs="Times New Roman"/>
          <w:bCs/>
          <w:sz w:val="24"/>
          <w:szCs w:val="24"/>
        </w:rPr>
        <w:t xml:space="preserve"> use </w:t>
      </w:r>
      <w:r w:rsidR="00610D9B">
        <w:rPr>
          <w:rFonts w:ascii="Times New Roman" w:eastAsia="Times New Roman" w:hAnsi="Times New Roman" w:cs="Times New Roman"/>
          <w:bCs/>
          <w:sz w:val="24"/>
          <w:szCs w:val="24"/>
        </w:rPr>
        <w:t xml:space="preserve">of </w:t>
      </w:r>
      <w:r w:rsidR="00210E5A" w:rsidRPr="00210E5A">
        <w:rPr>
          <w:rFonts w:ascii="Times New Roman" w:eastAsia="Times New Roman" w:hAnsi="Times New Roman" w:cs="Times New Roman"/>
          <w:bCs/>
          <w:sz w:val="24"/>
          <w:szCs w:val="24"/>
        </w:rPr>
        <w:t>less electricity consumption?</w:t>
      </w:r>
    </w:p>
    <w:p w:rsidR="00155A3E" w:rsidRPr="00210E5A" w:rsidRDefault="00210E5A" w:rsidP="00210E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210E5A">
        <w:rPr>
          <w:rFonts w:ascii="Times New Roman" w:hAnsi="Times New Roman" w:cs="Times New Roman"/>
          <w:sz w:val="24"/>
          <w:szCs w:val="24"/>
        </w:rPr>
        <w:t>Atal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Yojana</w:t>
      </w:r>
      <w:proofErr w:type="spellEnd"/>
      <w:r w:rsidR="00155A3E" w:rsidRPr="00210E5A">
        <w:rPr>
          <w:rFonts w:ascii="Times New Roman" w:hAnsi="Times New Roman" w:cs="Times New Roman"/>
          <w:sz w:val="24"/>
          <w:szCs w:val="24"/>
        </w:rPr>
        <w:t>.</w:t>
      </w:r>
    </w:p>
    <w:p w:rsidR="00210E5A" w:rsidRPr="00210E5A" w:rsidRDefault="00210E5A" w:rsidP="00210E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sz w:val="24"/>
          <w:szCs w:val="24"/>
        </w:rPr>
        <w:t>Sustainable &amp; Accelerated Adoption of efficient Textile technologies to help small Industries.</w:t>
      </w:r>
    </w:p>
    <w:p w:rsidR="00155A3E" w:rsidRPr="00210E5A" w:rsidRDefault="00210E5A" w:rsidP="00210E5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sz w:val="24"/>
          <w:szCs w:val="24"/>
        </w:rPr>
        <w:t xml:space="preserve">Pradhan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Mantri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JI-VAN (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Jaiv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Indhan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-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Vatavaran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Anukool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fasal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awashesh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Nivaran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Yojana</w:t>
      </w:r>
      <w:proofErr w:type="spellEnd"/>
    </w:p>
    <w:p w:rsidR="00155A3E" w:rsidRPr="00D05482" w:rsidRDefault="00155A3E" w:rsidP="00BA76D1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05482">
        <w:rPr>
          <w:rFonts w:ascii="Times New Roman" w:hAnsi="Times New Roman" w:cs="Times New Roman"/>
          <w:sz w:val="24"/>
          <w:szCs w:val="24"/>
        </w:rPr>
        <w:t>Which of the statements given above is/are correct?</w:t>
      </w:r>
    </w:p>
    <w:p w:rsidR="00155A3E" w:rsidRPr="00175772" w:rsidRDefault="00D25908" w:rsidP="001757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and 3</w:t>
      </w:r>
      <w:r w:rsidR="00155A3E" w:rsidRPr="00175772">
        <w:rPr>
          <w:rFonts w:ascii="Times New Roman" w:hAnsi="Times New Roman" w:cs="Times New Roman"/>
          <w:sz w:val="24"/>
          <w:szCs w:val="24"/>
        </w:rPr>
        <w:t xml:space="preserve"> only</w:t>
      </w:r>
    </w:p>
    <w:p w:rsidR="00155A3E" w:rsidRPr="00175772" w:rsidRDefault="00155A3E" w:rsidP="001757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75772">
        <w:rPr>
          <w:rFonts w:ascii="Times New Roman" w:hAnsi="Times New Roman" w:cs="Times New Roman"/>
          <w:sz w:val="24"/>
          <w:szCs w:val="24"/>
        </w:rPr>
        <w:t>1 and 2 only</w:t>
      </w:r>
    </w:p>
    <w:p w:rsidR="00155A3E" w:rsidRPr="00175772" w:rsidRDefault="00D25908" w:rsidP="0017577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 w:rsidR="00155A3E" w:rsidRPr="00175772">
        <w:rPr>
          <w:rFonts w:ascii="Times New Roman" w:hAnsi="Times New Roman" w:cs="Times New Roman"/>
          <w:sz w:val="24"/>
          <w:szCs w:val="24"/>
        </w:rPr>
        <w:t xml:space="preserve"> and 3 only</w:t>
      </w:r>
    </w:p>
    <w:p w:rsidR="00175772" w:rsidRPr="00B253B3" w:rsidRDefault="00D25908" w:rsidP="00B253B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1,</w:t>
      </w:r>
      <w:r w:rsidR="00155A3E" w:rsidRPr="00175772">
        <w:rPr>
          <w:rFonts w:ascii="Times New Roman" w:hAnsi="Times New Roman" w:cs="Times New Roman"/>
          <w:sz w:val="24"/>
          <w:szCs w:val="24"/>
        </w:rPr>
        <w:t>2 and 3 only</w:t>
      </w:r>
    </w:p>
    <w:p w:rsidR="00175772" w:rsidRDefault="00175772" w:rsidP="00B253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Correct Option:</w:t>
      </w:r>
      <w:r w:rsidR="00210E5A">
        <w:rPr>
          <w:rFonts w:ascii="Times New Roman" w:eastAsia="Times New Roman" w:hAnsi="Times New Roman" w:cs="Times New Roman"/>
          <w:sz w:val="24"/>
          <w:szCs w:val="24"/>
        </w:rPr>
        <w:t xml:space="preserve"> (d) 1,</w:t>
      </w:r>
      <w:r w:rsidR="00610D9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210E5A">
        <w:rPr>
          <w:rFonts w:ascii="Times New Roman" w:eastAsia="Times New Roman" w:hAnsi="Times New Roman" w:cs="Times New Roman"/>
          <w:sz w:val="24"/>
          <w:szCs w:val="24"/>
        </w:rPr>
        <w:t>2 and 3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only </w:t>
      </w:r>
    </w:p>
    <w:p w:rsidR="00155A3E" w:rsidRPr="00D05482" w:rsidRDefault="00175772" w:rsidP="0017577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Explanation: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10E5A" w:rsidRPr="00210E5A" w:rsidRDefault="00210E5A" w:rsidP="00210E5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210E5A">
        <w:rPr>
          <w:rFonts w:ascii="Times New Roman" w:hAnsi="Times New Roman" w:cs="Times New Roman"/>
          <w:b/>
          <w:bCs/>
          <w:sz w:val="24"/>
          <w:szCs w:val="24"/>
        </w:rPr>
        <w:t xml:space="preserve">AJAY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Atal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Jyoti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Yojana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(Ajay):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it’s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aim</w:t>
      </w:r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is to provide </w:t>
      </w:r>
      <w:r w:rsidRPr="00210E5A">
        <w:rPr>
          <w:rFonts w:ascii="Times New Roman" w:hAnsi="Times New Roman" w:cs="Times New Roman"/>
          <w:sz w:val="24"/>
          <w:szCs w:val="24"/>
        </w:rPr>
        <w:t>FREE Solar Street Light with LED in</w:t>
      </w:r>
    </w:p>
    <w:p w:rsidR="00210E5A" w:rsidRPr="00210E5A" w:rsidRDefault="00210E5A" w:rsidP="00210E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sz w:val="24"/>
          <w:szCs w:val="24"/>
        </w:rPr>
        <w:t>Special category states</w:t>
      </w:r>
    </w:p>
    <w:p w:rsidR="00210E5A" w:rsidRPr="00210E5A" w:rsidRDefault="00210E5A" w:rsidP="00210E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sz w:val="24"/>
          <w:szCs w:val="24"/>
        </w:rPr>
        <w:t>5 states - Assam, Bihar, Jharkhand, Odisha and Uttar Pradesh.</w:t>
      </w:r>
    </w:p>
    <w:p w:rsidR="00210E5A" w:rsidRPr="00210E5A" w:rsidRDefault="00210E5A" w:rsidP="00210E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sz w:val="24"/>
          <w:szCs w:val="24"/>
        </w:rPr>
        <w:t>NITI-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ayog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>-</w:t>
      </w:r>
      <w:proofErr w:type="spellStart"/>
      <w:r w:rsidRPr="00210E5A">
        <w:rPr>
          <w:rFonts w:ascii="Times New Roman" w:hAnsi="Times New Roman" w:cs="Times New Roman"/>
          <w:sz w:val="24"/>
          <w:szCs w:val="24"/>
        </w:rPr>
        <w:t>walle</w:t>
      </w:r>
      <w:proofErr w:type="spellEnd"/>
      <w:r w:rsidRPr="00210E5A">
        <w:rPr>
          <w:rFonts w:ascii="Times New Roman" w:hAnsi="Times New Roman" w:cs="Times New Roman"/>
          <w:sz w:val="24"/>
          <w:szCs w:val="24"/>
        </w:rPr>
        <w:t xml:space="preserve"> Aspirational districts in other states</w:t>
      </w:r>
    </w:p>
    <w:p w:rsidR="00210E5A" w:rsidRPr="00210E5A" w:rsidRDefault="00210E5A" w:rsidP="00210E5A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sz w:val="24"/>
          <w:szCs w:val="24"/>
        </w:rPr>
        <w:lastRenderedPageBreak/>
        <w:t>Andaman Nicobar and Lakshadweep</w:t>
      </w:r>
    </w:p>
    <w:p w:rsidR="00210E5A" w:rsidRPr="00210E5A" w:rsidRDefault="00210E5A" w:rsidP="00210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 is funded by</w:t>
      </w:r>
      <w:r w:rsidRPr="00210E5A">
        <w:rPr>
          <w:rFonts w:ascii="Times New Roman" w:hAnsi="Times New Roman" w:cs="Times New Roman"/>
          <w:sz w:val="24"/>
          <w:szCs w:val="24"/>
        </w:rPr>
        <w:t xml:space="preserve"> MNRE 75% + 25% from MPLADS of given constituency.</w:t>
      </w:r>
      <w:r w:rsidR="00F21840"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Sustainable &amp; Accelerated Adoption of efficient Textile technologies to</w:t>
      </w:r>
      <w:r w:rsidR="00F2184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210E5A">
        <w:rPr>
          <w:rFonts w:ascii="Times New Roman" w:hAnsi="Times New Roman" w:cs="Times New Roman"/>
          <w:sz w:val="24"/>
          <w:szCs w:val="24"/>
        </w:rPr>
        <w:t>Help</w:t>
      </w:r>
      <w:proofErr w:type="gramEnd"/>
      <w:r w:rsidRPr="00210E5A">
        <w:rPr>
          <w:rFonts w:ascii="Times New Roman" w:hAnsi="Times New Roman" w:cs="Times New Roman"/>
          <w:sz w:val="24"/>
          <w:szCs w:val="24"/>
        </w:rPr>
        <w:t xml:space="preserve"> small Industries</w:t>
      </w:r>
      <w:r w:rsidR="004C1CE2">
        <w:rPr>
          <w:rFonts w:ascii="Times New Roman" w:hAnsi="Times New Roman" w:cs="Times New Roman"/>
          <w:sz w:val="24"/>
          <w:szCs w:val="24"/>
        </w:rPr>
        <w:t xml:space="preserve"> (SAA</w:t>
      </w:r>
      <w:r w:rsidR="00F21840">
        <w:rPr>
          <w:rFonts w:ascii="Times New Roman" w:hAnsi="Times New Roman" w:cs="Times New Roman"/>
          <w:sz w:val="24"/>
          <w:szCs w:val="24"/>
        </w:rPr>
        <w:t>THI)</w:t>
      </w:r>
      <w:r w:rsidRPr="00210E5A">
        <w:rPr>
          <w:rFonts w:ascii="Times New Roman" w:hAnsi="Times New Roman" w:cs="Times New Roman"/>
          <w:sz w:val="24"/>
          <w:szCs w:val="24"/>
        </w:rPr>
        <w:t>.</w:t>
      </w:r>
      <w:r w:rsidR="00F21840"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Ministry of Po</w:t>
      </w:r>
      <w:r>
        <w:rPr>
          <w:rFonts w:ascii="Times New Roman" w:hAnsi="Times New Roman" w:cs="Times New Roman"/>
          <w:sz w:val="24"/>
          <w:szCs w:val="24"/>
        </w:rPr>
        <w:t xml:space="preserve">wer and Ministry of </w:t>
      </w:r>
      <w:r w:rsidRPr="00210E5A">
        <w:rPr>
          <w:rFonts w:ascii="Times New Roman" w:hAnsi="Times New Roman" w:cs="Times New Roman"/>
          <w:sz w:val="24"/>
          <w:szCs w:val="24"/>
        </w:rPr>
        <w:t>Textiles give money to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Effic</w:t>
      </w:r>
      <w:r>
        <w:rPr>
          <w:rFonts w:ascii="Times New Roman" w:hAnsi="Times New Roman" w:cs="Times New Roman"/>
          <w:sz w:val="24"/>
          <w:szCs w:val="24"/>
        </w:rPr>
        <w:t xml:space="preserve">iency Services Limited (EESL) which </w:t>
      </w:r>
      <w:r w:rsidRPr="00210E5A">
        <w:rPr>
          <w:rFonts w:ascii="Times New Roman" w:hAnsi="Times New Roman" w:cs="Times New Roman"/>
          <w:sz w:val="24"/>
          <w:szCs w:val="24"/>
        </w:rPr>
        <w:t>give energy efficient instruments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to small and medium Power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looms to reduce their energy consumption.</w:t>
      </w:r>
    </w:p>
    <w:p w:rsidR="004C1CE2" w:rsidRDefault="00210E5A" w:rsidP="00210E5A">
      <w:p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b/>
          <w:bCs/>
          <w:sz w:val="24"/>
          <w:szCs w:val="24"/>
        </w:rPr>
        <w:t>Smart Electricity Meters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Ministry of Power → Energy Efficiency Services Ltd. (EESL) helps DISCOMs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 xml:space="preserve">to install Smart Electricity Meters. </w:t>
      </w:r>
    </w:p>
    <w:p w:rsidR="00210E5A" w:rsidRPr="00210E5A" w:rsidRDefault="00210E5A" w:rsidP="00210E5A">
      <w:pPr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b/>
          <w:bCs/>
          <w:sz w:val="24"/>
          <w:szCs w:val="24"/>
        </w:rPr>
        <w:t>UNNATEE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- BEE’s National strategy document ti</w:t>
      </w:r>
      <w:r w:rsidR="00B005F1">
        <w:rPr>
          <w:rFonts w:ascii="Times New Roman" w:hAnsi="Times New Roman" w:cs="Times New Roman"/>
          <w:sz w:val="24"/>
          <w:szCs w:val="24"/>
        </w:rPr>
        <w:t>tled UNNATEE (Unlocking Nat</w:t>
      </w:r>
      <w:r w:rsidRPr="00210E5A">
        <w:rPr>
          <w:rFonts w:ascii="Times New Roman" w:hAnsi="Times New Roman" w:cs="Times New Roman"/>
          <w:sz w:val="24"/>
          <w:szCs w:val="24"/>
        </w:rPr>
        <w:t>ional</w:t>
      </w:r>
    </w:p>
    <w:p w:rsidR="00210E5A" w:rsidRPr="00210E5A" w:rsidRDefault="00210E5A" w:rsidP="00210E5A">
      <w:pPr>
        <w:rPr>
          <w:rFonts w:ascii="Times New Roman" w:hAnsi="Times New Roman" w:cs="Times New Roman"/>
          <w:sz w:val="24"/>
          <w:szCs w:val="24"/>
        </w:rPr>
      </w:pPr>
      <w:r w:rsidRPr="00210E5A">
        <w:rPr>
          <w:rFonts w:ascii="Times New Roman" w:hAnsi="Times New Roman" w:cs="Times New Roman"/>
          <w:sz w:val="24"/>
          <w:szCs w:val="24"/>
        </w:rPr>
        <w:t>Energy Efficiency Potential) for developing an energy efficient nation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(2017-2031).</w:t>
      </w:r>
    </w:p>
    <w:p w:rsidR="00155A3E" w:rsidRPr="00D05482" w:rsidRDefault="00210E5A" w:rsidP="00210E5A">
      <w:pPr>
        <w:rPr>
          <w:rFonts w:ascii="Times New Roman" w:hAnsi="Times New Roman" w:cs="Times New Roman"/>
          <w:sz w:val="24"/>
          <w:szCs w:val="24"/>
        </w:rPr>
      </w:pPr>
      <w:r w:rsidRPr="00B005F1">
        <w:rPr>
          <w:rFonts w:ascii="Times New Roman" w:hAnsi="Times New Roman" w:cs="Times New Roman"/>
          <w:b/>
          <w:bCs/>
          <w:sz w:val="24"/>
          <w:szCs w:val="24"/>
        </w:rPr>
        <w:t xml:space="preserve">Buildings </w:t>
      </w:r>
      <w:r w:rsidR="00B005F1">
        <w:rPr>
          <w:rFonts w:ascii="Times New Roman" w:hAnsi="Times New Roman" w:cs="Times New Roman"/>
          <w:sz w:val="24"/>
          <w:szCs w:val="24"/>
        </w:rPr>
        <w:t>–</w:t>
      </w:r>
      <w:r w:rsidRPr="00210E5A">
        <w:rPr>
          <w:rFonts w:ascii="Times New Roman" w:hAnsi="Times New Roman" w:cs="Times New Roman"/>
          <w:sz w:val="24"/>
          <w:szCs w:val="24"/>
        </w:rPr>
        <w:t xml:space="preserve"> </w:t>
      </w:r>
      <w:r w:rsidR="00B005F1">
        <w:rPr>
          <w:rFonts w:ascii="Times New Roman" w:hAnsi="Times New Roman" w:cs="Times New Roman"/>
          <w:sz w:val="24"/>
          <w:szCs w:val="24"/>
        </w:rPr>
        <w:t>In 2018</w:t>
      </w:r>
      <w:r w:rsidRPr="00210E5A">
        <w:rPr>
          <w:rFonts w:ascii="Times New Roman" w:hAnsi="Times New Roman" w:cs="Times New Roman"/>
          <w:sz w:val="24"/>
          <w:szCs w:val="24"/>
        </w:rPr>
        <w:t xml:space="preserve"> BEE launched the Eco-Niwas Samhita for minimum energy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0E5A">
        <w:rPr>
          <w:rFonts w:ascii="Times New Roman" w:hAnsi="Times New Roman" w:cs="Times New Roman"/>
          <w:sz w:val="24"/>
          <w:szCs w:val="24"/>
        </w:rPr>
        <w:t>conservation standards in Residential Buildings</w:t>
      </w:r>
    </w:p>
    <w:p w:rsidR="00210E5A" w:rsidRDefault="00210E5A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031365" w:rsidRDefault="00031365" w:rsidP="00031365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:rsidR="004C1CE2" w:rsidRPr="004C1CE2" w:rsidRDefault="00031365" w:rsidP="004C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IN" w:bidi="ar-SA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Question: </w:t>
      </w:r>
      <w:r w:rsidR="004C1CE2" w:rsidRPr="004C1CE2">
        <w:rPr>
          <w:rFonts w:ascii="Times New Roman" w:eastAsiaTheme="minorEastAsia" w:hAnsi="Times New Roman" w:cs="Times New Roman"/>
          <w:sz w:val="24"/>
          <w:szCs w:val="24"/>
          <w:lang w:bidi="ar-SA"/>
        </w:rPr>
        <w:t>When a country fixes its exchange rate with another country currency then it’s called?</w:t>
      </w:r>
    </w:p>
    <w:p w:rsidR="004C1CE2" w:rsidRPr="004C1CE2" w:rsidRDefault="004C1CE2" w:rsidP="004C1CE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</w:pPr>
      <w:r w:rsidRPr="004C1CE2"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  <w:t>Exchange trade rate</w:t>
      </w:r>
    </w:p>
    <w:p w:rsidR="004C1CE2" w:rsidRPr="004C1CE2" w:rsidRDefault="004C1CE2" w:rsidP="004C1CE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</w:pPr>
      <w:proofErr w:type="spellStart"/>
      <w:r w:rsidRPr="004C1CE2"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  <w:t>Cummulative</w:t>
      </w:r>
      <w:proofErr w:type="spellEnd"/>
      <w:r w:rsidRPr="004C1CE2"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  <w:t xml:space="preserve"> rate</w:t>
      </w:r>
    </w:p>
    <w:p w:rsidR="004C1CE2" w:rsidRPr="004C1CE2" w:rsidRDefault="004C1CE2" w:rsidP="004C1CE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</w:pPr>
      <w:r w:rsidRPr="004C1CE2"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  <w:t>Pegged exchange rate</w:t>
      </w:r>
    </w:p>
    <w:p w:rsidR="004C1CE2" w:rsidRPr="004C1CE2" w:rsidRDefault="004C1CE2" w:rsidP="004C1CE2">
      <w:pPr>
        <w:numPr>
          <w:ilvl w:val="0"/>
          <w:numId w:val="9"/>
        </w:numPr>
        <w:spacing w:after="0" w:line="240" w:lineRule="auto"/>
        <w:contextualSpacing/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</w:pPr>
      <w:r w:rsidRPr="004C1CE2">
        <w:rPr>
          <w:rFonts w:ascii="Times New Roman" w:eastAsiaTheme="minorEastAsia" w:hAnsi="Times New Roman" w:cs="Times New Roman"/>
          <w:bCs/>
          <w:sz w:val="24"/>
          <w:szCs w:val="24"/>
          <w:lang w:bidi="ar-SA"/>
        </w:rPr>
        <w:t>Marginal exchange rate</w:t>
      </w:r>
    </w:p>
    <w:p w:rsidR="004C1CE2" w:rsidRPr="004C1CE2" w:rsidRDefault="004C1CE2" w:rsidP="004C1CE2">
      <w:pPr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bidi="ar-SA"/>
        </w:rPr>
      </w:pPr>
    </w:p>
    <w:p w:rsidR="004C1CE2" w:rsidRPr="004C1CE2" w:rsidRDefault="004C1CE2" w:rsidP="004C1CE2">
      <w:pPr>
        <w:spacing w:after="0" w:line="240" w:lineRule="auto"/>
        <w:rPr>
          <w:rFonts w:ascii="Times New Roman" w:eastAsiaTheme="minorEastAsia" w:hAnsi="Times New Roman" w:cs="Times New Roman"/>
          <w:sz w:val="24"/>
          <w:szCs w:val="24"/>
          <w:lang w:bidi="ar-SA"/>
        </w:rPr>
      </w:pPr>
      <w:r w:rsidRPr="004C1CE2">
        <w:rPr>
          <w:rFonts w:ascii="Times New Roman" w:eastAsiaTheme="minorEastAsia" w:hAnsi="Times New Roman" w:cs="Times New Roman"/>
          <w:b/>
          <w:bCs/>
          <w:sz w:val="24"/>
          <w:szCs w:val="24"/>
          <w:lang w:bidi="ar-SA"/>
        </w:rPr>
        <w:t>Answer:</w:t>
      </w:r>
      <w:r w:rsidRPr="004C1CE2">
        <w:rPr>
          <w:rFonts w:ascii="Times New Roman" w:eastAsiaTheme="minorEastAsia" w:hAnsi="Times New Roman" w:cs="Times New Roman"/>
          <w:sz w:val="24"/>
          <w:szCs w:val="24"/>
          <w:lang w:bidi="ar-SA"/>
        </w:rPr>
        <w:t xml:space="preserve"> C</w:t>
      </w:r>
    </w:p>
    <w:p w:rsidR="004C1CE2" w:rsidRPr="004C1CE2" w:rsidRDefault="004C1CE2" w:rsidP="004C1CE2">
      <w:pPr>
        <w:autoSpaceDE w:val="0"/>
        <w:autoSpaceDN w:val="0"/>
        <w:adjustRightInd w:val="0"/>
        <w:spacing w:after="0" w:line="240" w:lineRule="auto"/>
        <w:rPr>
          <w:rFonts w:ascii="Times New Roman" w:eastAsiaTheme="minorEastAsia" w:hAnsi="Times New Roman" w:cs="Times New Roman"/>
          <w:b/>
          <w:bCs/>
          <w:sz w:val="24"/>
          <w:szCs w:val="24"/>
          <w:lang w:bidi="ar-SA"/>
        </w:rPr>
      </w:pPr>
      <w:r w:rsidRPr="004C1CE2">
        <w:rPr>
          <w:rFonts w:ascii="Times New Roman" w:eastAsiaTheme="minorEastAsia" w:hAnsi="Times New Roman" w:cs="Times New Roman"/>
          <w:b/>
          <w:bCs/>
          <w:sz w:val="24"/>
          <w:szCs w:val="24"/>
          <w:lang w:bidi="ar-SA"/>
        </w:rPr>
        <w:t xml:space="preserve">Explanation: </w:t>
      </w:r>
    </w:p>
    <w:p w:rsidR="004C1CE2" w:rsidRPr="004C1CE2" w:rsidRDefault="004C1CE2" w:rsidP="004C1CE2">
      <w:pPr>
        <w:autoSpaceDE w:val="0"/>
        <w:autoSpaceDN w:val="0"/>
        <w:adjustRightInd w:val="0"/>
        <w:spacing w:after="0" w:line="240" w:lineRule="auto"/>
        <w:rPr>
          <w:rFonts w:ascii="Bookman Old Style" w:hAnsi="Bookman Old Style" w:cs="Bookman Old Style"/>
          <w:color w:val="000000"/>
          <w:sz w:val="24"/>
          <w:szCs w:val="24"/>
          <w:lang w:val="en-IN" w:bidi="ar-SA"/>
        </w:rPr>
      </w:pPr>
    </w:p>
    <w:p w:rsidR="004C1CE2" w:rsidRPr="004C1CE2" w:rsidRDefault="004C1CE2" w:rsidP="004C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lang w:val="en-IN" w:bidi="ar-SA"/>
        </w:rPr>
      </w:pPr>
      <w:r w:rsidRPr="004C1CE2">
        <w:rPr>
          <w:rFonts w:ascii="Times New Roman" w:hAnsi="Times New Roman" w:cs="Times New Roman"/>
          <w:color w:val="000000"/>
          <w:sz w:val="24"/>
          <w:lang w:val="en-IN" w:bidi="ar-SA"/>
        </w:rPr>
        <w:t xml:space="preserve">Priority Sector Lending (PSL): </w:t>
      </w:r>
      <w:proofErr w:type="spellStart"/>
      <w:r w:rsidRPr="004C1CE2">
        <w:rPr>
          <w:rFonts w:ascii="Times New Roman" w:hAnsi="Times New Roman" w:cs="Times New Roman"/>
          <w:color w:val="000000"/>
          <w:sz w:val="24"/>
          <w:lang w:val="en-IN" w:bidi="ar-SA"/>
        </w:rPr>
        <w:t>Startups</w:t>
      </w:r>
      <w:proofErr w:type="spellEnd"/>
      <w:r w:rsidRPr="004C1CE2">
        <w:rPr>
          <w:rFonts w:ascii="Times New Roman" w:hAnsi="Times New Roman" w:cs="Times New Roman"/>
          <w:color w:val="000000"/>
          <w:sz w:val="24"/>
          <w:lang w:val="en-IN" w:bidi="ar-SA"/>
        </w:rPr>
        <w:t xml:space="preserve"> have now been included under the priority sector lending rules of RBI for credit from banks </w:t>
      </w:r>
    </w:p>
    <w:p w:rsidR="004C1CE2" w:rsidRPr="004C1CE2" w:rsidRDefault="004C1CE2" w:rsidP="004C1CE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lang w:val="en-IN" w:bidi="ar-SA"/>
        </w:rPr>
      </w:pPr>
      <w:r w:rsidRPr="004C1CE2">
        <w:rPr>
          <w:rFonts w:ascii="Times New Roman" w:hAnsi="Times New Roman" w:cs="Times New Roman"/>
          <w:color w:val="000000"/>
          <w:sz w:val="24"/>
          <w:lang w:val="en-IN" w:bidi="ar-SA"/>
        </w:rPr>
        <w:t xml:space="preserve">Tax exemption: </w:t>
      </w:r>
      <w:proofErr w:type="spellStart"/>
      <w:r w:rsidRPr="004C1CE2">
        <w:rPr>
          <w:rFonts w:ascii="Times New Roman" w:hAnsi="Times New Roman" w:cs="Times New Roman"/>
          <w:color w:val="000000"/>
          <w:sz w:val="24"/>
          <w:lang w:val="en-IN" w:bidi="ar-SA"/>
        </w:rPr>
        <w:t>Startups</w:t>
      </w:r>
      <w:proofErr w:type="spellEnd"/>
      <w:r w:rsidRPr="004C1CE2">
        <w:rPr>
          <w:rFonts w:ascii="Times New Roman" w:hAnsi="Times New Roman" w:cs="Times New Roman"/>
          <w:color w:val="000000"/>
          <w:sz w:val="24"/>
          <w:lang w:val="en-IN" w:bidi="ar-SA"/>
        </w:rPr>
        <w:t xml:space="preserve"> can avail tax holiday for 3 consecutive financial years out of its first ten years since incorporation </w:t>
      </w:r>
      <w:r>
        <w:rPr>
          <w:rFonts w:ascii="Times New Roman" w:hAnsi="Times New Roman" w:cs="Times New Roman"/>
          <w:color w:val="000000"/>
          <w:sz w:val="24"/>
          <w:lang w:val="en-IN" w:bidi="ar-SA"/>
        </w:rPr>
        <w:t xml:space="preserve"> </w:t>
      </w:r>
      <w:r w:rsidRPr="004C1CE2">
        <w:rPr>
          <w:rFonts w:ascii="Times New Roman" w:eastAsiaTheme="minorEastAsia" w:hAnsi="Times New Roman" w:cs="Times New Roman"/>
          <w:sz w:val="24"/>
          <w:lang w:bidi="ar-SA"/>
        </w:rPr>
        <w:t>With more than 70,000 startups registered, India has the 3rd largest startup ecosystem in the world. As per the Economic Survey 2019-20, Maharashtra, Karnataka and Delhi are the top three performers in terms of State-wise distribution of recognized startups in India.</w:t>
      </w:r>
    </w:p>
    <w:p w:rsidR="00155A3E" w:rsidRPr="00D05482" w:rsidRDefault="00155A3E" w:rsidP="004C1CE2">
      <w:pPr>
        <w:rPr>
          <w:rFonts w:ascii="Times New Roman" w:hAnsi="Times New Roman" w:cs="Times New Roman"/>
          <w:sz w:val="24"/>
          <w:szCs w:val="24"/>
        </w:rPr>
      </w:pPr>
    </w:p>
    <w:sectPr w:rsidR="00155A3E" w:rsidRPr="00D054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AdobeDevanagari-Regular">
    <w:altName w:val="Yu Gothic"/>
    <w:panose1 w:val="00000000000000000000"/>
    <w:charset w:val="80"/>
    <w:family w:val="roman"/>
    <w:notTrueType/>
    <w:pitch w:val="default"/>
    <w:sig w:usb0="00000003" w:usb1="08070000" w:usb2="00000010" w:usb3="00000000" w:csb0="00020001" w:csb1="00000000"/>
  </w:font>
  <w:font w:name="Symbol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B113CF"/>
    <w:multiLevelType w:val="hybridMultilevel"/>
    <w:tmpl w:val="3E2814E0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4F526D"/>
    <w:multiLevelType w:val="hybridMultilevel"/>
    <w:tmpl w:val="C18225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7861D2"/>
    <w:multiLevelType w:val="hybridMultilevel"/>
    <w:tmpl w:val="0598FA92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A67299"/>
    <w:multiLevelType w:val="hybridMultilevel"/>
    <w:tmpl w:val="2B829B0E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B56A3D"/>
    <w:multiLevelType w:val="hybridMultilevel"/>
    <w:tmpl w:val="E6E8D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952C1B"/>
    <w:multiLevelType w:val="hybridMultilevel"/>
    <w:tmpl w:val="A7A4C978"/>
    <w:lvl w:ilvl="0" w:tplc="40090015">
      <w:start w:val="1"/>
      <w:numFmt w:val="upp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7FF2AF9"/>
    <w:multiLevelType w:val="hybridMultilevel"/>
    <w:tmpl w:val="AFBE824C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E9E1887"/>
    <w:multiLevelType w:val="hybridMultilevel"/>
    <w:tmpl w:val="3A3A1470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70642C"/>
    <w:multiLevelType w:val="multilevel"/>
    <w:tmpl w:val="48BA61D6"/>
    <w:lvl w:ilvl="0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9">
    <w:nsid w:val="7D964524"/>
    <w:multiLevelType w:val="hybridMultilevel"/>
    <w:tmpl w:val="881CF938"/>
    <w:lvl w:ilvl="0" w:tplc="8EE677E4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3"/>
  </w:num>
  <w:num w:numId="4">
    <w:abstractNumId w:val="2"/>
  </w:num>
  <w:num w:numId="5">
    <w:abstractNumId w:val="7"/>
  </w:num>
  <w:num w:numId="6">
    <w:abstractNumId w:val="6"/>
  </w:num>
  <w:num w:numId="7">
    <w:abstractNumId w:val="4"/>
  </w:num>
  <w:num w:numId="8">
    <w:abstractNumId w:val="1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5A3E"/>
    <w:rsid w:val="00031365"/>
    <w:rsid w:val="000A318D"/>
    <w:rsid w:val="00155A3E"/>
    <w:rsid w:val="00175772"/>
    <w:rsid w:val="00210E5A"/>
    <w:rsid w:val="003A1AB5"/>
    <w:rsid w:val="004769E6"/>
    <w:rsid w:val="004C1CE2"/>
    <w:rsid w:val="00575D0D"/>
    <w:rsid w:val="00610D9B"/>
    <w:rsid w:val="006217D1"/>
    <w:rsid w:val="00640350"/>
    <w:rsid w:val="006829CD"/>
    <w:rsid w:val="006E05EB"/>
    <w:rsid w:val="007227FB"/>
    <w:rsid w:val="0084193C"/>
    <w:rsid w:val="008A6063"/>
    <w:rsid w:val="00AC418C"/>
    <w:rsid w:val="00AF7958"/>
    <w:rsid w:val="00B00328"/>
    <w:rsid w:val="00B005F1"/>
    <w:rsid w:val="00B1253C"/>
    <w:rsid w:val="00B253B3"/>
    <w:rsid w:val="00BA76D1"/>
    <w:rsid w:val="00D05482"/>
    <w:rsid w:val="00D25908"/>
    <w:rsid w:val="00EA044A"/>
    <w:rsid w:val="00F21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BF5504-8EFF-4359-9F7E-C4E068390D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5A3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757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357</TotalTime>
  <Pages>1</Pages>
  <Words>727</Words>
  <Characters>4150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11</cp:revision>
  <dcterms:created xsi:type="dcterms:W3CDTF">2020-08-28T03:06:00Z</dcterms:created>
  <dcterms:modified xsi:type="dcterms:W3CDTF">2021-04-25T14:30:00Z</dcterms:modified>
</cp:coreProperties>
</file>