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89A" w:rsidRPr="002B09ED" w:rsidRDefault="005F0AD3" w:rsidP="002B09ED">
      <w:pPr>
        <w:pStyle w:val="Title"/>
      </w:pPr>
      <w:r w:rsidRPr="002B09ED">
        <w:t>Assignment 1 Aayush Sapkota PRT 452</w:t>
      </w:r>
    </w:p>
    <w:p w:rsidR="005F0AD3" w:rsidRPr="002B09ED" w:rsidRDefault="005F0AD3">
      <w:pPr>
        <w:rPr>
          <w:rFonts w:cstheme="minorHAnsi"/>
          <w:sz w:val="24"/>
          <w:szCs w:val="24"/>
        </w:rPr>
      </w:pPr>
    </w:p>
    <w:p w:rsidR="005F0AD3" w:rsidRPr="002B09ED" w:rsidRDefault="00600591" w:rsidP="002B09ED">
      <w:pPr>
        <w:pStyle w:val="Heading2"/>
      </w:pPr>
      <w:r w:rsidRPr="002B09ED">
        <w:t>Question no 3</w:t>
      </w:r>
      <w:r w:rsidR="005F0AD3" w:rsidRPr="002B09ED">
        <w:t>:</w:t>
      </w:r>
    </w:p>
    <w:p w:rsidR="005F0AD3" w:rsidRPr="002B09ED" w:rsidRDefault="005F0AD3">
      <w:pPr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</w:rPr>
        <w:t>Answer:</w:t>
      </w:r>
    </w:p>
    <w:p w:rsidR="005468DD" w:rsidRPr="002B09ED" w:rsidRDefault="00190675" w:rsidP="002B09ED">
      <w:pPr>
        <w:pStyle w:val="Heading3"/>
      </w:pPr>
      <w:r w:rsidRPr="002B09ED">
        <w:rPr>
          <w:lang w:val="en-US"/>
        </w:rPr>
        <w:t xml:space="preserve">Objective: </w:t>
      </w:r>
    </w:p>
    <w:p w:rsidR="005468DD" w:rsidRPr="002B09ED" w:rsidRDefault="00190675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 xml:space="preserve">To test whether the </w:t>
      </w:r>
      <w:r w:rsidR="00302589" w:rsidRPr="002B09ED">
        <w:rPr>
          <w:rFonts w:cstheme="minorHAnsi"/>
          <w:sz w:val="24"/>
          <w:szCs w:val="24"/>
          <w:lang w:val="en-US"/>
        </w:rPr>
        <w:t>code</w:t>
      </w:r>
      <w:r w:rsidRPr="002B09ED">
        <w:rPr>
          <w:rFonts w:cstheme="minorHAnsi"/>
          <w:sz w:val="24"/>
          <w:szCs w:val="24"/>
          <w:lang w:val="en-US"/>
        </w:rPr>
        <w:t xml:space="preserve"> Bad Smell</w:t>
      </w:r>
      <w:r w:rsidR="00302589" w:rsidRPr="002B09ED">
        <w:rPr>
          <w:rFonts w:cstheme="minorHAnsi"/>
          <w:sz w:val="24"/>
          <w:szCs w:val="24"/>
          <w:lang w:val="en-US"/>
        </w:rPr>
        <w:t xml:space="preserve">s are </w:t>
      </w:r>
      <w:r w:rsidRPr="002B09ED">
        <w:rPr>
          <w:rFonts w:cstheme="minorHAnsi"/>
          <w:sz w:val="24"/>
          <w:szCs w:val="24"/>
          <w:lang w:val="en-US"/>
        </w:rPr>
        <w:t>directly associated with faults.</w:t>
      </w:r>
    </w:p>
    <w:p w:rsidR="00302589" w:rsidRPr="002B09ED" w:rsidRDefault="00190675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 xml:space="preserve">To test whether the </w:t>
      </w:r>
      <w:r w:rsidR="00302589" w:rsidRPr="002B09ED">
        <w:rPr>
          <w:rFonts w:cstheme="minorHAnsi"/>
          <w:sz w:val="24"/>
          <w:szCs w:val="24"/>
          <w:lang w:val="en-US"/>
        </w:rPr>
        <w:t xml:space="preserve">Code </w:t>
      </w:r>
      <w:r w:rsidRPr="002B09ED">
        <w:rPr>
          <w:rFonts w:cstheme="minorHAnsi"/>
          <w:sz w:val="24"/>
          <w:szCs w:val="24"/>
          <w:lang w:val="en-US"/>
        </w:rPr>
        <w:t>Bad Smell</w:t>
      </w:r>
      <w:r w:rsidR="00302589" w:rsidRPr="002B09ED">
        <w:rPr>
          <w:rFonts w:cstheme="minorHAnsi"/>
          <w:sz w:val="24"/>
          <w:szCs w:val="24"/>
          <w:lang w:val="en-US"/>
        </w:rPr>
        <w:t>s</w:t>
      </w:r>
      <w:r w:rsidRPr="002B09ED">
        <w:rPr>
          <w:rFonts w:cstheme="minorHAnsi"/>
          <w:sz w:val="24"/>
          <w:szCs w:val="24"/>
          <w:lang w:val="en-US"/>
        </w:rPr>
        <w:t xml:space="preserve"> is directly associated with particular types of faults.</w:t>
      </w:r>
    </w:p>
    <w:p w:rsidR="002B09ED" w:rsidRPr="002B09ED" w:rsidRDefault="002B09ED" w:rsidP="002B09ED">
      <w:pPr>
        <w:pStyle w:val="ListParagraph"/>
        <w:rPr>
          <w:rFonts w:cstheme="minorHAnsi"/>
          <w:sz w:val="24"/>
          <w:szCs w:val="24"/>
        </w:rPr>
      </w:pPr>
    </w:p>
    <w:p w:rsidR="00302589" w:rsidRPr="002B09ED" w:rsidRDefault="00302589" w:rsidP="002B09ED">
      <w:pPr>
        <w:pStyle w:val="Heading3"/>
      </w:pPr>
      <w:r w:rsidRPr="002B09ED">
        <w:rPr>
          <w:lang w:val="en-US"/>
        </w:rPr>
        <w:t xml:space="preserve">Targeted Code Bad Smells: </w:t>
      </w:r>
    </w:p>
    <w:p w:rsidR="00302589" w:rsidRDefault="00302589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  <w:lang w:val="en-US"/>
        </w:rPr>
      </w:pPr>
      <w:r w:rsidRPr="002B09ED">
        <w:rPr>
          <w:rFonts w:cstheme="minorHAnsi"/>
          <w:sz w:val="24"/>
          <w:szCs w:val="24"/>
          <w:lang w:val="en-US"/>
        </w:rPr>
        <w:t xml:space="preserve">Data Clumps, Message Chains, Middle Man, Speculative Generality, and Switch Statements </w:t>
      </w:r>
    </w:p>
    <w:p w:rsidR="002B09ED" w:rsidRPr="002B09ED" w:rsidRDefault="002B09ED" w:rsidP="002B09ED">
      <w:pPr>
        <w:pStyle w:val="ListParagraph"/>
        <w:rPr>
          <w:rFonts w:cstheme="minorHAnsi"/>
          <w:sz w:val="24"/>
          <w:szCs w:val="24"/>
          <w:lang w:val="en-US"/>
        </w:rPr>
      </w:pPr>
    </w:p>
    <w:p w:rsidR="00302589" w:rsidRPr="002B09ED" w:rsidRDefault="00302589" w:rsidP="002B09ED">
      <w:pPr>
        <w:pStyle w:val="Heading3"/>
        <w:rPr>
          <w:lang w:val="en-US" w:eastAsia="en-AU"/>
        </w:rPr>
      </w:pPr>
      <w:r w:rsidRPr="002B09ED">
        <w:rPr>
          <w:lang w:val="en-US" w:eastAsia="en-AU"/>
        </w:rPr>
        <w:t>Use the following data sets: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ind w:left="720"/>
        <w:rPr>
          <w:rFonts w:eastAsiaTheme="minorEastAsia" w:cstheme="minorHAnsi"/>
          <w:sz w:val="24"/>
          <w:szCs w:val="24"/>
          <w:lang w:eastAsia="en-AU"/>
        </w:rPr>
      </w:pPr>
      <w:r w:rsidRPr="002B09ED">
        <w:rPr>
          <w:rFonts w:cstheme="minorHAnsi"/>
          <w:sz w:val="24"/>
          <w:szCs w:val="24"/>
          <w:lang w:val="en-US" w:eastAsia="en-AU"/>
        </w:rPr>
        <w:t xml:space="preserve">Apache Common Packages (Common IO, Common Logging, Common Codec, Common </w:t>
      </w:r>
      <w:proofErr w:type="spellStart"/>
      <w:r w:rsidRPr="002B09ED">
        <w:rPr>
          <w:rFonts w:cstheme="minorHAnsi"/>
          <w:sz w:val="24"/>
          <w:szCs w:val="24"/>
          <w:lang w:val="en-US" w:eastAsia="en-AU"/>
        </w:rPr>
        <w:t>DbUtils</w:t>
      </w:r>
      <w:proofErr w:type="spellEnd"/>
      <w:r w:rsidRPr="002B09ED">
        <w:rPr>
          <w:rFonts w:cstheme="minorHAnsi"/>
          <w:sz w:val="24"/>
          <w:szCs w:val="24"/>
          <w:lang w:val="en-US" w:eastAsia="en-AU"/>
        </w:rPr>
        <w:t xml:space="preserve">, Common DBCP, and Common </w:t>
      </w:r>
      <w:proofErr w:type="gramStart"/>
      <w:r w:rsidRPr="002B09ED">
        <w:rPr>
          <w:rFonts w:cstheme="minorHAnsi"/>
          <w:sz w:val="24"/>
          <w:szCs w:val="24"/>
          <w:lang w:val="en-US" w:eastAsia="en-AU"/>
        </w:rPr>
        <w:t>Net</w:t>
      </w:r>
      <w:r w:rsidRPr="002B09ED">
        <w:rPr>
          <w:rFonts w:cstheme="minorHAnsi"/>
          <w:sz w:val="24"/>
          <w:szCs w:val="24"/>
          <w:lang w:val="en-GB" w:eastAsia="en-AU"/>
        </w:rPr>
        <w:t xml:space="preserve"> </w:t>
      </w:r>
      <w:r w:rsidRPr="002B09ED">
        <w:rPr>
          <w:rFonts w:cstheme="minorHAnsi"/>
          <w:sz w:val="24"/>
          <w:szCs w:val="24"/>
          <w:lang w:val="en-US" w:eastAsia="en-AU"/>
        </w:rPr>
        <w:t>)</w:t>
      </w:r>
      <w:proofErr w:type="gramEnd"/>
    </w:p>
    <w:p w:rsidR="002B09ED" w:rsidRPr="002B09ED" w:rsidRDefault="002B09ED" w:rsidP="002B09ED">
      <w:pPr>
        <w:pStyle w:val="ListParagraph"/>
        <w:rPr>
          <w:rFonts w:eastAsiaTheme="minorEastAsia" w:cstheme="minorHAnsi"/>
          <w:sz w:val="24"/>
          <w:szCs w:val="24"/>
          <w:lang w:eastAsia="en-AU"/>
        </w:rPr>
      </w:pPr>
      <w:bookmarkStart w:id="0" w:name="_GoBack"/>
      <w:bookmarkEnd w:id="0"/>
    </w:p>
    <w:p w:rsidR="00302589" w:rsidRPr="002B09ED" w:rsidRDefault="00302589" w:rsidP="002B09ED">
      <w:pPr>
        <w:pStyle w:val="Heading3"/>
      </w:pPr>
      <w:r w:rsidRPr="002B09ED">
        <w:rPr>
          <w:lang w:eastAsia="zh-CN"/>
        </w:rPr>
        <w:t xml:space="preserve">Choose some bad smells. </w:t>
      </w:r>
    </w:p>
    <w:p w:rsidR="00302589" w:rsidRPr="002B09ED" w:rsidRDefault="00302589" w:rsidP="002B09ED">
      <w:pPr>
        <w:pStyle w:val="ListParagraph"/>
        <w:numPr>
          <w:ilvl w:val="1"/>
          <w:numId w:val="8"/>
        </w:numPr>
        <w:ind w:left="808"/>
        <w:rPr>
          <w:rFonts w:cstheme="minorHAnsi"/>
          <w:b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Manually investigate 5 source code samples from the Apache commons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ind w:left="720"/>
        <w:rPr>
          <w:rFonts w:cstheme="minorHAnsi"/>
          <w:sz w:val="24"/>
          <w:szCs w:val="24"/>
          <w:lang w:eastAsia="zh-CN"/>
        </w:rPr>
      </w:pPr>
      <w:r w:rsidRPr="002B09ED">
        <w:rPr>
          <w:rFonts w:cstheme="minorHAnsi"/>
          <w:sz w:val="24"/>
          <w:szCs w:val="24"/>
          <w:lang w:val="en-US"/>
        </w:rPr>
        <w:t>Zimmerman et al.’s (2007) fault identification approach: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spacing w:after="200" w:line="276" w:lineRule="auto"/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Locate “bug”, “fix(</w:t>
      </w:r>
      <w:proofErr w:type="spellStart"/>
      <w:r w:rsidRPr="002B09ED">
        <w:rPr>
          <w:rFonts w:cstheme="minorHAnsi"/>
          <w:sz w:val="24"/>
          <w:szCs w:val="24"/>
          <w:lang w:val="en-US"/>
        </w:rPr>
        <w:t>ed</w:t>
      </w:r>
      <w:proofErr w:type="spellEnd"/>
      <w:r w:rsidRPr="002B09ED">
        <w:rPr>
          <w:rFonts w:cstheme="minorHAnsi"/>
          <w:sz w:val="24"/>
          <w:szCs w:val="24"/>
          <w:lang w:val="en-US"/>
        </w:rPr>
        <w:t>)” and “update(d)” token in CVS comment messages.</w:t>
      </w:r>
    </w:p>
    <w:p w:rsidR="00302589" w:rsidRPr="002B09ED" w:rsidRDefault="00302589" w:rsidP="002B09ED">
      <w:pPr>
        <w:pStyle w:val="ListParagraph"/>
        <w:numPr>
          <w:ilvl w:val="1"/>
          <w:numId w:val="7"/>
        </w:numPr>
        <w:spacing w:after="200" w:line="276" w:lineRule="auto"/>
        <w:ind w:left="720"/>
        <w:rPr>
          <w:rFonts w:cstheme="minorHAnsi"/>
          <w:sz w:val="24"/>
          <w:szCs w:val="24"/>
        </w:rPr>
      </w:pPr>
      <w:r w:rsidRPr="002B09ED">
        <w:rPr>
          <w:rFonts w:cstheme="minorHAnsi"/>
          <w:sz w:val="24"/>
          <w:szCs w:val="24"/>
          <w:lang w:val="en-US"/>
        </w:rPr>
        <w:t>If a version entry in CVS contains one or more above tokens and those tokens are followed by numbers, this version entry is seen as a bug fixing update.</w:t>
      </w:r>
    </w:p>
    <w:p w:rsidR="00D0138A" w:rsidRDefault="00D0138A" w:rsidP="00302589">
      <w:pPr>
        <w:pStyle w:val="ListParagraph"/>
        <w:spacing w:after="200" w:line="276" w:lineRule="auto"/>
        <w:rPr>
          <w:rFonts w:asciiTheme="majorHAnsi" w:hAnsiTheme="majorHAnsi" w:cstheme="majorHAnsi"/>
          <w:b/>
          <w:sz w:val="28"/>
          <w:szCs w:val="28"/>
        </w:rPr>
      </w:pPr>
    </w:p>
    <w:p w:rsidR="00302589" w:rsidRDefault="00302589" w:rsidP="002B09ED">
      <w:pPr>
        <w:pStyle w:val="Heading3"/>
      </w:pPr>
      <w:r w:rsidRPr="002B09ED">
        <w:t xml:space="preserve">Bugs: </w:t>
      </w:r>
    </w:p>
    <w:p w:rsidR="002B09ED" w:rsidRPr="002B09ED" w:rsidRDefault="002B09ED" w:rsidP="00302589">
      <w:pPr>
        <w:pStyle w:val="ListParagraph"/>
        <w:spacing w:after="200" w:line="276" w:lineRule="auto"/>
        <w:rPr>
          <w:rFonts w:cstheme="minorHAnsi"/>
          <w:b/>
          <w:sz w:val="24"/>
          <w:szCs w:val="24"/>
        </w:rPr>
      </w:pPr>
    </w:p>
    <w:p w:rsidR="00001B14" w:rsidRPr="00D0138A" w:rsidRDefault="00001B14" w:rsidP="002B09ED">
      <w:pPr>
        <w:pStyle w:val="Heading4"/>
      </w:pPr>
      <w:r w:rsidRPr="00D0138A">
        <w:t>DBCP – 80 Bugzilla ID – 24082</w:t>
      </w:r>
    </w:p>
    <w:p w:rsidR="00001B14" w:rsidRPr="00D0138A" w:rsidRDefault="00001B14" w:rsidP="0030258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proofErr w:type="gramStart"/>
      <w:r w:rsidRPr="00D0138A">
        <w:rPr>
          <w:rFonts w:cstheme="minorHAnsi"/>
          <w:sz w:val="24"/>
          <w:szCs w:val="24"/>
        </w:rPr>
        <w:t>{ max</w:t>
      </w:r>
      <w:proofErr w:type="gramEnd"/>
      <w:r w:rsidRPr="00D0138A">
        <w:rPr>
          <w:rFonts w:cstheme="minorHAnsi"/>
          <w:sz w:val="24"/>
          <w:szCs w:val="24"/>
        </w:rPr>
        <w:t xml:space="preserve"> = </w:t>
      </w:r>
      <w:proofErr w:type="spellStart"/>
      <w:r w:rsidRPr="00D0138A">
        <w:rPr>
          <w:rFonts w:cstheme="minorHAnsi"/>
          <w:sz w:val="24"/>
          <w:szCs w:val="24"/>
        </w:rPr>
        <w:t>Math.max</w:t>
      </w:r>
      <w:proofErr w:type="spellEnd"/>
      <w:r w:rsidRPr="00D0138A">
        <w:rPr>
          <w:rFonts w:cstheme="minorHAnsi"/>
          <w:sz w:val="24"/>
          <w:szCs w:val="24"/>
        </w:rPr>
        <w:t xml:space="preserve">(max, </w:t>
      </w:r>
      <w:proofErr w:type="spellStart"/>
      <w:r w:rsidRPr="00D0138A">
        <w:rPr>
          <w:rFonts w:cstheme="minorHAnsi"/>
          <w:sz w:val="24"/>
          <w:szCs w:val="24"/>
        </w:rPr>
        <w:t>Integer.parseInt</w:t>
      </w:r>
      <w:proofErr w:type="spellEnd"/>
      <w:r w:rsidRPr="00D0138A">
        <w:rPr>
          <w:rFonts w:cstheme="minorHAnsi"/>
          <w:sz w:val="24"/>
          <w:szCs w:val="24"/>
        </w:rPr>
        <w:t>((String)</w:t>
      </w:r>
      <w:proofErr w:type="spellStart"/>
      <w:r w:rsidRPr="00D0138A">
        <w:rPr>
          <w:rFonts w:cstheme="minorHAnsi"/>
          <w:sz w:val="24"/>
          <w:szCs w:val="24"/>
        </w:rPr>
        <w:t>obj</w:t>
      </w:r>
      <w:proofErr w:type="spellEnd"/>
      <w:r w:rsidRPr="00D0138A">
        <w:rPr>
          <w:rFonts w:cstheme="minorHAnsi"/>
          <w:sz w:val="24"/>
          <w:szCs w:val="24"/>
        </w:rPr>
        <w:t>)); }</w:t>
      </w:r>
    </w:p>
    <w:p w:rsidR="00001B14" w:rsidRPr="00D0138A" w:rsidRDefault="00001B14" w:rsidP="0030258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</w:p>
    <w:p w:rsidR="00001B14" w:rsidRPr="00D0138A" w:rsidRDefault="00D0138A" w:rsidP="00302589">
      <w:pPr>
        <w:pStyle w:val="ListParagraph"/>
        <w:spacing w:after="200" w:line="276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This code is an example of data clumps as it has identical variables and tries to make sense of these variables. </w:t>
      </w:r>
      <w:r w:rsidR="00001B14" w:rsidRPr="00D0138A">
        <w:rPr>
          <w:rFonts w:cstheme="minorHAnsi"/>
          <w:sz w:val="24"/>
          <w:szCs w:val="24"/>
        </w:rPr>
        <w:t xml:space="preserve">This code results into an error in code because the code assumes that the key it gets is an </w:t>
      </w:r>
      <w:proofErr w:type="spellStart"/>
      <w:r w:rsidR="00001B14" w:rsidRPr="00D0138A">
        <w:rPr>
          <w:rFonts w:cstheme="minorHAnsi"/>
          <w:sz w:val="24"/>
          <w:szCs w:val="24"/>
        </w:rPr>
        <w:t>int</w:t>
      </w:r>
      <w:proofErr w:type="spellEnd"/>
      <w:r w:rsidR="00001B14" w:rsidRPr="00D0138A">
        <w:rPr>
          <w:rFonts w:cstheme="minorHAnsi"/>
          <w:sz w:val="24"/>
          <w:szCs w:val="24"/>
        </w:rPr>
        <w:t xml:space="preserve">, this </w:t>
      </w:r>
      <w:r w:rsidRPr="00D0138A">
        <w:rPr>
          <w:rFonts w:cstheme="minorHAnsi"/>
          <w:sz w:val="24"/>
          <w:szCs w:val="24"/>
        </w:rPr>
        <w:t>is unnecessary delegation</w:t>
      </w:r>
      <w:r w:rsidR="00001B14" w:rsidRPr="00D0138A">
        <w:rPr>
          <w:rFonts w:cstheme="minorHAnsi"/>
          <w:sz w:val="24"/>
          <w:szCs w:val="24"/>
        </w:rPr>
        <w:t>.</w:t>
      </w:r>
      <w:r w:rsidRPr="00D0138A">
        <w:rPr>
          <w:rFonts w:cstheme="minorHAnsi"/>
          <w:sz w:val="24"/>
          <w:szCs w:val="24"/>
        </w:rPr>
        <w:t xml:space="preserve"> </w:t>
      </w:r>
      <w:r w:rsidR="00001B14" w:rsidRPr="00D0138A">
        <w:rPr>
          <w:rFonts w:cstheme="minorHAnsi"/>
          <w:sz w:val="24"/>
          <w:szCs w:val="24"/>
        </w:rPr>
        <w:t xml:space="preserve"> </w:t>
      </w:r>
      <w:r w:rsidRPr="00D0138A">
        <w:rPr>
          <w:rFonts w:cstheme="minorHAnsi"/>
          <w:sz w:val="24"/>
          <w:szCs w:val="24"/>
        </w:rPr>
        <w:t xml:space="preserve">This problem </w:t>
      </w:r>
      <w:r w:rsidR="00001B14" w:rsidRPr="00D0138A">
        <w:rPr>
          <w:rFonts w:cstheme="minorHAnsi"/>
          <w:sz w:val="24"/>
          <w:szCs w:val="24"/>
        </w:rPr>
        <w:t>shows that code smells may result in bugs.</w:t>
      </w:r>
    </w:p>
    <w:p w:rsidR="002B09ED" w:rsidRDefault="002B09ED" w:rsidP="003049CA">
      <w:pPr>
        <w:pStyle w:val="ListParagraph"/>
        <w:tabs>
          <w:tab w:val="left" w:pos="1627"/>
        </w:tabs>
        <w:spacing w:after="200" w:line="276" w:lineRule="auto"/>
        <w:rPr>
          <w:rFonts w:cstheme="minorHAnsi"/>
          <w:sz w:val="24"/>
          <w:szCs w:val="24"/>
        </w:rPr>
      </w:pPr>
    </w:p>
    <w:p w:rsidR="002B09ED" w:rsidRDefault="002B09ED" w:rsidP="003049CA">
      <w:pPr>
        <w:pStyle w:val="ListParagraph"/>
        <w:tabs>
          <w:tab w:val="left" w:pos="1627"/>
        </w:tabs>
        <w:spacing w:after="200" w:line="276" w:lineRule="auto"/>
        <w:rPr>
          <w:rFonts w:cstheme="minorHAnsi"/>
          <w:sz w:val="24"/>
          <w:szCs w:val="24"/>
        </w:rPr>
      </w:pPr>
    </w:p>
    <w:p w:rsidR="003049CA" w:rsidRPr="00D0138A" w:rsidRDefault="003049CA" w:rsidP="003049CA">
      <w:pPr>
        <w:pStyle w:val="ListParagraph"/>
        <w:tabs>
          <w:tab w:val="left" w:pos="1627"/>
        </w:tabs>
        <w:spacing w:after="200" w:line="276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ab/>
      </w:r>
    </w:p>
    <w:p w:rsidR="005F04B6" w:rsidRPr="00D0138A" w:rsidRDefault="001B1639" w:rsidP="002B09ED">
      <w:pPr>
        <w:pStyle w:val="Heading4"/>
      </w:pPr>
      <w:r w:rsidRPr="00D0138A">
        <w:lastRenderedPageBreak/>
        <w:t>IO-448</w:t>
      </w:r>
    </w:p>
    <w:p w:rsidR="00341DFC" w:rsidRPr="00D0138A" w:rsidRDefault="00341DFC" w:rsidP="00341DF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eastAsia="Times New Roman" w:cstheme="minorHAnsi"/>
          <w:sz w:val="24"/>
          <w:szCs w:val="24"/>
          <w:lang w:eastAsia="en-AU"/>
        </w:rPr>
      </w:pPr>
    </w:p>
    <w:p w:rsidR="001B1639" w:rsidRPr="00D0138A" w:rsidRDefault="001B1639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AU"/>
        </w:rPr>
      </w:pPr>
      <w:r w:rsidRPr="00D0138A">
        <w:rPr>
          <w:rFonts w:eastAsia="Times New Roman" w:cstheme="minorHAnsi"/>
          <w:sz w:val="24"/>
          <w:szCs w:val="24"/>
          <w:lang w:eastAsia="en-AU"/>
        </w:rPr>
        <w:t xml:space="preserve">The code waits too long to detect an exception so, it </w:t>
      </w:r>
      <w:proofErr w:type="spellStart"/>
      <w:r w:rsidRPr="00D0138A">
        <w:rPr>
          <w:rFonts w:eastAsia="Times New Roman" w:cstheme="minorHAnsi"/>
          <w:sz w:val="24"/>
          <w:szCs w:val="24"/>
          <w:lang w:eastAsia="en-AU"/>
        </w:rPr>
        <w:t>doesnot</w:t>
      </w:r>
      <w:proofErr w:type="spellEnd"/>
      <w:r w:rsidRPr="00D0138A">
        <w:rPr>
          <w:rFonts w:eastAsia="Times New Roman" w:cstheme="minorHAnsi"/>
          <w:sz w:val="24"/>
          <w:szCs w:val="24"/>
          <w:lang w:eastAsia="en-AU"/>
        </w:rPr>
        <w:t xml:space="preserve"> detect an interruption. The code has a bad smell of message chain: </w:t>
      </w:r>
    </w:p>
    <w:p w:rsidR="001B1639" w:rsidRPr="00D0138A" w:rsidRDefault="001B1639" w:rsidP="002B09ED">
      <w:pPr>
        <w:pStyle w:val="HTMLPreformatted"/>
        <w:ind w:left="720"/>
        <w:rPr>
          <w:rFonts w:asciiTheme="minorHAnsi" w:hAnsiTheme="minorHAnsi" w:cstheme="minorHAnsi"/>
          <w:sz w:val="24"/>
          <w:szCs w:val="24"/>
        </w:rPr>
      </w:pPr>
      <w:r w:rsidRPr="00D0138A">
        <w:rPr>
          <w:rStyle w:val="code-object"/>
          <w:rFonts w:asciiTheme="minorHAnsi" w:hAnsiTheme="minorHAnsi" w:cstheme="minorHAnsi"/>
          <w:sz w:val="24"/>
          <w:szCs w:val="24"/>
        </w:rPr>
        <w:tab/>
      </w:r>
      <w:r w:rsidRPr="00D0138A">
        <w:rPr>
          <w:rStyle w:val="code-object"/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D0138A">
        <w:rPr>
          <w:rStyle w:val="code-object"/>
          <w:rFonts w:asciiTheme="minorHAnsi" w:hAnsiTheme="minorHAnsi" w:cstheme="minorHAnsi"/>
          <w:sz w:val="24"/>
          <w:szCs w:val="24"/>
        </w:rPr>
        <w:t>Thread</w:t>
      </w:r>
      <w:r w:rsidRPr="00D0138A">
        <w:rPr>
          <w:rFonts w:asciiTheme="minorHAnsi" w:hAnsiTheme="minorHAnsi" w:cstheme="minorHAnsi"/>
          <w:sz w:val="24"/>
          <w:szCs w:val="24"/>
        </w:rPr>
        <w:t>.currentThread.interrupt</w:t>
      </w:r>
      <w:proofErr w:type="spellEnd"/>
      <w:proofErr w:type="gramEnd"/>
      <w:r w:rsidRPr="00D0138A">
        <w:rPr>
          <w:rFonts w:asciiTheme="minorHAnsi" w:hAnsiTheme="minorHAnsi" w:cstheme="minorHAnsi"/>
          <w:sz w:val="24"/>
          <w:szCs w:val="24"/>
        </w:rPr>
        <w:t>();</w:t>
      </w:r>
    </w:p>
    <w:p w:rsidR="00800E50" w:rsidRPr="00D0138A" w:rsidRDefault="001B1639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The smell </w:t>
      </w:r>
      <w:r w:rsidR="00800E50" w:rsidRPr="00D0138A">
        <w:rPr>
          <w:rFonts w:cstheme="minorHAnsi"/>
          <w:sz w:val="24"/>
          <w:szCs w:val="24"/>
        </w:rPr>
        <w:t>doesn’t</w:t>
      </w:r>
      <w:r w:rsidRPr="00D0138A">
        <w:rPr>
          <w:rFonts w:cstheme="minorHAnsi"/>
          <w:sz w:val="24"/>
          <w:szCs w:val="24"/>
        </w:rPr>
        <w:t xml:space="preserve"> affect the execution of the code so, not confirming any relation between code smells and faults.</w:t>
      </w:r>
    </w:p>
    <w:p w:rsidR="00800E50" w:rsidRPr="00D0138A" w:rsidRDefault="00800E50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D0138A" w:rsidRPr="00D0138A" w:rsidRDefault="00D0138A" w:rsidP="00800E5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800E50" w:rsidRPr="00D0138A" w:rsidRDefault="00090BC5" w:rsidP="002B09ED">
      <w:pPr>
        <w:pStyle w:val="Heading4"/>
      </w:pPr>
      <w:r w:rsidRPr="00D0138A">
        <w:t xml:space="preserve">  </w:t>
      </w:r>
      <w:r w:rsidR="00800E50" w:rsidRPr="00D0138A">
        <w:t>NET-551</w:t>
      </w:r>
    </w:p>
    <w:p w:rsidR="00800E50" w:rsidRPr="00D0138A" w:rsidRDefault="00800E50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The code re-uses the chars field for both the nu</w:t>
      </w:r>
      <w:r w:rsidR="00090BC5" w:rsidRPr="00D0138A">
        <w:rPr>
          <w:rFonts w:cstheme="minorHAnsi"/>
          <w:sz w:val="24"/>
          <w:szCs w:val="24"/>
        </w:rPr>
        <w:t>mber of characters and the singl</w:t>
      </w:r>
      <w:r w:rsidRPr="00D0138A">
        <w:rPr>
          <w:rFonts w:cstheme="minorHAnsi"/>
          <w:sz w:val="24"/>
          <w:szCs w:val="24"/>
        </w:rPr>
        <w:t>e character</w:t>
      </w:r>
      <w:r w:rsidR="00090BC5" w:rsidRPr="00D0138A">
        <w:rPr>
          <w:rFonts w:cstheme="minorHAnsi"/>
          <w:sz w:val="24"/>
          <w:szCs w:val="24"/>
        </w:rPr>
        <w:t xml:space="preserve">s. This is a type of data clumps and make code hard to read. </w:t>
      </w:r>
    </w:p>
    <w:p w:rsidR="00090BC5" w:rsidRPr="00D0138A" w:rsidRDefault="00090BC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The existence of this bad smell might have led to the bug showing incorrect value for </w:t>
      </w:r>
      <w:proofErr w:type="spellStart"/>
      <w:r w:rsidRPr="00D0138A">
        <w:rPr>
          <w:rFonts w:cstheme="minorHAnsi"/>
          <w:sz w:val="24"/>
          <w:szCs w:val="24"/>
        </w:rPr>
        <w:t>bytesTransferred</w:t>
      </w:r>
      <w:proofErr w:type="spellEnd"/>
      <w:r w:rsidRPr="00D0138A">
        <w:rPr>
          <w:rFonts w:cstheme="minorHAnsi"/>
          <w:sz w:val="24"/>
          <w:szCs w:val="24"/>
        </w:rPr>
        <w:t>.</w:t>
      </w:r>
    </w:p>
    <w:p w:rsidR="00D0138A" w:rsidRPr="00D0138A" w:rsidRDefault="00D0138A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D0138A" w:rsidRPr="00D0138A" w:rsidRDefault="00D0138A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090BC5" w:rsidRPr="00D0138A" w:rsidRDefault="00090BC5" w:rsidP="002B09ED">
      <w:pPr>
        <w:pStyle w:val="Heading4"/>
      </w:pPr>
      <w:r w:rsidRPr="00D0138A">
        <w:t xml:space="preserve"> Logging-147</w:t>
      </w:r>
    </w:p>
    <w:p w:rsidR="00090BC5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Switch(type</w:t>
      </w:r>
      <w:proofErr w:type="gramStart"/>
      <w:r w:rsidRPr="00D0138A">
        <w:rPr>
          <w:rFonts w:cstheme="minorHAnsi"/>
          <w:sz w:val="24"/>
          <w:szCs w:val="24"/>
        </w:rPr>
        <w:t>){</w:t>
      </w:r>
      <w:proofErr w:type="gramEnd"/>
    </w:p>
    <w:tbl>
      <w:tblPr>
        <w:tblW w:w="0" w:type="auto"/>
        <w:tblCellSpacing w:w="0" w:type="dxa"/>
        <w:tblInd w:w="8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6"/>
      </w:tblGrid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SimpleLog.LOG_LEVEL_TRACE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("[TRACE]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SimpleLog.LOG_LEVEL_DEBUG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("[DEBUG]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SimpleLog.LOG_LEVEL_INFO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("[INFO]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SimpleLog.LOG_LEVEL_WARN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("[WARN]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SimpleLog.LOG_LEVEL_ERROR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("[ERROR] "); break;</w:t>
            </w:r>
          </w:p>
        </w:tc>
      </w:tr>
      <w:tr w:rsidR="00692DC2" w:rsidRPr="00D0138A" w:rsidTr="002B09ED">
        <w:trPr>
          <w:tblCellSpacing w:w="0" w:type="dxa"/>
        </w:trPr>
        <w:tc>
          <w:tcPr>
            <w:tcW w:w="0" w:type="auto"/>
            <w:vAlign w:val="center"/>
            <w:hideMark/>
          </w:tcPr>
          <w:p w:rsidR="00692DC2" w:rsidRPr="00D0138A" w:rsidRDefault="00692DC2" w:rsidP="000E50D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case </w:t>
            </w:r>
            <w:proofErr w:type="spell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SimpleLog.LOG_LEVEL_FATAL</w:t>
            </w:r>
            <w:proofErr w:type="spell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: </w:t>
            </w:r>
            <w:proofErr w:type="spellStart"/>
            <w:proofErr w:type="gramStart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buf.append</w:t>
            </w:r>
            <w:proofErr w:type="spellEnd"/>
            <w:proofErr w:type="gramEnd"/>
            <w:r w:rsidRPr="00D0138A">
              <w:rPr>
                <w:rFonts w:eastAsia="Times New Roman" w:cstheme="minorHAnsi"/>
                <w:sz w:val="24"/>
                <w:szCs w:val="24"/>
                <w:lang w:eastAsia="en-AU"/>
              </w:rPr>
              <w:t>("[FATAL] "); break;</w:t>
            </w:r>
          </w:p>
        </w:tc>
      </w:tr>
    </w:tbl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}</w:t>
      </w:r>
    </w:p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Simplelog.log uses switch statements </w:t>
      </w:r>
      <w:r w:rsidR="00D0138A" w:rsidRPr="00D0138A">
        <w:rPr>
          <w:rFonts w:cstheme="minorHAnsi"/>
          <w:sz w:val="24"/>
          <w:szCs w:val="24"/>
        </w:rPr>
        <w:t xml:space="preserve">and has data clumps. </w:t>
      </w:r>
      <w:r w:rsidRPr="00D0138A">
        <w:rPr>
          <w:rFonts w:cstheme="minorHAnsi"/>
          <w:sz w:val="24"/>
          <w:szCs w:val="24"/>
        </w:rPr>
        <w:t>This update is not safe and uses fields written twice, log is called by two threads. These might be the results of having multiple bad smells in the code.</w:t>
      </w:r>
    </w:p>
    <w:p w:rsidR="00692DC2" w:rsidRPr="00D0138A" w:rsidRDefault="00692DC2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692DC2" w:rsidRPr="00D0138A" w:rsidRDefault="00692DC2" w:rsidP="002B09ED">
      <w:pPr>
        <w:pStyle w:val="Heading4"/>
      </w:pPr>
      <w:r w:rsidRPr="00D0138A">
        <w:t xml:space="preserve">  IO-389</w:t>
      </w:r>
    </w:p>
    <w:p w:rsidR="00692DC2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D0138A">
        <w:rPr>
          <w:rFonts w:cstheme="minorHAnsi"/>
          <w:sz w:val="24"/>
          <w:szCs w:val="24"/>
        </w:rPr>
        <w:t>FileUtils.java :</w:t>
      </w:r>
      <w:proofErr w:type="gramEnd"/>
      <w:r w:rsidRPr="00D0138A">
        <w:rPr>
          <w:rFonts w:cstheme="minorHAnsi"/>
          <w:sz w:val="24"/>
          <w:szCs w:val="24"/>
        </w:rPr>
        <w:t xml:space="preserve"> Between the call to </w:t>
      </w:r>
      <w:proofErr w:type="spellStart"/>
      <w:r w:rsidRPr="00D0138A">
        <w:rPr>
          <w:rFonts w:cstheme="minorHAnsi"/>
          <w:sz w:val="24"/>
          <w:szCs w:val="24"/>
        </w:rPr>
        <w:t>File.listFiles</w:t>
      </w:r>
      <w:proofErr w:type="spellEnd"/>
      <w:r w:rsidRPr="00D0138A">
        <w:rPr>
          <w:rFonts w:cstheme="minorHAnsi"/>
          <w:sz w:val="24"/>
          <w:szCs w:val="24"/>
        </w:rPr>
        <w:t xml:space="preserve"> and the call to </w:t>
      </w:r>
      <w:proofErr w:type="spellStart"/>
      <w:r w:rsidRPr="00D0138A">
        <w:rPr>
          <w:rFonts w:cstheme="minorHAnsi"/>
          <w:sz w:val="24"/>
          <w:szCs w:val="24"/>
        </w:rPr>
        <w:t>FileUtils.sizeOf</w:t>
      </w:r>
      <w:proofErr w:type="spellEnd"/>
      <w:r w:rsidRPr="00D0138A">
        <w:rPr>
          <w:rFonts w:cstheme="minorHAnsi"/>
          <w:sz w:val="24"/>
          <w:szCs w:val="24"/>
        </w:rPr>
        <w:t xml:space="preserve">, a file may be deleted. This can cause </w:t>
      </w:r>
      <w:proofErr w:type="spellStart"/>
      <w:r w:rsidRPr="00D0138A">
        <w:rPr>
          <w:rFonts w:cstheme="minorHAnsi"/>
          <w:sz w:val="24"/>
          <w:szCs w:val="24"/>
        </w:rPr>
        <w:t>FileUtils.sizeOf</w:t>
      </w:r>
      <w:proofErr w:type="spellEnd"/>
      <w:r w:rsidRPr="00D0138A">
        <w:rPr>
          <w:rFonts w:cstheme="minorHAnsi"/>
          <w:sz w:val="24"/>
          <w:szCs w:val="24"/>
        </w:rPr>
        <w:t xml:space="preserve"> to throw an </w:t>
      </w:r>
      <w:proofErr w:type="spellStart"/>
      <w:r w:rsidRPr="00D0138A">
        <w:rPr>
          <w:rFonts w:cstheme="minorHAnsi"/>
          <w:sz w:val="24"/>
          <w:szCs w:val="24"/>
        </w:rPr>
        <w:t>IllegalArgumentException</w:t>
      </w:r>
      <w:proofErr w:type="spellEnd"/>
      <w:r w:rsidRPr="00D0138A">
        <w:rPr>
          <w:rFonts w:cstheme="minorHAnsi"/>
          <w:sz w:val="24"/>
          <w:szCs w:val="24"/>
        </w:rPr>
        <w:t xml:space="preserve">, indicating that the file does not exist. 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 xml:space="preserve">This bug is caused a result of </w:t>
      </w:r>
      <w:r w:rsidR="00D0138A" w:rsidRPr="00D0138A">
        <w:rPr>
          <w:rFonts w:cstheme="minorHAnsi"/>
          <w:sz w:val="24"/>
          <w:szCs w:val="24"/>
        </w:rPr>
        <w:t xml:space="preserve">data clumps as it has too many identical </w:t>
      </w:r>
      <w:proofErr w:type="spellStart"/>
      <w:r w:rsidR="00D0138A" w:rsidRPr="00D0138A">
        <w:rPr>
          <w:rFonts w:cstheme="minorHAnsi"/>
          <w:sz w:val="24"/>
          <w:szCs w:val="24"/>
        </w:rPr>
        <w:t>varaibles</w:t>
      </w:r>
      <w:proofErr w:type="spellEnd"/>
      <w:r w:rsidR="00D0138A" w:rsidRPr="00D0138A">
        <w:rPr>
          <w:rFonts w:cstheme="minorHAnsi"/>
          <w:sz w:val="24"/>
          <w:szCs w:val="24"/>
        </w:rPr>
        <w:t xml:space="preserve"> and class </w:t>
      </w:r>
      <w:proofErr w:type="spellStart"/>
      <w:r w:rsidR="00D0138A" w:rsidRPr="00D0138A">
        <w:rPr>
          <w:rFonts w:cstheme="minorHAnsi"/>
          <w:sz w:val="24"/>
          <w:szCs w:val="24"/>
        </w:rPr>
        <w:t>doesnot</w:t>
      </w:r>
      <w:proofErr w:type="spellEnd"/>
      <w:r w:rsidR="00D0138A" w:rsidRPr="00D0138A">
        <w:rPr>
          <w:rFonts w:cstheme="minorHAnsi"/>
          <w:sz w:val="24"/>
          <w:szCs w:val="24"/>
        </w:rPr>
        <w:t xml:space="preserve"> do a single function but tries to do too many functions at once.</w:t>
      </w:r>
      <w:r w:rsidRPr="00D0138A">
        <w:rPr>
          <w:rFonts w:cstheme="minorHAnsi"/>
          <w:sz w:val="24"/>
          <w:szCs w:val="24"/>
        </w:rPr>
        <w:t xml:space="preserve"> so, no focus has been given to edge cases like this.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</w:p>
    <w:p w:rsidR="00190675" w:rsidRPr="00D0138A" w:rsidRDefault="00190675" w:rsidP="002B09ED">
      <w:pPr>
        <w:pStyle w:val="Heading3"/>
      </w:pPr>
      <w:r w:rsidRPr="00D0138A">
        <w:t>Conclusion:</w:t>
      </w: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z w:val="24"/>
          <w:szCs w:val="24"/>
        </w:rPr>
      </w:pPr>
    </w:p>
    <w:p w:rsidR="00190675" w:rsidRPr="00D0138A" w:rsidRDefault="00190675" w:rsidP="002B09E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D0138A">
        <w:rPr>
          <w:rFonts w:cstheme="minorHAnsi"/>
          <w:sz w:val="24"/>
          <w:szCs w:val="24"/>
        </w:rPr>
        <w:t>From the analysis of these 5 different bugs, we can see that most of the time if a program has a bad smell then, it is prone to faults.</w:t>
      </w:r>
    </w:p>
    <w:p w:rsidR="00692DC2" w:rsidRPr="00800E50" w:rsidRDefault="00692DC2" w:rsidP="00090BC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cstheme="minorHAnsi"/>
          <w:sz w:val="24"/>
          <w:szCs w:val="24"/>
        </w:rPr>
      </w:pPr>
    </w:p>
    <w:sectPr w:rsidR="00692DC2" w:rsidRPr="0080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5528"/>
    <w:multiLevelType w:val="hybridMultilevel"/>
    <w:tmpl w:val="8FB48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D2740"/>
    <w:multiLevelType w:val="hybridMultilevel"/>
    <w:tmpl w:val="11CC38F0"/>
    <w:lvl w:ilvl="0" w:tplc="D26C2A0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68E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FAC843E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5ED88C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B0135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F2958E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04351A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109BDE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EC169C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86F69"/>
    <w:multiLevelType w:val="hybridMultilevel"/>
    <w:tmpl w:val="B5BA2C74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F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B830A03"/>
    <w:multiLevelType w:val="hybridMultilevel"/>
    <w:tmpl w:val="A5985F80"/>
    <w:lvl w:ilvl="0" w:tplc="9C24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52E12"/>
    <w:multiLevelType w:val="hybridMultilevel"/>
    <w:tmpl w:val="63A40B66"/>
    <w:lvl w:ilvl="0" w:tplc="CCF8DF9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4E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D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86A1C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68DA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689A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C16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648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F861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1597F"/>
    <w:multiLevelType w:val="hybridMultilevel"/>
    <w:tmpl w:val="70FCF620"/>
    <w:lvl w:ilvl="0" w:tplc="0C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  <w:b/>
        <w:i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54AE5757"/>
    <w:multiLevelType w:val="hybridMultilevel"/>
    <w:tmpl w:val="C3D0A94A"/>
    <w:lvl w:ilvl="0" w:tplc="1AD24AC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12E7"/>
    <w:multiLevelType w:val="hybridMultilevel"/>
    <w:tmpl w:val="ABE60ADE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F2A64F6"/>
    <w:multiLevelType w:val="hybridMultilevel"/>
    <w:tmpl w:val="B81C790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i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295887"/>
    <w:multiLevelType w:val="hybridMultilevel"/>
    <w:tmpl w:val="E9BC5DAA"/>
    <w:lvl w:ilvl="0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C83063C"/>
    <w:multiLevelType w:val="hybridMultilevel"/>
    <w:tmpl w:val="A2E495C0"/>
    <w:lvl w:ilvl="0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8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B0"/>
    <w:rsid w:val="00001B14"/>
    <w:rsid w:val="00090BC5"/>
    <w:rsid w:val="00190675"/>
    <w:rsid w:val="001B1639"/>
    <w:rsid w:val="001D289A"/>
    <w:rsid w:val="002B09ED"/>
    <w:rsid w:val="00302589"/>
    <w:rsid w:val="003049CA"/>
    <w:rsid w:val="00341DFC"/>
    <w:rsid w:val="005468DD"/>
    <w:rsid w:val="005F04B6"/>
    <w:rsid w:val="005F0AD3"/>
    <w:rsid w:val="00600591"/>
    <w:rsid w:val="00692DC2"/>
    <w:rsid w:val="0077300E"/>
    <w:rsid w:val="00800E50"/>
    <w:rsid w:val="008360B0"/>
    <w:rsid w:val="00D0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7A00"/>
  <w15:chartTrackingRefBased/>
  <w15:docId w15:val="{65DCD2DB-D059-4065-911B-52A1E3DC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589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0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09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5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258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04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DFC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ode-keyword">
    <w:name w:val="code-keyword"/>
    <w:basedOn w:val="DefaultParagraphFont"/>
    <w:rsid w:val="00341DFC"/>
  </w:style>
  <w:style w:type="character" w:customStyle="1" w:styleId="code-object">
    <w:name w:val="code-object"/>
    <w:basedOn w:val="DefaultParagraphFont"/>
    <w:rsid w:val="00341DFC"/>
  </w:style>
  <w:style w:type="character" w:customStyle="1" w:styleId="code-comment">
    <w:name w:val="code-comment"/>
    <w:basedOn w:val="DefaultParagraphFont"/>
    <w:rsid w:val="00341DFC"/>
  </w:style>
  <w:style w:type="character" w:customStyle="1" w:styleId="pygments-k">
    <w:name w:val="pygments-k"/>
    <w:basedOn w:val="DefaultParagraphFont"/>
    <w:rsid w:val="00090BC5"/>
  </w:style>
  <w:style w:type="character" w:customStyle="1" w:styleId="pygments-o">
    <w:name w:val="pygments-o"/>
    <w:basedOn w:val="DefaultParagraphFont"/>
    <w:rsid w:val="00090BC5"/>
  </w:style>
  <w:style w:type="character" w:customStyle="1" w:styleId="pygments-n">
    <w:name w:val="pygments-n"/>
    <w:basedOn w:val="DefaultParagraphFont"/>
    <w:rsid w:val="00090BC5"/>
  </w:style>
  <w:style w:type="character" w:styleId="Hyperlink">
    <w:name w:val="Hyperlink"/>
    <w:basedOn w:val="DefaultParagraphFont"/>
    <w:uiPriority w:val="99"/>
    <w:semiHidden/>
    <w:unhideWhenUsed/>
    <w:rsid w:val="00090BC5"/>
    <w:rPr>
      <w:color w:val="0000FF"/>
      <w:u w:val="single"/>
    </w:rPr>
  </w:style>
  <w:style w:type="character" w:customStyle="1" w:styleId="pygments-na">
    <w:name w:val="pygments-na"/>
    <w:basedOn w:val="DefaultParagraphFont"/>
    <w:rsid w:val="00090BC5"/>
  </w:style>
  <w:style w:type="character" w:customStyle="1" w:styleId="pygments-s">
    <w:name w:val="pygments-s"/>
    <w:basedOn w:val="DefaultParagraphFont"/>
    <w:rsid w:val="00090BC5"/>
  </w:style>
  <w:style w:type="character" w:customStyle="1" w:styleId="Heading1Char">
    <w:name w:val="Heading 1 Char"/>
    <w:basedOn w:val="DefaultParagraphFont"/>
    <w:link w:val="Heading1"/>
    <w:uiPriority w:val="9"/>
    <w:rsid w:val="0069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B09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B0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09E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9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2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4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8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Sapkota</dc:creator>
  <cp:keywords/>
  <dc:description/>
  <cp:lastModifiedBy>Aayush Sapkota</cp:lastModifiedBy>
  <cp:revision>5</cp:revision>
  <dcterms:created xsi:type="dcterms:W3CDTF">2017-08-27T02:53:00Z</dcterms:created>
  <dcterms:modified xsi:type="dcterms:W3CDTF">2017-08-28T01:59:00Z</dcterms:modified>
</cp:coreProperties>
</file>