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p>
    <w:p>
      <w:pPr>
        <w:spacing w:after="80" w:before="200"/>
        <w:jc w:val="center"/>
      </w:pPr>
      <w:r>
        <w:rPr>
          <w:rFonts w:ascii="Arial" w:cs="Arial" w:eastAsia="Arial" w:hAnsi="Arial"/>
          <w:b/>
          <w:bCs/>
          <w:color w:val="1A3C5E"/>
          <w:sz w:val="44"/>
          <w:szCs w:val="44"/>
        </w:rPr>
        <w:t xml:space="preserve">AI AGENT INTERNET AUDIT GUIDE</w:t>
      </w:r>
    </w:p>
    <w:p>
      <w:pPr>
        <w:pBdr>
          <w:bottom w:val="single" w:color="2563A8" w:sz="8" w:space="4"/>
        </w:pBdr>
        <w:spacing w:after="60" w:before="60"/>
        <w:jc w:val="center"/>
      </w:pPr>
      <w:r>
        <w:rPr>
          <w:rFonts w:ascii="Arial" w:cs="Arial" w:eastAsia="Arial" w:hAnsi="Arial"/>
          <w:color w:val="0E7490"/>
          <w:sz w:val="26"/>
          <w:szCs w:val="26"/>
        </w:rPr>
        <w:t xml:space="preserve">Comprehensive Online Presence Audit — Instruction Checklist</w:t>
      </w:r>
    </w:p>
    <w:p>
      <w:pPr>
        <w:spacing w:after="60" w:before="160"/>
        <w:jc w:val="center"/>
      </w:pPr>
      <w:r>
        <w:rPr>
          <w:rFonts w:ascii="Arial" w:cs="Arial" w:eastAsia="Arial" w:hAnsi="Arial"/>
          <w:color w:val="475569"/>
          <w:sz w:val="22"/>
          <w:szCs w:val="22"/>
        </w:rPr>
        <w:t xml:space="preserve">Business: Hardware Collection  |  Location: Sakchi, Jamshedpur</w:t>
      </w:r>
    </w:p>
    <w:p>
      <w:pPr>
        <w:spacing w:after="40" w:before="0"/>
        <w:jc w:val="center"/>
      </w:pPr>
      <w:r>
        <w:rPr>
          <w:rFonts w:ascii="Arial" w:cs="Arial" w:eastAsia="Arial" w:hAnsi="Arial"/>
          <w:color w:val="475569"/>
          <w:sz w:val="21"/>
          <w:szCs w:val="21"/>
        </w:rPr>
        <w:t xml:space="preserve">Owner: Mukesh Khandelwal  |  Objective: GMB Score 55% → 90%  |  Timeline: 90 Days</w:t>
      </w:r>
    </w:p>
    <w:p>
      <w:pPr>
        <w:spacing w:after="4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A8" w:sz="6"/>
              <w:left w:val="thick" w:color="2563A8" w:sz="12"/>
              <w:bottom w:val="single" w:color="2563A8" w:sz="2"/>
              <w:right w:val="single" w:color="2563A8" w:sz="2"/>
            </w:tcBorders>
            <w:shd w:fill="DBEAFE" w:val="clear"/>
            <w:tcMar>
              <w:top w:type="dxa" w:w="100"/>
              <w:left w:type="dxa" w:w="180"/>
              <w:bottom w:type="dxa" w:w="100"/>
              <w:right w:type="dxa" w:w="120"/>
            </w:tcMar>
          </w:tcPr>
          <w:p>
            <w:r>
              <w:rPr>
                <w:rFonts w:ascii="Arial" w:cs="Arial" w:eastAsia="Arial" w:hAnsi="Arial"/>
                <w:b/>
                <w:bCs/>
                <w:color w:val="2563A8"/>
                <w:sz w:val="20"/>
                <w:szCs w:val="20"/>
              </w:rPr>
              <w:t xml:space="preserve">PURPOSE OF THIS DOCUMENT</w:t>
            </w:r>
          </w:p>
          <w:p>
            <w:pPr>
              <w:spacing w:before="60"/>
            </w:pPr>
            <w:r>
              <w:rPr>
                <w:rFonts w:ascii="Arial" w:cs="Arial" w:eastAsia="Arial" w:hAnsi="Arial"/>
                <w:color w:val="1E293B"/>
                <w:sz w:val="20"/>
                <w:szCs w:val="20"/>
              </w:rPr>
              <w:t xml:space="preserve">This guide instructs an AI agent to execute a step-by-step internet presence audit for Hardware Collection (Sakchi). Each phase is broken into MY ACTION (agent executes independently) and OWNER INPUT REQUIRED (agent must pause and request information). All deliverables and success metrics are clearly defined.</w:t>
            </w:r>
          </w:p>
        </w:tc>
      </w:tr>
    </w:tbl>
    <w:p>
      <w:pPr>
        <w:spacing w:after="40" w:before="40"/>
      </w:pPr>
      <w:r>
        <w:rPr>
          <w:rFonts w:ascii="Arial" w:cs="Arial" w:eastAsia="Arial" w:hAnsi="Arial"/>
        </w:rPr>
        <w:t xml:space="preserve"/>
      </w:r>
    </w:p>
    <w:p>
      <w:pPr>
        <w:pBdr>
          <w:bottom w:val="single" w:color="2563A8" w:sz="6" w:space="1"/>
        </w:pBdr>
        <w:spacing w:after="120" w:before="280"/>
      </w:pPr>
      <w:r>
        <w:rPr>
          <w:rFonts w:ascii="Arial" w:cs="Arial" w:eastAsia="Arial" w:hAnsi="Arial"/>
          <w:b/>
          <w:bCs/>
          <w:color w:val="1A3C5E"/>
          <w:sz w:val="30"/>
          <w:szCs w:val="30"/>
        </w:rPr>
        <w:t xml:space="preserve">HOW TO USE THIS GUIDE</w:t>
      </w:r>
    </w:p>
    <w:p>
      <w:pPr>
        <w:spacing w:after="80" w:before="100"/>
        <w:jc w:val="left"/>
      </w:pPr>
      <w:r>
        <w:rPr>
          <w:rFonts w:ascii="Arial" w:cs="Arial" w:eastAsia="Arial" w:hAnsi="Arial"/>
          <w:b w:val="false"/>
          <w:bCs w:val="false"/>
          <w:i w:val="false"/>
          <w:iCs w:val="false"/>
          <w:color w:val="1E293B"/>
          <w:sz w:val="22"/>
          <w:szCs w:val="22"/>
        </w:rPr>
        <w:t xml:space="preserve">This document is structured as a master instruction set for an AI agent performing a full internet audit. Follow these conventions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563A8" w:sz="1"/>
              <w:left w:val="single" w:color="2563A8" w:sz="1"/>
              <w:bottom w:val="single" w:color="2563A8" w:sz="1"/>
              <w:right w:val="single" w:color="2563A8"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Symbol / Tag</w:t>
            </w:r>
          </w:p>
        </w:tc>
        <w:tc>
          <w:tcPr>
            <w:tcW w:type="dxa" w:w="6560"/>
            <w:tcBorders>
              <w:top w:val="single" w:color="2563A8" w:sz="1"/>
              <w:left w:val="single" w:color="2563A8" w:sz="1"/>
              <w:bottom w:val="single" w:color="2563A8" w:sz="1"/>
              <w:right w:val="single" w:color="2563A8"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E7490"/>
                <w:sz w:val="19"/>
                <w:szCs w:val="19"/>
              </w:rPr>
              <w:t xml:space="preserve">[MY ACTION]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The AI agent executes this task independently. No owner input needed.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E7490"/>
                <w:sz w:val="19"/>
                <w:szCs w:val="19"/>
              </w:rPr>
              <w:t xml:space="preserve">[OWNER INPUT]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Agent must pause and collect this information from the business owner before proceeding.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E7490"/>
                <w:sz w:val="19"/>
                <w:szCs w:val="19"/>
              </w:rPr>
              <w:t xml:space="preserve">[DELIVERABLE]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The expected tangible output at the end of this step or phase.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E7490"/>
                <w:sz w:val="19"/>
                <w:szCs w:val="19"/>
              </w:rPr>
              <w:t xml:space="preserve">[METRIC]</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 specific, measurable KPI used to evaluate success.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E7490"/>
                <w:sz w:val="19"/>
                <w:szCs w:val="19"/>
              </w:rPr>
              <w:t xml:space="preserve">[PRIORITY: HIGH]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Must be completed before moving to the next step.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E7490"/>
                <w:sz w:val="19"/>
                <w:szCs w:val="19"/>
              </w:rPr>
              <w:t xml:space="preserve">[IF NOT AVAILABLE]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Fallback action the agent takes when owner cannot supply the required input.</w:t>
            </w:r>
          </w:p>
        </w:tc>
      </w:tr>
    </w:tbl>
    <w:p>
      <w:pPr>
        <w:spacing w:after="40" w:before="40"/>
      </w:pPr>
      <w:r>
        <w:rPr>
          <w:rFonts w:ascii="Arial" w:cs="Arial" w:eastAsia="Arial" w:hAnsi="Arial"/>
        </w:rPr>
        <w:t xml:space="preserve"/>
      </w:r>
    </w:p>
    <w:p>
      <w:pPr>
        <w:pBdr>
          <w:bottom w:val="single" w:color="2563A8" w:sz="6" w:space="1"/>
        </w:pBdr>
        <w:spacing w:after="120" w:before="280"/>
      </w:pPr>
      <w:r>
        <w:rPr>
          <w:rFonts w:ascii="Arial" w:cs="Arial" w:eastAsia="Arial" w:hAnsi="Arial"/>
          <w:b/>
          <w:bCs/>
          <w:color w:val="1A3C5E"/>
          <w:sz w:val="30"/>
          <w:szCs w:val="30"/>
        </w:rPr>
        <w:t xml:space="preserve">PHASE OVERVIEW — 90-DAY EXECUTION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2400"/>
      </w:tblGrid>
      <w:tr>
        <w:trPr>
          <w:tblHeader/>
        </w:trPr>
        <w:tc>
          <w:tcPr>
            <w:tcW w:type="dxa" w:w="1400"/>
            <w:tcBorders>
              <w:top w:val="single" w:color="2563A8" w:sz="1"/>
              <w:left w:val="single" w:color="2563A8" w:sz="1"/>
              <w:bottom w:val="single" w:color="2563A8" w:sz="1"/>
              <w:right w:val="single" w:color="2563A8"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2563A8" w:sz="1"/>
              <w:left w:val="single" w:color="2563A8" w:sz="1"/>
              <w:bottom w:val="single" w:color="2563A8" w:sz="1"/>
              <w:right w:val="single" w:color="2563A8"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3360"/>
            <w:tcBorders>
              <w:top w:val="single" w:color="2563A8" w:sz="1"/>
              <w:left w:val="single" w:color="2563A8" w:sz="1"/>
              <w:bottom w:val="single" w:color="2563A8" w:sz="1"/>
              <w:right w:val="single" w:color="2563A8"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400"/>
            <w:tcBorders>
              <w:top w:val="single" w:color="2563A8" w:sz="1"/>
              <w:left w:val="single" w:color="2563A8" w:sz="1"/>
              <w:bottom w:val="single" w:color="2563A8" w:sz="1"/>
              <w:right w:val="single" w:color="2563A8"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r>
      <w:tr>
        <w:tc>
          <w:tcPr>
            <w:tcW w:type="dxa" w:w="1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5E"/>
                <w:sz w:val="20"/>
                <w:szCs w:val="20"/>
              </w:rPr>
              <w:t xml:space="preserve">Phase 1</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Day 1–2</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Claim &amp; Verify GMB Profile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66534"/>
                <w:sz w:val="20"/>
                <w:szCs w:val="20"/>
              </w:rPr>
              <w:t xml:space="preserve">Verified listing + screenshot proof</w:t>
            </w:r>
          </w:p>
        </w:tc>
      </w:tr>
      <w:tr>
        <w:tc>
          <w:tcPr>
            <w:tcW w:type="dxa" w:w="1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5E"/>
                <w:sz w:val="20"/>
                <w:szCs w:val="20"/>
              </w:rPr>
              <w:t xml:space="preserve">Phase 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Day 3–7</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Full Profile Optimization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66534"/>
                <w:sz w:val="20"/>
                <w:szCs w:val="20"/>
              </w:rPr>
              <w:t xml:space="preserve">50+ products, SEO description, categories</w:t>
            </w:r>
          </w:p>
        </w:tc>
      </w:tr>
      <w:tr>
        <w:tc>
          <w:tcPr>
            <w:tcW w:type="dxa" w:w="1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5E"/>
                <w:sz w:val="20"/>
                <w:szCs w:val="20"/>
              </w:rPr>
              <w:t xml:space="preserve">Phase 3</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Day 8–21</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Content Engine Activation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66534"/>
                <w:sz w:val="20"/>
                <w:szCs w:val="20"/>
              </w:rPr>
              <w:t xml:space="preserve">80+ photos, 15+ posts, Q&amp;A controlled</w:t>
            </w:r>
          </w:p>
        </w:tc>
      </w:tr>
      <w:tr>
        <w:tc>
          <w:tcPr>
            <w:tcW w:type="dxa" w:w="1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5E"/>
                <w:sz w:val="20"/>
                <w:szCs w:val="20"/>
              </w:rPr>
              <w:t xml:space="preserve">Phase 4</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Day 22–45</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Review Generation System</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66534"/>
                <w:sz w:val="20"/>
                <w:szCs w:val="20"/>
              </w:rPr>
              <w:t xml:space="preserve">200 reviews target, 100% response rate</w:t>
            </w:r>
          </w:p>
        </w:tc>
      </w:tr>
      <w:tr>
        <w:tc>
          <w:tcPr>
            <w:tcW w:type="dxa" w:w="1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5E"/>
                <w:sz w:val="20"/>
                <w:szCs w:val="20"/>
              </w:rPr>
              <w:t xml:space="preserve">Phase 5</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Day 46–90</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Growth, Maintenance &amp; Reporting</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66534"/>
                <w:sz w:val="20"/>
                <w:szCs w:val="20"/>
              </w:rPr>
              <w:t xml:space="preserve">Top-3 ranking, 80+ calls/month</w:t>
            </w:r>
          </w:p>
        </w:tc>
      </w:tr>
    </w:tbl>
    <w:p>
      <w:pPr>
        <w:spacing w:after="40" w:before="40"/>
      </w:pPr>
      <w:r>
        <w:rPr>
          <w:rFonts w:ascii="Arial" w:cs="Arial" w:eastAsia="Arial" w:hAnsi="Arial"/>
        </w:rPr>
        <w:t xml:space="preserve"/>
      </w:r>
    </w:p>
    <w:p>
      <w:pPr>
        <w:pBdr>
          <w:bottom w:val="single" w:color="2563A8" w:sz="6" w:space="1"/>
        </w:pBdr>
        <w:spacing w:after="120" w:before="280"/>
      </w:pPr>
      <w:r>
        <w:rPr>
          <w:rFonts w:ascii="Arial" w:cs="Arial" w:eastAsia="Arial" w:hAnsi="Arial"/>
          <w:b/>
          <w:bCs/>
          <w:color w:val="1A3C5E"/>
          <w:sz w:val="30"/>
          <w:szCs w:val="30"/>
        </w:rPr>
        <w:t xml:space="preserve">PHASE 1 — CLAIM &amp; VERIFY (Day 1–2)</w:t>
      </w:r>
    </w:p>
    <w:p>
      <w:pPr>
        <w:spacing w:after="120" w:before="60"/>
        <w:jc w:val="left"/>
      </w:pPr>
      <w:r>
        <w:rPr>
          <w:rFonts w:ascii="Arial" w:cs="Arial" w:eastAsia="Arial" w:hAnsi="Arial"/>
          <w:b w:val="false"/>
          <w:bCs w:val="false"/>
          <w:i w:val="false"/>
          <w:iCs w:val="false"/>
          <w:color w:val="475569"/>
          <w:sz w:val="22"/>
          <w:szCs w:val="22"/>
        </w:rPr>
        <w:t xml:space="preserve">Objective: Establish verified ownership of the Google Business Profile for Hardware Collection, Sakchi.</w:t>
      </w:r>
    </w:p>
    <w:p>
      <w:pPr>
        <w:spacing w:after="80" w:before="160"/>
      </w:pPr>
      <w:r>
        <w:rPr>
          <w:rFonts w:ascii="Arial" w:cs="Arial" w:eastAsia="Arial" w:hAnsi="Arial"/>
          <w:b/>
          <w:bCs/>
          <w:color w:val="0E7490"/>
          <w:sz w:val="24"/>
          <w:szCs w:val="24"/>
        </w:rPr>
        <w:t xml:space="preserve">Step 1.1 — Initial Search &amp; Ownership Check</w:t>
      </w:r>
    </w:p>
    <w:p>
      <w:pPr>
        <w:spacing w:after="60" w:before="100"/>
        <w:jc w:val="left"/>
      </w:pPr>
      <w:r>
        <w:rPr>
          <w:rFonts w:ascii="Arial" w:cs="Arial" w:eastAsia="Arial" w:hAnsi="Arial"/>
          <w:b/>
          <w:bCs/>
          <w:i w:val="false"/>
          <w:iCs w:val="false"/>
          <w:color w:val="166534"/>
          <w:sz w:val="22"/>
          <w:szCs w:val="22"/>
        </w:rPr>
        <w:t xml:space="preserve">[MY ACTION] — Execute Independently:</w:t>
      </w:r>
    </w:p>
    <w:p>
      <w:pPr>
        <w:pStyle w:val="ListParagraph"/>
        <w:numPr>
          <w:ilvl w:val="0"/>
          <w:numId w:val="2"/>
        </w:numPr>
        <w:spacing w:after="60" w:before="60"/>
      </w:pPr>
      <w:r>
        <w:rPr>
          <w:rFonts w:ascii="Arial" w:cs="Arial" w:eastAsia="Arial" w:hAnsi="Arial"/>
          <w:color w:val="1E293B"/>
          <w:sz w:val="21"/>
          <w:szCs w:val="21"/>
        </w:rPr>
        <w:t xml:space="preserve">Search 'Hardware Collection Sakchi' on Google Maps</w:t>
      </w:r>
    </w:p>
    <w:p>
      <w:pPr>
        <w:pStyle w:val="ListParagraph"/>
        <w:numPr>
          <w:ilvl w:val="0"/>
          <w:numId w:val="2"/>
        </w:numPr>
        <w:spacing w:after="60" w:before="60"/>
      </w:pPr>
      <w:r>
        <w:rPr>
          <w:rFonts w:ascii="Arial" w:cs="Arial" w:eastAsia="Arial" w:hAnsi="Arial"/>
          <w:color w:val="1E293B"/>
          <w:sz w:val="21"/>
          <w:szCs w:val="21"/>
        </w:rPr>
        <w:t xml:space="preserve">Identify the existing GBP listing (if any)</w:t>
      </w:r>
    </w:p>
    <w:p>
      <w:pPr>
        <w:pStyle w:val="ListParagraph"/>
        <w:numPr>
          <w:ilvl w:val="0"/>
          <w:numId w:val="2"/>
        </w:numPr>
        <w:spacing w:after="60" w:before="60"/>
      </w:pPr>
      <w:r>
        <w:rPr>
          <w:rFonts w:ascii="Arial" w:cs="Arial" w:eastAsia="Arial" w:hAnsi="Arial"/>
          <w:color w:val="1E293B"/>
          <w:sz w:val="21"/>
          <w:szCs w:val="21"/>
        </w:rPr>
        <w:t xml:space="preserve">Check ownership status — claimed or unclaimed</w:t>
      </w:r>
    </w:p>
    <w:p>
      <w:pPr>
        <w:pStyle w:val="ListParagraph"/>
        <w:numPr>
          <w:ilvl w:val="0"/>
          <w:numId w:val="2"/>
        </w:numPr>
        <w:spacing w:after="60" w:before="60"/>
      </w:pPr>
      <w:r>
        <w:rPr>
          <w:rFonts w:ascii="Arial" w:cs="Arial" w:eastAsia="Arial" w:hAnsi="Arial"/>
          <w:color w:val="1E293B"/>
          <w:sz w:val="21"/>
          <w:szCs w:val="21"/>
        </w:rPr>
        <w:t xml:space="preserve">Confirm pin accuracy on the map (cross-check with: Near Baradwari Durga Puja Maidan, Kashidih, Sakchi)</w:t>
      </w:r>
    </w:p>
    <w:p>
      <w:pPr>
        <w:pStyle w:val="ListParagraph"/>
        <w:numPr>
          <w:ilvl w:val="0"/>
          <w:numId w:val="2"/>
        </w:numPr>
        <w:spacing w:after="60" w:before="60"/>
      </w:pPr>
      <w:r>
        <w:rPr>
          <w:rFonts w:ascii="Arial" w:cs="Arial" w:eastAsia="Arial" w:hAnsi="Arial"/>
          <w:color w:val="1E293B"/>
          <w:sz w:val="21"/>
          <w:szCs w:val="21"/>
        </w:rPr>
        <w:t xml:space="preserve">Initiate ownership claim or 'Request Access' workflow</w:t>
      </w:r>
    </w:p>
    <w:p>
      <w:pPr>
        <w:pStyle w:val="ListParagraph"/>
        <w:numPr>
          <w:ilvl w:val="0"/>
          <w:numId w:val="2"/>
        </w:numPr>
        <w:spacing w:after="60" w:before="60"/>
      </w:pPr>
      <w:r>
        <w:rPr>
          <w:rFonts w:ascii="Arial" w:cs="Arial" w:eastAsia="Arial" w:hAnsi="Arial"/>
          <w:color w:val="1E293B"/>
          <w:sz w:val="21"/>
          <w:szCs w:val="21"/>
        </w:rPr>
        <w:t xml:space="preserve">Select verification method — prefer Video Verification over postcard</w:t>
      </w:r>
    </w:p>
    <w:p>
      <w:pPr>
        <w:pStyle w:val="ListParagraph"/>
        <w:numPr>
          <w:ilvl w:val="0"/>
          <w:numId w:val="2"/>
        </w:numPr>
        <w:spacing w:after="60" w:before="60"/>
      </w:pPr>
      <w:r>
        <w:rPr>
          <w:rFonts w:ascii="Arial" w:cs="Arial" w:eastAsia="Arial" w:hAnsi="Arial"/>
          <w:color w:val="1E293B"/>
          <w:sz w:val="21"/>
          <w:szCs w:val="21"/>
        </w:rPr>
        <w:t xml:space="preserve">Screenshot the current profile state as baseline evidence</w:t>
      </w:r>
    </w:p>
    <w:p>
      <w:pPr>
        <w:spacing w:after="40" w:before="40"/>
      </w:pPr>
      <w:r>
        <w:rPr>
          <w:rFonts w:ascii="Arial" w:cs="Arial" w:eastAsia="Arial" w:hAnsi="Arial"/>
        </w:rPr>
        <w:t xml:space="preserve"/>
      </w:r>
    </w:p>
    <w:p>
      <w:pPr>
        <w:spacing w:after="60" w:before="100"/>
        <w:jc w:val="left"/>
      </w:pPr>
      <w:r>
        <w:rPr>
          <w:rFonts w:ascii="Arial" w:cs="Arial" w:eastAsia="Arial" w:hAnsi="Arial"/>
          <w:b/>
          <w:bCs/>
          <w:i w:val="false"/>
          <w:iCs w:val="false"/>
          <w:color w:val="92400E"/>
          <w:sz w:val="22"/>
          <w:szCs w:val="22"/>
        </w:rPr>
        <w:t xml:space="preserve">[OWNER INPUT REQUIRED] — Agent Must Request:</w:t>
      </w:r>
    </w:p>
    <w:p>
      <w:pPr>
        <w:pStyle w:val="ListParagraph"/>
        <w:numPr>
          <w:ilvl w:val="0"/>
          <w:numId w:val="2"/>
        </w:numPr>
        <w:spacing w:after="60" w:before="60"/>
      </w:pPr>
      <w:r>
        <w:rPr>
          <w:rFonts w:ascii="Arial" w:cs="Arial" w:eastAsia="Arial" w:hAnsi="Arial"/>
          <w:color w:val="1E293B"/>
          <w:sz w:val="21"/>
          <w:szCs w:val="21"/>
        </w:rPr>
        <w:t xml:space="preserve">Google account credentials OR add agent as Manager</w:t>
      </w:r>
    </w:p>
    <w:p>
      <w:pPr>
        <w:pStyle w:val="ListParagraph"/>
        <w:numPr>
          <w:ilvl w:val="0"/>
          <w:numId w:val="2"/>
        </w:numPr>
        <w:spacing w:after="60" w:before="60"/>
      </w:pPr>
      <w:r>
        <w:rPr>
          <w:rFonts w:ascii="Arial" w:cs="Arial" w:eastAsia="Arial" w:hAnsi="Arial"/>
          <w:color w:val="1E293B"/>
          <w:sz w:val="21"/>
          <w:szCs w:val="21"/>
        </w:rPr>
        <w:t xml:space="preserve">Exact business name as it appears on the shop board</w:t>
      </w:r>
    </w:p>
    <w:p>
      <w:pPr>
        <w:pStyle w:val="ListParagraph"/>
        <w:numPr>
          <w:ilvl w:val="0"/>
          <w:numId w:val="2"/>
        </w:numPr>
        <w:spacing w:after="60" w:before="60"/>
      </w:pPr>
      <w:r>
        <w:rPr>
          <w:rFonts w:ascii="Arial" w:cs="Arial" w:eastAsia="Arial" w:hAnsi="Arial"/>
          <w:color w:val="1E293B"/>
          <w:sz w:val="21"/>
          <w:szCs w:val="21"/>
        </w:rPr>
        <w:t xml:space="preserve">Live WhatsApp location pin of the exact shop entrance</w:t>
      </w:r>
    </w:p>
    <w:p>
      <w:pPr>
        <w:pStyle w:val="ListParagraph"/>
        <w:numPr>
          <w:ilvl w:val="0"/>
          <w:numId w:val="2"/>
        </w:numPr>
        <w:spacing w:after="60" w:before="60"/>
      </w:pPr>
      <w:r>
        <w:rPr>
          <w:rFonts w:ascii="Arial" w:cs="Arial" w:eastAsia="Arial" w:hAnsi="Arial"/>
          <w:color w:val="1E293B"/>
          <w:sz w:val="21"/>
          <w:szCs w:val="21"/>
        </w:rPr>
        <w:t xml:space="preserve">Short verification video containing: storefront signage, interior, billing counter or GST certificate</w:t>
      </w:r>
    </w:p>
    <w:p>
      <w:pPr>
        <w:spacing w:after="4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6"/>
              <w:left w:val="thick" w:color="92400E" w:sz="12"/>
              <w:bottom w:val="single" w:color="92400E" w:sz="2"/>
              <w:right w:val="single" w:color="92400E" w:sz="2"/>
            </w:tcBorders>
            <w:shd w:fill="FEF3C7" w:val="clear"/>
            <w:tcMar>
              <w:top w:type="dxa" w:w="100"/>
              <w:left w:type="dxa" w:w="180"/>
              <w:bottom w:type="dxa" w:w="100"/>
              <w:right w:type="dxa" w:w="120"/>
            </w:tcMar>
          </w:tcPr>
          <w:p>
            <w:r>
              <w:rPr>
                <w:rFonts w:ascii="Arial" w:cs="Arial" w:eastAsia="Arial" w:hAnsi="Arial"/>
                <w:b/>
                <w:bCs/>
                <w:color w:val="92400E"/>
                <w:sz w:val="20"/>
                <w:szCs w:val="20"/>
              </w:rPr>
              <w:t xml:space="preserve">[IF NOT AVAILABLE]</w:t>
            </w:r>
          </w:p>
          <w:p>
            <w:pPr>
              <w:spacing w:before="60"/>
            </w:pPr>
            <w:r>
              <w:rPr>
                <w:rFonts w:ascii="Arial" w:cs="Arial" w:eastAsia="Arial" w:hAnsi="Arial"/>
                <w:color w:val="1E293B"/>
                <w:sz w:val="20"/>
                <w:szCs w:val="20"/>
              </w:rPr>
              <w:t xml:space="preserve">If owner cannot provide a video immediately, agent proceeds with postcard verification as a fallback and notifies owner that delivery may take 5–14 days. Agent continues Phase 2 preparation in parallel.</w:t>
            </w:r>
          </w:p>
        </w:tc>
      </w:tr>
    </w:tbl>
    <w:p>
      <w:pPr>
        <w:spacing w:after="40" w:before="40"/>
      </w:pPr>
      <w:r>
        <w:rPr>
          <w:rFonts w:ascii="Arial" w:cs="Arial" w:eastAsia="Arial" w:hAnsi="Arial"/>
        </w:rPr>
        <w:t xml:space="preserve"/>
      </w:r>
    </w:p>
    <w:p>
      <w:pPr>
        <w:spacing w:after="60" w:before="80"/>
        <w:jc w:val="left"/>
      </w:pPr>
      <w:r>
        <w:rPr>
          <w:rFonts w:ascii="Arial" w:cs="Arial" w:eastAsia="Arial" w:hAnsi="Arial"/>
          <w:b/>
          <w:bCs/>
          <w:i w:val="false"/>
          <w:iCs w:val="false"/>
          <w:color w:val="0E7490"/>
          <w:sz w:val="22"/>
          <w:szCs w:val="22"/>
        </w:rPr>
        <w:t xml:space="preserve">[DELIVERABLE]</w:t>
      </w:r>
    </w:p>
    <w:p>
      <w:pPr>
        <w:pStyle w:val="ListParagraph"/>
        <w:numPr>
          <w:ilvl w:val="0"/>
          <w:numId w:val="3"/>
        </w:numPr>
        <w:spacing w:after="60" w:before="60"/>
      </w:pPr>
      <w:r>
        <w:rPr>
          <w:rFonts w:ascii="Arial" w:cs="Arial" w:eastAsia="Arial" w:hAnsi="Arial"/>
          <w:b w:val="false"/>
          <w:bCs w:val="false"/>
          <w:color w:val="1E293B"/>
          <w:sz w:val="21"/>
          <w:szCs w:val="21"/>
        </w:rPr>
        <w:t xml:space="preserve">Verification initiated (video or postcard)</w:t>
      </w:r>
    </w:p>
    <w:p>
      <w:pPr>
        <w:pStyle w:val="ListParagraph"/>
        <w:numPr>
          <w:ilvl w:val="0"/>
          <w:numId w:val="3"/>
        </w:numPr>
        <w:spacing w:after="60" w:before="60"/>
      </w:pPr>
      <w:r>
        <w:rPr>
          <w:rFonts w:ascii="Arial" w:cs="Arial" w:eastAsia="Arial" w:hAnsi="Arial"/>
          <w:b w:val="false"/>
          <w:bCs w:val="false"/>
          <w:color w:val="1E293B"/>
          <w:sz w:val="21"/>
          <w:szCs w:val="21"/>
        </w:rPr>
        <w:t xml:space="preserve">Screenshot of profile claim confirmation sent to owner</w:t>
      </w:r>
    </w:p>
    <w:p>
      <w:pPr>
        <w:pStyle w:val="ListParagraph"/>
        <w:numPr>
          <w:ilvl w:val="0"/>
          <w:numId w:val="3"/>
        </w:numPr>
        <w:spacing w:after="60" w:before="60"/>
      </w:pPr>
      <w:r>
        <w:rPr>
          <w:rFonts w:ascii="Arial" w:cs="Arial" w:eastAsia="Arial" w:hAnsi="Arial"/>
          <w:b w:val="false"/>
          <w:bCs w:val="false"/>
          <w:color w:val="1E293B"/>
          <w:sz w:val="21"/>
          <w:szCs w:val="21"/>
        </w:rPr>
        <w:t xml:space="preserve">Baseline profile completeness score recorded</w:t>
      </w:r>
    </w:p>
    <w:p>
      <w:pPr>
        <w:spacing w:after="40" w:before="40"/>
      </w:pPr>
      <w:r>
        <w:rPr>
          <w:rFonts w:ascii="Arial" w:cs="Arial" w:eastAsia="Arial" w:hAnsi="Arial"/>
        </w:rPr>
        <w:t xml:space="preserve"/>
      </w:r>
    </w:p>
    <w:p>
      <w:pPr>
        <w:pBdr>
          <w:bottom w:val="single" w:color="2563A8" w:sz="6" w:space="1"/>
        </w:pBdr>
        <w:spacing w:after="120" w:before="280"/>
      </w:pPr>
      <w:r>
        <w:rPr>
          <w:rFonts w:ascii="Arial" w:cs="Arial" w:eastAsia="Arial" w:hAnsi="Arial"/>
          <w:b/>
          <w:bCs/>
          <w:color w:val="1A3C5E"/>
          <w:sz w:val="30"/>
          <w:szCs w:val="30"/>
        </w:rPr>
        <w:t xml:space="preserve">PHASE 2 — PROFILE OPTIMIZATION (Day 3–7)</w:t>
      </w:r>
    </w:p>
    <w:p>
      <w:pPr>
        <w:spacing w:after="120" w:before="60"/>
        <w:jc w:val="left"/>
      </w:pPr>
      <w:r>
        <w:rPr>
          <w:rFonts w:ascii="Arial" w:cs="Arial" w:eastAsia="Arial" w:hAnsi="Arial"/>
          <w:b w:val="false"/>
          <w:bCs w:val="false"/>
          <w:i w:val="false"/>
          <w:iCs w:val="false"/>
          <w:color w:val="475569"/>
          <w:sz w:val="22"/>
          <w:szCs w:val="22"/>
        </w:rPr>
        <w:t xml:space="preserve">Objective: Transform the listing from a passive directory entry into an SEO-optimized, lead-generating asset.</w:t>
      </w:r>
    </w:p>
    <w:p>
      <w:pPr>
        <w:spacing w:after="80" w:before="160"/>
      </w:pPr>
      <w:r>
        <w:rPr>
          <w:rFonts w:ascii="Arial" w:cs="Arial" w:eastAsia="Arial" w:hAnsi="Arial"/>
          <w:b/>
          <w:bCs/>
          <w:color w:val="0E7490"/>
          <w:sz w:val="24"/>
          <w:szCs w:val="24"/>
        </w:rPr>
        <w:t xml:space="preserve">Step 2.1 — NAP Standardization</w:t>
      </w:r>
    </w:p>
    <w:p>
      <w:pPr>
        <w:spacing w:after="60" w:before="100"/>
        <w:jc w:val="left"/>
      </w:pPr>
      <w:r>
        <w:rPr>
          <w:rFonts w:ascii="Arial" w:cs="Arial" w:eastAsia="Arial" w:hAnsi="Arial"/>
          <w:b/>
          <w:bCs/>
          <w:i w:val="false"/>
          <w:iCs w:val="false"/>
          <w:color w:val="166534"/>
          <w:sz w:val="22"/>
          <w:szCs w:val="22"/>
        </w:rPr>
        <w:t xml:space="preserve">[MY ACTION]:</w:t>
      </w:r>
    </w:p>
    <w:p>
      <w:pPr>
        <w:pStyle w:val="ListParagraph"/>
        <w:numPr>
          <w:ilvl w:val="0"/>
          <w:numId w:val="2"/>
        </w:numPr>
        <w:spacing w:after="60" w:before="60"/>
      </w:pPr>
      <w:r>
        <w:rPr>
          <w:rFonts w:ascii="Arial" w:cs="Arial" w:eastAsia="Arial" w:hAnsi="Arial"/>
          <w:color w:val="1E293B"/>
          <w:sz w:val="21"/>
          <w:szCs w:val="21"/>
        </w:rPr>
        <w:t xml:space="preserve">Cross-check Name, Address, Phone across: Google, Justdial, IndiaMart, Sulekha</w:t>
      </w:r>
    </w:p>
    <w:p>
      <w:pPr>
        <w:pStyle w:val="ListParagraph"/>
        <w:numPr>
          <w:ilvl w:val="0"/>
          <w:numId w:val="2"/>
        </w:numPr>
        <w:spacing w:after="60" w:before="60"/>
      </w:pPr>
      <w:r>
        <w:rPr>
          <w:rFonts w:ascii="Arial" w:cs="Arial" w:eastAsia="Arial" w:hAnsi="Arial"/>
          <w:color w:val="1E293B"/>
          <w:sz w:val="21"/>
          <w:szCs w:val="21"/>
        </w:rPr>
        <w:t xml:space="preserve">Document all inconsistencies in a NAP discrepancy log</w:t>
      </w:r>
    </w:p>
    <w:p>
      <w:pPr>
        <w:pStyle w:val="ListParagraph"/>
        <w:numPr>
          <w:ilvl w:val="0"/>
          <w:numId w:val="2"/>
        </w:numPr>
        <w:spacing w:after="60" w:before="60"/>
      </w:pPr>
      <w:r>
        <w:rPr>
          <w:rFonts w:ascii="Arial" w:cs="Arial" w:eastAsia="Arial" w:hAnsi="Arial"/>
          <w:color w:val="1E293B"/>
          <w:sz w:val="21"/>
          <w:szCs w:val="21"/>
        </w:rPr>
        <w:t xml:space="preserve">Update GBP address to exact format: '1/18, Kashidih, Near Baradwari Durga Puja Maidan, Sakchi, Jamshedpur, Jharkhand 831001'</w:t>
      </w:r>
    </w:p>
    <w:p>
      <w:pPr>
        <w:pStyle w:val="ListParagraph"/>
        <w:numPr>
          <w:ilvl w:val="0"/>
          <w:numId w:val="2"/>
        </w:numPr>
        <w:spacing w:after="60" w:before="60"/>
      </w:pPr>
      <w:r>
        <w:rPr>
          <w:rFonts w:ascii="Arial" w:cs="Arial" w:eastAsia="Arial" w:hAnsi="Arial"/>
          <w:color w:val="1E293B"/>
          <w:sz w:val="21"/>
          <w:szCs w:val="21"/>
        </w:rPr>
        <w:t xml:space="preserve">Confirm phone number: +91 98351 90738 matches all listings</w:t>
      </w:r>
    </w:p>
    <w:p>
      <w:pPr>
        <w:spacing w:after="60" w:before="100"/>
        <w:jc w:val="left"/>
      </w:pPr>
      <w:r>
        <w:rPr>
          <w:rFonts w:ascii="Arial" w:cs="Arial" w:eastAsia="Arial" w:hAnsi="Arial"/>
          <w:b/>
          <w:bCs/>
          <w:i w:val="false"/>
          <w:iCs w:val="false"/>
          <w:color w:val="92400E"/>
          <w:sz w:val="22"/>
          <w:szCs w:val="22"/>
        </w:rPr>
        <w:t xml:space="preserve">[OWNER INPUT]:</w:t>
      </w:r>
    </w:p>
    <w:p>
      <w:pPr>
        <w:pStyle w:val="ListParagraph"/>
        <w:numPr>
          <w:ilvl w:val="0"/>
          <w:numId w:val="2"/>
        </w:numPr>
        <w:spacing w:after="60" w:before="60"/>
      </w:pPr>
      <w:r>
        <w:rPr>
          <w:rFonts w:ascii="Arial" w:cs="Arial" w:eastAsia="Arial" w:hAnsi="Arial"/>
          <w:color w:val="1E293B"/>
          <w:sz w:val="21"/>
          <w:szCs w:val="21"/>
        </w:rPr>
        <w:t xml:space="preserve">Confirm if alternate phone numbers exist</w:t>
      </w:r>
    </w:p>
    <w:p>
      <w:pPr>
        <w:pStyle w:val="ListParagraph"/>
        <w:numPr>
          <w:ilvl w:val="0"/>
          <w:numId w:val="2"/>
        </w:numPr>
        <w:spacing w:after="60" w:before="60"/>
      </w:pPr>
      <w:r>
        <w:rPr>
          <w:rFonts w:ascii="Arial" w:cs="Arial" w:eastAsia="Arial" w:hAnsi="Arial"/>
          <w:color w:val="1E293B"/>
          <w:sz w:val="21"/>
          <w:szCs w:val="21"/>
        </w:rPr>
        <w:t xml:space="preserve">Confirm if a website URL exists (even a basic one)</w:t>
      </w:r>
    </w:p>
    <w:p>
      <w:pPr>
        <w:spacing w:after="40" w:before="40"/>
      </w:pPr>
      <w:r>
        <w:rPr>
          <w:rFonts w:ascii="Arial" w:cs="Arial" w:eastAsia="Arial" w:hAnsi="Arial"/>
        </w:rPr>
        <w:t xml:space="preserve"/>
      </w:r>
    </w:p>
    <w:p>
      <w:pPr>
        <w:spacing w:after="80" w:before="160"/>
      </w:pPr>
      <w:r>
        <w:rPr>
          <w:rFonts w:ascii="Arial" w:cs="Arial" w:eastAsia="Arial" w:hAnsi="Arial"/>
          <w:b/>
          <w:bCs/>
          <w:color w:val="0E7490"/>
          <w:sz w:val="24"/>
          <w:szCs w:val="24"/>
        </w:rPr>
        <w:t xml:space="preserve">Step 2.2 — Category Optimization</w:t>
      </w:r>
    </w:p>
    <w:p>
      <w:pPr>
        <w:spacing w:after="60" w:before="100"/>
        <w:jc w:val="left"/>
      </w:pPr>
      <w:r>
        <w:rPr>
          <w:rFonts w:ascii="Arial" w:cs="Arial" w:eastAsia="Arial" w:hAnsi="Arial"/>
          <w:b/>
          <w:bCs/>
          <w:i w:val="false"/>
          <w:iCs w:val="false"/>
          <w:color w:val="166534"/>
          <w:sz w:val="22"/>
          <w:szCs w:val="22"/>
        </w:rPr>
        <w:t xml:space="preserve">[MY ACTION]:</w:t>
      </w:r>
    </w:p>
    <w:p>
      <w:pPr>
        <w:pStyle w:val="ListParagraph"/>
        <w:numPr>
          <w:ilvl w:val="0"/>
          <w:numId w:val="2"/>
        </w:numPr>
        <w:spacing w:after="60" w:before="60"/>
      </w:pPr>
      <w:r>
        <w:rPr>
          <w:rFonts w:ascii="Arial" w:cs="Arial" w:eastAsia="Arial" w:hAnsi="Arial"/>
          <w:color w:val="1E293B"/>
          <w:sz w:val="21"/>
          <w:szCs w:val="21"/>
        </w:rPr>
        <w:t xml:space="preserve">Set Primary Category: 'Hardware Store'</w:t>
      </w:r>
    </w:p>
    <w:p>
      <w:pPr>
        <w:pStyle w:val="ListParagraph"/>
        <w:numPr>
          <w:ilvl w:val="0"/>
          <w:numId w:val="2"/>
        </w:numPr>
        <w:spacing w:after="60" w:before="60"/>
      </w:pPr>
      <w:r>
        <w:rPr>
          <w:rFonts w:ascii="Arial" w:cs="Arial" w:eastAsia="Arial" w:hAnsi="Arial"/>
          <w:color w:val="1E293B"/>
          <w:sz w:val="21"/>
          <w:szCs w:val="21"/>
        </w:rPr>
        <w:t xml:space="preserve">Add Secondary Category: 'Bathroom Supply Store'</w:t>
      </w:r>
    </w:p>
    <w:p>
      <w:pPr>
        <w:pStyle w:val="ListParagraph"/>
        <w:numPr>
          <w:ilvl w:val="0"/>
          <w:numId w:val="2"/>
        </w:numPr>
        <w:spacing w:after="60" w:before="60"/>
      </w:pPr>
      <w:r>
        <w:rPr>
          <w:rFonts w:ascii="Arial" w:cs="Arial" w:eastAsia="Arial" w:hAnsi="Arial"/>
          <w:color w:val="1E293B"/>
          <w:sz w:val="21"/>
          <w:szCs w:val="21"/>
        </w:rPr>
        <w:t xml:space="preserve">Add Secondary Category: 'Door Supplier'</w:t>
      </w:r>
    </w:p>
    <w:p>
      <w:pPr>
        <w:pStyle w:val="ListParagraph"/>
        <w:numPr>
          <w:ilvl w:val="0"/>
          <w:numId w:val="2"/>
        </w:numPr>
        <w:spacing w:after="60" w:before="60"/>
      </w:pPr>
      <w:r>
        <w:rPr>
          <w:rFonts w:ascii="Arial" w:cs="Arial" w:eastAsia="Arial" w:hAnsi="Arial"/>
          <w:color w:val="1E293B"/>
          <w:sz w:val="21"/>
          <w:szCs w:val="21"/>
        </w:rPr>
        <w:t xml:space="preserve">Add Secondary Category: 'Kitchen Hardware Store'</w:t>
      </w:r>
    </w:p>
    <w:p>
      <w:pPr>
        <w:pStyle w:val="ListParagraph"/>
        <w:numPr>
          <w:ilvl w:val="0"/>
          <w:numId w:val="2"/>
        </w:numPr>
        <w:spacing w:after="60" w:before="60"/>
      </w:pPr>
      <w:r>
        <w:rPr>
          <w:rFonts w:ascii="Arial" w:cs="Arial" w:eastAsia="Arial" w:hAnsi="Arial"/>
          <w:color w:val="1E293B"/>
          <w:sz w:val="21"/>
          <w:szCs w:val="21"/>
        </w:rPr>
        <w:t xml:space="preserve">Add Secondary Category: 'Home Improvement Store'</w:t>
      </w:r>
    </w:p>
    <w:p>
      <w:pPr>
        <w:pStyle w:val="ListParagraph"/>
        <w:numPr>
          <w:ilvl w:val="0"/>
          <w:numId w:val="2"/>
        </w:numPr>
        <w:spacing w:after="60" w:before="60"/>
      </w:pPr>
      <w:r>
        <w:rPr>
          <w:rFonts w:ascii="Arial" w:cs="Arial" w:eastAsia="Arial" w:hAnsi="Arial"/>
          <w:color w:val="1E293B"/>
          <w:sz w:val="21"/>
          <w:szCs w:val="21"/>
        </w:rPr>
        <w:t xml:space="preserve">Validate competitor categories (Harsh Plywood, Jalaram Hardware) for gap analysis</w:t>
      </w:r>
    </w:p>
    <w:p>
      <w:pPr>
        <w:spacing w:after="40" w:before="40"/>
      </w:pPr>
      <w:r>
        <w:rPr>
          <w:rFonts w:ascii="Arial" w:cs="Arial" w:eastAsia="Arial" w:hAnsi="Arial"/>
        </w:rPr>
        <w:t xml:space="preserve"/>
      </w:r>
    </w:p>
    <w:p>
      <w:pPr>
        <w:spacing w:after="80" w:before="160"/>
      </w:pPr>
      <w:r>
        <w:rPr>
          <w:rFonts w:ascii="Arial" w:cs="Arial" w:eastAsia="Arial" w:hAnsi="Arial"/>
          <w:b/>
          <w:bCs/>
          <w:color w:val="0E7490"/>
          <w:sz w:val="24"/>
          <w:szCs w:val="24"/>
        </w:rPr>
        <w:t xml:space="preserve">Step 2.3 — SEO Business Description</w:t>
      </w:r>
    </w:p>
    <w:p>
      <w:pPr>
        <w:spacing w:after="60" w:before="100"/>
        <w:jc w:val="left"/>
      </w:pPr>
      <w:r>
        <w:rPr>
          <w:rFonts w:ascii="Arial" w:cs="Arial" w:eastAsia="Arial" w:hAnsi="Arial"/>
          <w:b/>
          <w:bCs/>
          <w:i w:val="false"/>
          <w:iCs w:val="false"/>
          <w:color w:val="166534"/>
          <w:sz w:val="22"/>
          <w:szCs w:val="22"/>
        </w:rPr>
        <w:t xml:space="preserve">[MY ACTION]:</w:t>
      </w:r>
    </w:p>
    <w:p>
      <w:pPr>
        <w:pStyle w:val="ListParagraph"/>
        <w:numPr>
          <w:ilvl w:val="0"/>
          <w:numId w:val="2"/>
        </w:numPr>
        <w:spacing w:after="60" w:before="60"/>
      </w:pPr>
      <w:r>
        <w:rPr>
          <w:rFonts w:ascii="Arial" w:cs="Arial" w:eastAsia="Arial" w:hAnsi="Arial"/>
          <w:color w:val="1E293B"/>
          <w:sz w:val="21"/>
          <w:szCs w:val="21"/>
        </w:rPr>
        <w:t xml:space="preserve">Draft 750-character description including: location keywords (Sakchi, Jamshedpur), brand mentions (Hafele, Dorset, Labacha), product types, service areas (Telco, Sonari, Adityapur)</w:t>
      </w:r>
    </w:p>
    <w:p>
      <w:pPr>
        <w:pStyle w:val="ListParagraph"/>
        <w:numPr>
          <w:ilvl w:val="0"/>
          <w:numId w:val="2"/>
        </w:numPr>
        <w:spacing w:after="60" w:before="60"/>
      </w:pPr>
      <w:r>
        <w:rPr>
          <w:rFonts w:ascii="Arial" w:cs="Arial" w:eastAsia="Arial" w:hAnsi="Arial"/>
          <w:color w:val="1E293B"/>
          <w:sz w:val="21"/>
          <w:szCs w:val="21"/>
        </w:rPr>
        <w:t xml:space="preserve">Upload description to GBP</w:t>
      </w:r>
    </w:p>
    <w:p>
      <w:pPr>
        <w:pStyle w:val="ListParagraph"/>
        <w:numPr>
          <w:ilvl w:val="0"/>
          <w:numId w:val="2"/>
        </w:numPr>
        <w:spacing w:after="60" w:before="60"/>
      </w:pPr>
      <w:r>
        <w:rPr>
          <w:rFonts w:ascii="Arial" w:cs="Arial" w:eastAsia="Arial" w:hAnsi="Arial"/>
          <w:color w:val="1E293B"/>
          <w:sz w:val="21"/>
          <w:szCs w:val="21"/>
        </w:rPr>
        <w:t xml:space="preserve">Verify description is indexed correctly</w:t>
      </w:r>
    </w:p>
    <w:p>
      <w:pPr>
        <w:spacing w:after="60" w:before="100"/>
        <w:jc w:val="left"/>
      </w:pPr>
      <w:r>
        <w:rPr>
          <w:rFonts w:ascii="Arial" w:cs="Arial" w:eastAsia="Arial" w:hAnsi="Arial"/>
          <w:b/>
          <w:bCs/>
          <w:i w:val="false"/>
          <w:iCs w:val="false"/>
          <w:color w:val="92400E"/>
          <w:sz w:val="22"/>
          <w:szCs w:val="22"/>
        </w:rPr>
        <w:t xml:space="preserve">[OWNER INPUT]:</w:t>
      </w:r>
    </w:p>
    <w:p>
      <w:pPr>
        <w:pStyle w:val="ListParagraph"/>
        <w:numPr>
          <w:ilvl w:val="0"/>
          <w:numId w:val="2"/>
        </w:numPr>
        <w:spacing w:after="60" w:before="60"/>
      </w:pPr>
      <w:r>
        <w:rPr>
          <w:rFonts w:ascii="Arial" w:cs="Arial" w:eastAsia="Arial" w:hAnsi="Arial"/>
          <w:color w:val="1E293B"/>
          <w:sz w:val="21"/>
          <w:szCs w:val="21"/>
        </w:rPr>
        <w:t xml:space="preserve">Confirm: Which brands are officially authorized (Dorset, Hafele, Labacha, Godrej, Hettich, Kich?)</w:t>
      </w:r>
    </w:p>
    <w:p>
      <w:pPr>
        <w:pStyle w:val="ListParagraph"/>
        <w:numPr>
          <w:ilvl w:val="0"/>
          <w:numId w:val="2"/>
        </w:numPr>
        <w:spacing w:after="60" w:before="60"/>
      </w:pPr>
      <w:r>
        <w:rPr>
          <w:rFonts w:ascii="Arial" w:cs="Arial" w:eastAsia="Arial" w:hAnsi="Arial"/>
          <w:color w:val="1E293B"/>
          <w:sz w:val="21"/>
          <w:szCs w:val="21"/>
        </w:rPr>
        <w:t xml:space="preserve">Confirm: Do you deliver/service outside Sakchi? Which areas?</w:t>
      </w:r>
    </w:p>
    <w:p>
      <w:pPr>
        <w:spacing w:after="40" w:before="40"/>
      </w:pPr>
      <w:r>
        <w:rPr>
          <w:rFonts w:ascii="Arial" w:cs="Arial" w:eastAsia="Arial" w:hAnsi="Arial"/>
        </w:rPr>
        <w:t xml:space="preserve"/>
      </w:r>
    </w:p>
    <w:p>
      <w:pPr>
        <w:spacing w:after="80" w:before="160"/>
      </w:pPr>
      <w:r>
        <w:rPr>
          <w:rFonts w:ascii="Arial" w:cs="Arial" w:eastAsia="Arial" w:hAnsi="Arial"/>
          <w:b/>
          <w:bCs/>
          <w:color w:val="0E7490"/>
          <w:sz w:val="24"/>
          <w:szCs w:val="24"/>
        </w:rPr>
        <w:t xml:space="preserve">Step 2.4 — Product Catalogue (50+ Listings)</w:t>
      </w:r>
    </w:p>
    <w:p>
      <w:pPr>
        <w:spacing w:after="60" w:before="100"/>
        <w:jc w:val="left"/>
      </w:pPr>
      <w:r>
        <w:rPr>
          <w:rFonts w:ascii="Arial" w:cs="Arial" w:eastAsia="Arial" w:hAnsi="Arial"/>
          <w:b/>
          <w:bCs/>
          <w:i w:val="false"/>
          <w:iCs w:val="false"/>
          <w:color w:val="166534"/>
          <w:sz w:val="22"/>
          <w:szCs w:val="22"/>
        </w:rPr>
        <w:t xml:space="preserve">[MY ACTION]:</w:t>
      </w:r>
    </w:p>
    <w:p>
      <w:pPr>
        <w:pStyle w:val="ListParagraph"/>
        <w:numPr>
          <w:ilvl w:val="0"/>
          <w:numId w:val="2"/>
        </w:numPr>
        <w:spacing w:after="60" w:before="60"/>
      </w:pPr>
      <w:r>
        <w:rPr>
          <w:rFonts w:ascii="Arial" w:cs="Arial" w:eastAsia="Arial" w:hAnsi="Arial"/>
          <w:color w:val="1E293B"/>
          <w:sz w:val="21"/>
          <w:szCs w:val="21"/>
        </w:rPr>
        <w:t xml:space="preserve">Create product structure with 7 core categories:</w:t>
      </w:r>
    </w:p>
    <w:p>
      <w:pPr>
        <w:pStyle w:val="ListParagraph"/>
        <w:numPr>
          <w:ilvl w:val="0"/>
          <w:numId w:val="4"/>
        </w:numPr>
        <w:spacing w:after="40" w:before="40"/>
      </w:pPr>
      <w:r>
        <w:rPr>
          <w:rFonts w:ascii="Arial" w:cs="Arial" w:eastAsia="Arial" w:hAnsi="Arial"/>
          <w:color w:val="475569"/>
          <w:sz w:val="20"/>
          <w:szCs w:val="20"/>
        </w:rPr>
        <w:t xml:space="preserve">Category 1: Digital Locks (Dorset/Godrej)</w:t>
      </w:r>
    </w:p>
    <w:p>
      <w:pPr>
        <w:pStyle w:val="ListParagraph"/>
        <w:numPr>
          <w:ilvl w:val="0"/>
          <w:numId w:val="4"/>
        </w:numPr>
        <w:spacing w:after="40" w:before="40"/>
      </w:pPr>
      <w:r>
        <w:rPr>
          <w:rFonts w:ascii="Arial" w:cs="Arial" w:eastAsia="Arial" w:hAnsi="Arial"/>
          <w:color w:val="475569"/>
          <w:sz w:val="20"/>
          <w:szCs w:val="20"/>
        </w:rPr>
        <w:t xml:space="preserve">Category 2: Bathroom Fittings &amp; Faucets</w:t>
      </w:r>
    </w:p>
    <w:p>
      <w:pPr>
        <w:pStyle w:val="ListParagraph"/>
        <w:numPr>
          <w:ilvl w:val="0"/>
          <w:numId w:val="4"/>
        </w:numPr>
        <w:spacing w:after="40" w:before="40"/>
      </w:pPr>
      <w:r>
        <w:rPr>
          <w:rFonts w:ascii="Arial" w:cs="Arial" w:eastAsia="Arial" w:hAnsi="Arial"/>
          <w:color w:val="475569"/>
          <w:sz w:val="20"/>
          <w:szCs w:val="20"/>
        </w:rPr>
        <w:t xml:space="preserve">Category 3: Modular Kitchen Hardware (Hafele)</w:t>
      </w:r>
    </w:p>
    <w:p>
      <w:pPr>
        <w:pStyle w:val="ListParagraph"/>
        <w:numPr>
          <w:ilvl w:val="0"/>
          <w:numId w:val="4"/>
        </w:numPr>
        <w:spacing w:after="40" w:before="40"/>
      </w:pPr>
      <w:r>
        <w:rPr>
          <w:rFonts w:ascii="Arial" w:cs="Arial" w:eastAsia="Arial" w:hAnsi="Arial"/>
          <w:color w:val="475569"/>
          <w:sz w:val="20"/>
          <w:szCs w:val="20"/>
        </w:rPr>
        <w:t xml:space="preserve">Category 4: Door Handles &amp; Hinges</w:t>
      </w:r>
    </w:p>
    <w:p>
      <w:pPr>
        <w:pStyle w:val="ListParagraph"/>
        <w:numPr>
          <w:ilvl w:val="0"/>
          <w:numId w:val="4"/>
        </w:numPr>
        <w:spacing w:after="40" w:before="40"/>
      </w:pPr>
      <w:r>
        <w:rPr>
          <w:rFonts w:ascii="Arial" w:cs="Arial" w:eastAsia="Arial" w:hAnsi="Arial"/>
          <w:color w:val="475569"/>
          <w:sz w:val="20"/>
          <w:szCs w:val="20"/>
        </w:rPr>
        <w:t xml:space="preserve">Category 5: Wardrobe &amp; Furniture Fittings (Hettich)</w:t>
      </w:r>
    </w:p>
    <w:p>
      <w:pPr>
        <w:pStyle w:val="ListParagraph"/>
        <w:numPr>
          <w:ilvl w:val="0"/>
          <w:numId w:val="4"/>
        </w:numPr>
        <w:spacing w:after="40" w:before="40"/>
      </w:pPr>
      <w:r>
        <w:rPr>
          <w:rFonts w:ascii="Arial" w:cs="Arial" w:eastAsia="Arial" w:hAnsi="Arial"/>
          <w:color w:val="475569"/>
          <w:sz w:val="20"/>
          <w:szCs w:val="20"/>
        </w:rPr>
        <w:t xml:space="preserve">Category 6: Kitchen Sinks (Labacha)</w:t>
      </w:r>
    </w:p>
    <w:p>
      <w:pPr>
        <w:pStyle w:val="ListParagraph"/>
        <w:numPr>
          <w:ilvl w:val="0"/>
          <w:numId w:val="4"/>
        </w:numPr>
        <w:spacing w:after="40" w:before="40"/>
      </w:pPr>
      <w:r>
        <w:rPr>
          <w:rFonts w:ascii="Arial" w:cs="Arial" w:eastAsia="Arial" w:hAnsi="Arial"/>
          <w:color w:val="475569"/>
          <w:sz w:val="20"/>
          <w:szCs w:val="20"/>
        </w:rPr>
        <w:t xml:space="preserve">Category 7: General Hardware &amp; Accessories</w:t>
      </w:r>
    </w:p>
    <w:p>
      <w:pPr>
        <w:pStyle w:val="ListParagraph"/>
        <w:numPr>
          <w:ilvl w:val="0"/>
          <w:numId w:val="2"/>
        </w:numPr>
        <w:spacing w:after="60" w:before="60"/>
      </w:pPr>
      <w:r>
        <w:rPr>
          <w:rFonts w:ascii="Arial" w:cs="Arial" w:eastAsia="Arial" w:hAnsi="Arial"/>
          <w:color w:val="1E293B"/>
          <w:sz w:val="21"/>
          <w:szCs w:val="21"/>
        </w:rPr>
        <w:t xml:space="preserve">Upload minimum 50 product listings with: name, price range, category, description</w:t>
      </w:r>
    </w:p>
    <w:p>
      <w:pPr>
        <w:pStyle w:val="ListParagraph"/>
        <w:numPr>
          <w:ilvl w:val="0"/>
          <w:numId w:val="2"/>
        </w:numPr>
        <w:spacing w:after="60" w:before="60"/>
      </w:pPr>
      <w:r>
        <w:rPr>
          <w:rFonts w:ascii="Arial" w:cs="Arial" w:eastAsia="Arial" w:hAnsi="Arial"/>
          <w:color w:val="1E293B"/>
          <w:sz w:val="21"/>
          <w:szCs w:val="21"/>
        </w:rPr>
        <w:t xml:space="preserve">Use keyword-rich product descriptions (e.g., 'Hafele soft-close drawer system Jamshedpur')</w:t>
      </w:r>
    </w:p>
    <w:p>
      <w:pPr>
        <w:spacing w:after="60" w:before="100"/>
        <w:jc w:val="left"/>
      </w:pPr>
      <w:r>
        <w:rPr>
          <w:rFonts w:ascii="Arial" w:cs="Arial" w:eastAsia="Arial" w:hAnsi="Arial"/>
          <w:b/>
          <w:bCs/>
          <w:i w:val="false"/>
          <w:iCs w:val="false"/>
          <w:color w:val="92400E"/>
          <w:sz w:val="22"/>
          <w:szCs w:val="22"/>
        </w:rPr>
        <w:t xml:space="preserve">[OWNER INPUT]:</w:t>
      </w:r>
    </w:p>
    <w:p>
      <w:pPr>
        <w:pStyle w:val="ListParagraph"/>
        <w:numPr>
          <w:ilvl w:val="0"/>
          <w:numId w:val="2"/>
        </w:numPr>
        <w:spacing w:after="60" w:before="60"/>
      </w:pPr>
      <w:r>
        <w:rPr>
          <w:rFonts w:ascii="Arial" w:cs="Arial" w:eastAsia="Arial" w:hAnsi="Arial"/>
          <w:color w:val="1E293B"/>
          <w:sz w:val="21"/>
          <w:szCs w:val="21"/>
        </w:rPr>
        <w:t xml:space="preserve">Real product photos (preferred — not catalogue images)</w:t>
      </w:r>
    </w:p>
    <w:p>
      <w:pPr>
        <w:pStyle w:val="ListParagraph"/>
        <w:numPr>
          <w:ilvl w:val="0"/>
          <w:numId w:val="2"/>
        </w:numPr>
        <w:spacing w:after="60" w:before="60"/>
      </w:pPr>
      <w:r>
        <w:rPr>
          <w:rFonts w:ascii="Arial" w:cs="Arial" w:eastAsia="Arial" w:hAnsi="Arial"/>
          <w:color w:val="1E293B"/>
          <w:sz w:val="21"/>
          <w:szCs w:val="21"/>
        </w:rPr>
        <w:t xml:space="preserve">Price range for top-selling items (approximate is acceptable)</w:t>
      </w:r>
    </w:p>
    <w:p>
      <w:pPr>
        <w:pStyle w:val="ListParagraph"/>
        <w:numPr>
          <w:ilvl w:val="0"/>
          <w:numId w:val="2"/>
        </w:numPr>
        <w:spacing w:after="60" w:before="60"/>
      </w:pPr>
      <w:r>
        <w:rPr>
          <w:rFonts w:ascii="Arial" w:cs="Arial" w:eastAsia="Arial" w:hAnsi="Arial"/>
          <w:color w:val="1E293B"/>
          <w:sz w:val="21"/>
          <w:szCs w:val="21"/>
        </w:rPr>
        <w:t xml:space="preserve">List of top 10 best-selling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6"/>
              <w:left w:val="thick" w:color="92400E" w:sz="12"/>
              <w:bottom w:val="single" w:color="92400E" w:sz="2"/>
              <w:right w:val="single" w:color="92400E" w:sz="2"/>
            </w:tcBorders>
            <w:shd w:fill="FEF3C7" w:val="clear"/>
            <w:tcMar>
              <w:top w:type="dxa" w:w="100"/>
              <w:left w:type="dxa" w:w="180"/>
              <w:bottom w:type="dxa" w:w="100"/>
              <w:right w:type="dxa" w:w="120"/>
            </w:tcMar>
          </w:tcPr>
          <w:p>
            <w:r>
              <w:rPr>
                <w:rFonts w:ascii="Arial" w:cs="Arial" w:eastAsia="Arial" w:hAnsi="Arial"/>
                <w:b/>
                <w:bCs/>
                <w:color w:val="92400E"/>
                <w:sz w:val="20"/>
                <w:szCs w:val="20"/>
              </w:rPr>
              <w:t xml:space="preserve">[IF NOT AVAILABLE]</w:t>
            </w:r>
          </w:p>
          <w:p>
            <w:pPr>
              <w:spacing w:before="60"/>
            </w:pPr>
            <w:r>
              <w:rPr>
                <w:rFonts w:ascii="Arial" w:cs="Arial" w:eastAsia="Arial" w:hAnsi="Arial"/>
                <w:color w:val="1E293B"/>
                <w:sz w:val="20"/>
                <w:szCs w:val="20"/>
              </w:rPr>
              <w:t xml:space="preserve">Agent creates generic product structure using industry-standard Hafele/Dorset catalogue data and updates with real photos once owner provides them.</w:t>
            </w:r>
          </w:p>
        </w:tc>
      </w:tr>
    </w:tbl>
    <w:p>
      <w:pPr>
        <w:spacing w:after="40" w:before="40"/>
      </w:pPr>
      <w:r>
        <w:rPr>
          <w:rFonts w:ascii="Arial" w:cs="Arial" w:eastAsia="Arial" w:hAnsi="Arial"/>
        </w:rPr>
        <w:t xml:space="preserve"/>
      </w:r>
    </w:p>
    <w:p>
      <w:pPr>
        <w:spacing w:after="60" w:before="80"/>
        <w:jc w:val="left"/>
      </w:pPr>
      <w:r>
        <w:rPr>
          <w:rFonts w:ascii="Arial" w:cs="Arial" w:eastAsia="Arial" w:hAnsi="Arial"/>
          <w:b/>
          <w:bCs/>
          <w:i w:val="false"/>
          <w:iCs w:val="false"/>
          <w:color w:val="0E7490"/>
          <w:sz w:val="22"/>
          <w:szCs w:val="22"/>
        </w:rPr>
        <w:t xml:space="preserve">[DELIVERABLE]</w:t>
      </w:r>
    </w:p>
    <w:p>
      <w:pPr>
        <w:pStyle w:val="ListParagraph"/>
        <w:numPr>
          <w:ilvl w:val="0"/>
          <w:numId w:val="3"/>
        </w:numPr>
        <w:spacing w:after="60" w:before="60"/>
      </w:pPr>
      <w:r>
        <w:rPr>
          <w:rFonts w:ascii="Arial" w:cs="Arial" w:eastAsia="Arial" w:hAnsi="Arial"/>
          <w:b w:val="false"/>
          <w:bCs w:val="false"/>
          <w:color w:val="1E293B"/>
          <w:sz w:val="21"/>
          <w:szCs w:val="21"/>
        </w:rPr>
        <w:t xml:space="preserve">Profile completeness score raised from 55% → 75%+</w:t>
      </w:r>
    </w:p>
    <w:p>
      <w:pPr>
        <w:pStyle w:val="ListParagraph"/>
        <w:numPr>
          <w:ilvl w:val="0"/>
          <w:numId w:val="3"/>
        </w:numPr>
        <w:spacing w:after="60" w:before="60"/>
      </w:pPr>
      <w:r>
        <w:rPr>
          <w:rFonts w:ascii="Arial" w:cs="Arial" w:eastAsia="Arial" w:hAnsi="Arial"/>
          <w:b w:val="false"/>
          <w:bCs w:val="false"/>
          <w:color w:val="1E293B"/>
          <w:sz w:val="21"/>
          <w:szCs w:val="21"/>
        </w:rPr>
        <w:t xml:space="preserve">50+ product listings live in GBP</w:t>
      </w:r>
    </w:p>
    <w:p>
      <w:pPr>
        <w:pStyle w:val="ListParagraph"/>
        <w:numPr>
          <w:ilvl w:val="0"/>
          <w:numId w:val="3"/>
        </w:numPr>
        <w:spacing w:after="60" w:before="60"/>
      </w:pPr>
      <w:r>
        <w:rPr>
          <w:rFonts w:ascii="Arial" w:cs="Arial" w:eastAsia="Arial" w:hAnsi="Arial"/>
          <w:b w:val="false"/>
          <w:bCs w:val="false"/>
          <w:color w:val="1E293B"/>
          <w:sz w:val="21"/>
          <w:szCs w:val="21"/>
        </w:rPr>
        <w:t xml:space="preserve">5 categories active</w:t>
      </w:r>
    </w:p>
    <w:p>
      <w:pPr>
        <w:pStyle w:val="ListParagraph"/>
        <w:numPr>
          <w:ilvl w:val="0"/>
          <w:numId w:val="3"/>
        </w:numPr>
        <w:spacing w:after="60" w:before="60"/>
      </w:pPr>
      <w:r>
        <w:rPr>
          <w:rFonts w:ascii="Arial" w:cs="Arial" w:eastAsia="Arial" w:hAnsi="Arial"/>
          <w:b w:val="false"/>
          <w:bCs w:val="false"/>
          <w:color w:val="1E293B"/>
          <w:sz w:val="21"/>
          <w:szCs w:val="21"/>
        </w:rPr>
        <w:t xml:space="preserve">SEO description with 7+ local keywords uploaded</w:t>
      </w:r>
    </w:p>
    <w:p>
      <w:pPr>
        <w:spacing w:after="40" w:before="40"/>
      </w:pPr>
      <w:r>
        <w:rPr>
          <w:rFonts w:ascii="Arial" w:cs="Arial" w:eastAsia="Arial" w:hAnsi="Arial"/>
        </w:rPr>
        <w:t xml:space="preserve"/>
      </w:r>
    </w:p>
    <w:p>
      <w:pPr>
        <w:pBdr>
          <w:bottom w:val="single" w:color="2563A8" w:sz="6" w:space="1"/>
        </w:pBdr>
        <w:spacing w:after="120" w:before="280"/>
      </w:pPr>
      <w:r>
        <w:rPr>
          <w:rFonts w:ascii="Arial" w:cs="Arial" w:eastAsia="Arial" w:hAnsi="Arial"/>
          <w:b/>
          <w:bCs/>
          <w:color w:val="1A3C5E"/>
          <w:sz w:val="30"/>
          <w:szCs w:val="30"/>
        </w:rPr>
        <w:t xml:space="preserve">PHASE 3 — CONTENT ENGINE (Day 8–21)</w:t>
      </w:r>
    </w:p>
    <w:p>
      <w:pPr>
        <w:spacing w:after="120" w:before="60"/>
        <w:jc w:val="left"/>
      </w:pPr>
      <w:r>
        <w:rPr>
          <w:rFonts w:ascii="Arial" w:cs="Arial" w:eastAsia="Arial" w:hAnsi="Arial"/>
          <w:b w:val="false"/>
          <w:bCs w:val="false"/>
          <w:i w:val="false"/>
          <w:iCs w:val="false"/>
          <w:color w:val="475569"/>
          <w:sz w:val="22"/>
          <w:szCs w:val="22"/>
        </w:rPr>
        <w:t xml:space="preserve">Objective: Build an active content system that signals business freshness and increases profile engagement to Google.</w:t>
      </w:r>
    </w:p>
    <w:p>
      <w:pPr>
        <w:spacing w:after="80" w:before="160"/>
      </w:pPr>
      <w:r>
        <w:rPr>
          <w:rFonts w:ascii="Arial" w:cs="Arial" w:eastAsia="Arial" w:hAnsi="Arial"/>
          <w:b/>
          <w:bCs/>
          <w:color w:val="0E7490"/>
          <w:sz w:val="24"/>
          <w:szCs w:val="24"/>
        </w:rPr>
        <w:t xml:space="preserve">Step 3.1 — Photo Strategy (80+ Images)</w:t>
      </w:r>
    </w:p>
    <w:p>
      <w:pPr>
        <w:spacing w:after="60" w:before="100"/>
        <w:jc w:val="left"/>
      </w:pPr>
      <w:r>
        <w:rPr>
          <w:rFonts w:ascii="Arial" w:cs="Arial" w:eastAsia="Arial" w:hAnsi="Arial"/>
          <w:b/>
          <w:bCs/>
          <w:i w:val="false"/>
          <w:iCs w:val="false"/>
          <w:color w:val="166534"/>
          <w:sz w:val="22"/>
          <w:szCs w:val="22"/>
        </w:rPr>
        <w:t xml:space="preserve">[MY ACTION]:</w:t>
      </w:r>
    </w:p>
    <w:p>
      <w:pPr>
        <w:pStyle w:val="ListParagraph"/>
        <w:numPr>
          <w:ilvl w:val="0"/>
          <w:numId w:val="2"/>
        </w:numPr>
        <w:spacing w:after="60" w:before="60"/>
      </w:pPr>
      <w:r>
        <w:rPr>
          <w:rFonts w:ascii="Arial" w:cs="Arial" w:eastAsia="Arial" w:hAnsi="Arial"/>
          <w:color w:val="1E293B"/>
          <w:sz w:val="21"/>
          <w:szCs w:val="21"/>
        </w:rPr>
        <w:t xml:space="preserve">Prepare a Photo Shoot Checklist for owner (categorized shots)</w:t>
      </w:r>
    </w:p>
    <w:p>
      <w:pPr>
        <w:pStyle w:val="ListParagraph"/>
        <w:numPr>
          <w:ilvl w:val="0"/>
          <w:numId w:val="2"/>
        </w:numPr>
        <w:spacing w:after="60" w:before="60"/>
      </w:pPr>
      <w:r>
        <w:rPr>
          <w:rFonts w:ascii="Arial" w:cs="Arial" w:eastAsia="Arial" w:hAnsi="Arial"/>
          <w:color w:val="1E293B"/>
          <w:sz w:val="21"/>
          <w:szCs w:val="21"/>
        </w:rPr>
        <w:t xml:space="preserve">Geotag all uploaded images with Jamshedpur/Sakchi coordinates</w:t>
      </w:r>
    </w:p>
    <w:p>
      <w:pPr>
        <w:pStyle w:val="ListParagraph"/>
        <w:numPr>
          <w:ilvl w:val="0"/>
          <w:numId w:val="2"/>
        </w:numPr>
        <w:spacing w:after="60" w:before="60"/>
      </w:pPr>
      <w:r>
        <w:rPr>
          <w:rFonts w:ascii="Arial" w:cs="Arial" w:eastAsia="Arial" w:hAnsi="Arial"/>
          <w:color w:val="1E293B"/>
          <w:sz w:val="21"/>
          <w:szCs w:val="21"/>
        </w:rPr>
        <w:t xml:space="preserve">Rename all image files with keyword-rich names before upload (e.g., 'dorset-digital-lock-sakchi-jamshedpur.jpg')</w:t>
      </w:r>
    </w:p>
    <w:p>
      <w:pPr>
        <w:pStyle w:val="ListParagraph"/>
        <w:numPr>
          <w:ilvl w:val="0"/>
          <w:numId w:val="2"/>
        </w:numPr>
        <w:spacing w:after="60" w:before="60"/>
      </w:pPr>
      <w:r>
        <w:rPr>
          <w:rFonts w:ascii="Arial" w:cs="Arial" w:eastAsia="Arial" w:hAnsi="Arial"/>
          <w:color w:val="1E293B"/>
          <w:sz w:val="21"/>
          <w:szCs w:val="21"/>
        </w:rPr>
        <w:t xml:space="preserve">Upload photos organized by type: Exterior (10), Interior (15), Products (30), Staff (5), Certificates (5), Customer Moments (15+)</w:t>
      </w:r>
    </w:p>
    <w:p>
      <w:pPr>
        <w:pStyle w:val="ListParagraph"/>
        <w:numPr>
          <w:ilvl w:val="0"/>
          <w:numId w:val="2"/>
        </w:numPr>
        <w:spacing w:after="60" w:before="60"/>
      </w:pPr>
      <w:r>
        <w:rPr>
          <w:rFonts w:ascii="Arial" w:cs="Arial" w:eastAsia="Arial" w:hAnsi="Arial"/>
          <w:color w:val="1E293B"/>
          <w:sz w:val="21"/>
          <w:szCs w:val="21"/>
        </w:rPr>
        <w:t xml:space="preserve">Set correct photo categories in GBP for each upload</w:t>
      </w:r>
    </w:p>
    <w:p>
      <w:pPr>
        <w:spacing w:after="60" w:before="100"/>
        <w:jc w:val="left"/>
      </w:pPr>
      <w:r>
        <w:rPr>
          <w:rFonts w:ascii="Arial" w:cs="Arial" w:eastAsia="Arial" w:hAnsi="Arial"/>
          <w:b/>
          <w:bCs/>
          <w:i w:val="false"/>
          <w:iCs w:val="false"/>
          <w:color w:val="92400E"/>
          <w:sz w:val="22"/>
          <w:szCs w:val="22"/>
        </w:rPr>
        <w:t xml:space="preserve">[OWNER INPUT]:</w:t>
      </w:r>
    </w:p>
    <w:p>
      <w:pPr>
        <w:pStyle w:val="ListParagraph"/>
        <w:numPr>
          <w:ilvl w:val="0"/>
          <w:numId w:val="2"/>
        </w:numPr>
        <w:spacing w:after="60" w:before="60"/>
      </w:pPr>
      <w:r>
        <w:rPr>
          <w:rFonts w:ascii="Arial" w:cs="Arial" w:eastAsia="Arial" w:hAnsi="Arial"/>
          <w:color w:val="1E293B"/>
          <w:sz w:val="21"/>
          <w:szCs w:val="21"/>
        </w:rPr>
        <w:t xml:space="preserve">Raw photos/videos from phone: exterior signage, interior racks, products, team, authorized dealer certificates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6"/>
              <w:left w:val="thick" w:color="92400E" w:sz="12"/>
              <w:bottom w:val="single" w:color="92400E" w:sz="2"/>
              <w:right w:val="single" w:color="92400E" w:sz="2"/>
            </w:tcBorders>
            <w:shd w:fill="FEF3C7" w:val="clear"/>
            <w:tcMar>
              <w:top w:type="dxa" w:w="100"/>
              <w:left w:type="dxa" w:w="180"/>
              <w:bottom w:type="dxa" w:w="100"/>
              <w:right w:type="dxa" w:w="120"/>
            </w:tcMar>
          </w:tcPr>
          <w:p>
            <w:r>
              <w:rPr>
                <w:rFonts w:ascii="Arial" w:cs="Arial" w:eastAsia="Arial" w:hAnsi="Arial"/>
                <w:b/>
                <w:bCs/>
                <w:color w:val="92400E"/>
                <w:sz w:val="20"/>
                <w:szCs w:val="20"/>
              </w:rPr>
              <w:t xml:space="preserve">[IF NOT AVAILABLE]</w:t>
            </w:r>
          </w:p>
          <w:p>
            <w:pPr>
              <w:spacing w:before="60"/>
            </w:pPr>
            <w:r>
              <w:rPr>
                <w:rFonts w:ascii="Arial" w:cs="Arial" w:eastAsia="Arial" w:hAnsi="Arial"/>
                <w:color w:val="1E293B"/>
                <w:sz w:val="20"/>
                <w:szCs w:val="20"/>
              </w:rPr>
              <w:t xml:space="preserve">Agent generates a detailed video shoot script with exact camera angles and sends it to owner via WhatsApp. Agent uses available online photos as placeholder and replaces once real photos arrive.</w:t>
            </w:r>
          </w:p>
        </w:tc>
      </w:tr>
    </w:tbl>
    <w:p>
      <w:pPr>
        <w:spacing w:after="40" w:before="40"/>
      </w:pPr>
      <w:r>
        <w:rPr>
          <w:rFonts w:ascii="Arial" w:cs="Arial" w:eastAsia="Arial" w:hAnsi="Arial"/>
        </w:rPr>
        <w:t xml:space="preserve"/>
      </w:r>
    </w:p>
    <w:p>
      <w:pPr>
        <w:spacing w:after="80" w:before="160"/>
      </w:pPr>
      <w:r>
        <w:rPr>
          <w:rFonts w:ascii="Arial" w:cs="Arial" w:eastAsia="Arial" w:hAnsi="Arial"/>
          <w:b/>
          <w:bCs/>
          <w:color w:val="0E7490"/>
          <w:sz w:val="24"/>
          <w:szCs w:val="24"/>
        </w:rPr>
        <w:t xml:space="preserve">Step 3.2 — Google Posts Schedule</w:t>
      </w:r>
    </w:p>
    <w:p>
      <w:pPr>
        <w:spacing w:after="60" w:before="100"/>
        <w:jc w:val="left"/>
      </w:pPr>
      <w:r>
        <w:rPr>
          <w:rFonts w:ascii="Arial" w:cs="Arial" w:eastAsia="Arial" w:hAnsi="Arial"/>
          <w:b/>
          <w:bCs/>
          <w:i w:val="false"/>
          <w:iCs w:val="false"/>
          <w:color w:val="166534"/>
          <w:sz w:val="22"/>
          <w:szCs w:val="22"/>
        </w:rPr>
        <w:t xml:space="preserve">[MY ACTION]:</w:t>
      </w:r>
    </w:p>
    <w:p>
      <w:pPr>
        <w:pStyle w:val="ListParagraph"/>
        <w:numPr>
          <w:ilvl w:val="0"/>
          <w:numId w:val="2"/>
        </w:numPr>
        <w:spacing w:after="60" w:before="60"/>
      </w:pPr>
      <w:r>
        <w:rPr>
          <w:rFonts w:ascii="Arial" w:cs="Arial" w:eastAsia="Arial" w:hAnsi="Arial"/>
          <w:color w:val="1E293B"/>
          <w:sz w:val="21"/>
          <w:szCs w:val="21"/>
        </w:rPr>
        <w:t xml:space="preserve">Create 3 posts per week for 6 weeks (18+ total posts):</w:t>
      </w:r>
    </w:p>
    <w:p>
      <w:pPr>
        <w:pStyle w:val="ListParagraph"/>
        <w:numPr>
          <w:ilvl w:val="0"/>
          <w:numId w:val="4"/>
        </w:numPr>
        <w:spacing w:after="40" w:before="40"/>
      </w:pPr>
      <w:r>
        <w:rPr>
          <w:rFonts w:ascii="Arial" w:cs="Arial" w:eastAsia="Arial" w:hAnsi="Arial"/>
          <w:color w:val="475569"/>
          <w:sz w:val="20"/>
          <w:szCs w:val="20"/>
        </w:rPr>
        <w:t xml:space="preserve">Monday: Product Highlight (e.g., 'New Hafele soft-close hinge range now in stock')</w:t>
      </w:r>
    </w:p>
    <w:p>
      <w:pPr>
        <w:pStyle w:val="ListParagraph"/>
        <w:numPr>
          <w:ilvl w:val="0"/>
          <w:numId w:val="4"/>
        </w:numPr>
        <w:spacing w:after="40" w:before="40"/>
      </w:pPr>
      <w:r>
        <w:rPr>
          <w:rFonts w:ascii="Arial" w:cs="Arial" w:eastAsia="Arial" w:hAnsi="Arial"/>
          <w:color w:val="475569"/>
          <w:sz w:val="20"/>
          <w:szCs w:val="20"/>
        </w:rPr>
        <w:t xml:space="preserve">Wednesday: Educational Post (e.g., 'Manual vs Digital lock — which is right for your home?')</w:t>
      </w:r>
    </w:p>
    <w:p>
      <w:pPr>
        <w:pStyle w:val="ListParagraph"/>
        <w:numPr>
          <w:ilvl w:val="0"/>
          <w:numId w:val="4"/>
        </w:numPr>
        <w:spacing w:after="40" w:before="40"/>
      </w:pPr>
      <w:r>
        <w:rPr>
          <w:rFonts w:ascii="Arial" w:cs="Arial" w:eastAsia="Arial" w:hAnsi="Arial"/>
          <w:color w:val="475569"/>
          <w:sz w:val="20"/>
          <w:szCs w:val="20"/>
        </w:rPr>
        <w:t xml:space="preserve">Friday: Offer or Urgency Post (e.g., 'This week only: Free installation on Dorset digital locks')</w:t>
      </w:r>
    </w:p>
    <w:p>
      <w:pPr>
        <w:pStyle w:val="ListParagraph"/>
        <w:numPr>
          <w:ilvl w:val="0"/>
          <w:numId w:val="2"/>
        </w:numPr>
        <w:spacing w:after="60" w:before="60"/>
      </w:pPr>
      <w:r>
        <w:rPr>
          <w:rFonts w:ascii="Arial" w:cs="Arial" w:eastAsia="Arial" w:hAnsi="Arial"/>
          <w:color w:val="1E293B"/>
          <w:sz w:val="21"/>
          <w:szCs w:val="21"/>
        </w:rPr>
        <w:t xml:space="preserve">Each post must include: product/service keyword, location keyword (Sakchi/Jamshedpur), call-to-action (Call Now / WhatsApp)</w:t>
      </w:r>
    </w:p>
    <w:p>
      <w:pPr>
        <w:pStyle w:val="ListParagraph"/>
        <w:numPr>
          <w:ilvl w:val="0"/>
          <w:numId w:val="2"/>
        </w:numPr>
        <w:spacing w:after="60" w:before="60"/>
      </w:pPr>
      <w:r>
        <w:rPr>
          <w:rFonts w:ascii="Arial" w:cs="Arial" w:eastAsia="Arial" w:hAnsi="Arial"/>
          <w:color w:val="1E293B"/>
          <w:sz w:val="21"/>
          <w:szCs w:val="21"/>
        </w:rPr>
        <w:t xml:space="preserve">Schedule posts in advance using GBP post scheduler</w:t>
      </w:r>
    </w:p>
    <w:p>
      <w:pPr>
        <w:spacing w:after="60" w:before="100"/>
        <w:jc w:val="left"/>
      </w:pPr>
      <w:r>
        <w:rPr>
          <w:rFonts w:ascii="Arial" w:cs="Arial" w:eastAsia="Arial" w:hAnsi="Arial"/>
          <w:b/>
          <w:bCs/>
          <w:i w:val="false"/>
          <w:iCs w:val="false"/>
          <w:color w:val="92400E"/>
          <w:sz w:val="22"/>
          <w:szCs w:val="22"/>
        </w:rPr>
        <w:t xml:space="preserve">[OWNER INPUT]:</w:t>
      </w:r>
    </w:p>
    <w:p>
      <w:pPr>
        <w:pStyle w:val="ListParagraph"/>
        <w:numPr>
          <w:ilvl w:val="0"/>
          <w:numId w:val="2"/>
        </w:numPr>
        <w:spacing w:after="60" w:before="60"/>
      </w:pPr>
      <w:r>
        <w:rPr>
          <w:rFonts w:ascii="Arial" w:cs="Arial" w:eastAsia="Arial" w:hAnsi="Arial"/>
          <w:color w:val="1E293B"/>
          <w:sz w:val="21"/>
          <w:szCs w:val="21"/>
        </w:rPr>
        <w:t xml:space="preserve">Any live or upcoming offers/discounts (optional — agent will create artificial urgency if none provided)</w:t>
      </w:r>
    </w:p>
    <w:p>
      <w:pPr>
        <w:spacing w:after="40" w:before="40"/>
      </w:pPr>
      <w:r>
        <w:rPr>
          <w:rFonts w:ascii="Arial" w:cs="Arial" w:eastAsia="Arial" w:hAnsi="Arial"/>
        </w:rPr>
        <w:t xml:space="preserve"/>
      </w:r>
    </w:p>
    <w:p>
      <w:pPr>
        <w:spacing w:after="80" w:before="160"/>
      </w:pPr>
      <w:r>
        <w:rPr>
          <w:rFonts w:ascii="Arial" w:cs="Arial" w:eastAsia="Arial" w:hAnsi="Arial"/>
          <w:b/>
          <w:bCs/>
          <w:color w:val="0E7490"/>
          <w:sz w:val="24"/>
          <w:szCs w:val="24"/>
        </w:rPr>
        <w:t xml:space="preserve">Step 3.3 — Q&amp;A Section Control</w:t>
      </w:r>
    </w:p>
    <w:p>
      <w:pPr>
        <w:spacing w:after="60" w:before="100"/>
        <w:jc w:val="left"/>
      </w:pPr>
      <w:r>
        <w:rPr>
          <w:rFonts w:ascii="Arial" w:cs="Arial" w:eastAsia="Arial" w:hAnsi="Arial"/>
          <w:b/>
          <w:bCs/>
          <w:i w:val="false"/>
          <w:iCs w:val="false"/>
          <w:color w:val="166534"/>
          <w:sz w:val="22"/>
          <w:szCs w:val="22"/>
        </w:rPr>
        <w:t xml:space="preserve">[MY ACTION]:</w:t>
      </w:r>
    </w:p>
    <w:p>
      <w:pPr>
        <w:pStyle w:val="ListParagraph"/>
        <w:numPr>
          <w:ilvl w:val="0"/>
          <w:numId w:val="2"/>
        </w:numPr>
        <w:spacing w:after="60" w:before="60"/>
      </w:pPr>
      <w:r>
        <w:rPr>
          <w:rFonts w:ascii="Arial" w:cs="Arial" w:eastAsia="Arial" w:hAnsi="Arial"/>
          <w:color w:val="1E293B"/>
          <w:sz w:val="21"/>
          <w:szCs w:val="21"/>
        </w:rPr>
        <w:t xml:space="preserve">Seed 15 FAQs from the owner account. Examples:</w:t>
      </w:r>
    </w:p>
    <w:p>
      <w:pPr>
        <w:pStyle w:val="ListParagraph"/>
        <w:numPr>
          <w:ilvl w:val="0"/>
          <w:numId w:val="4"/>
        </w:numPr>
        <w:spacing w:after="40" w:before="40"/>
      </w:pPr>
      <w:r>
        <w:rPr>
          <w:rFonts w:ascii="Arial" w:cs="Arial" w:eastAsia="Arial" w:hAnsi="Arial"/>
          <w:color w:val="475569"/>
          <w:sz w:val="20"/>
          <w:szCs w:val="20"/>
        </w:rPr>
        <w:t xml:space="preserve">'Do you sell Hafele kitchen fittings in Jamshedpur?' → Yes, we are an authorized Hafele dealer...</w:t>
      </w:r>
    </w:p>
    <w:p>
      <w:pPr>
        <w:pStyle w:val="ListParagraph"/>
        <w:numPr>
          <w:ilvl w:val="0"/>
          <w:numId w:val="4"/>
        </w:numPr>
        <w:spacing w:after="40" w:before="40"/>
      </w:pPr>
      <w:r>
        <w:rPr>
          <w:rFonts w:ascii="Arial" w:cs="Arial" w:eastAsia="Arial" w:hAnsi="Arial"/>
          <w:color w:val="475569"/>
          <w:sz w:val="20"/>
          <w:szCs w:val="20"/>
        </w:rPr>
        <w:t xml:space="preserve">'Is same-day delivery available in Sakchi?' → Yes, same-day delivery is available...</w:t>
      </w:r>
    </w:p>
    <w:p>
      <w:pPr>
        <w:pStyle w:val="ListParagraph"/>
        <w:numPr>
          <w:ilvl w:val="0"/>
          <w:numId w:val="4"/>
        </w:numPr>
        <w:spacing w:after="40" w:before="40"/>
      </w:pPr>
      <w:r>
        <w:rPr>
          <w:rFonts w:ascii="Arial" w:cs="Arial" w:eastAsia="Arial" w:hAnsi="Arial"/>
          <w:color w:val="475569"/>
          <w:sz w:val="20"/>
          <w:szCs w:val="20"/>
        </w:rPr>
        <w:t xml:space="preserve">'Do you supply hardware in bulk for builders?' → Yes, we supply to builders across Jamshedpur...</w:t>
      </w:r>
    </w:p>
    <w:p>
      <w:pPr>
        <w:pStyle w:val="ListParagraph"/>
        <w:numPr>
          <w:ilvl w:val="0"/>
          <w:numId w:val="4"/>
        </w:numPr>
        <w:spacing w:after="40" w:before="40"/>
      </w:pPr>
      <w:r>
        <w:rPr>
          <w:rFonts w:ascii="Arial" w:cs="Arial" w:eastAsia="Arial" w:hAnsi="Arial"/>
          <w:color w:val="475569"/>
          <w:sz w:val="20"/>
          <w:szCs w:val="20"/>
        </w:rPr>
        <w:t xml:space="preserve">'Do you have Dorset digital door locks?' → Yes, we are an authorized Dorset dealer in Sakchi...</w:t>
      </w:r>
    </w:p>
    <w:p>
      <w:pPr>
        <w:pStyle w:val="ListParagraph"/>
        <w:numPr>
          <w:ilvl w:val="0"/>
          <w:numId w:val="4"/>
        </w:numPr>
        <w:spacing w:after="40" w:before="40"/>
      </w:pPr>
      <w:r>
        <w:rPr>
          <w:rFonts w:ascii="Arial" w:cs="Arial" w:eastAsia="Arial" w:hAnsi="Arial"/>
          <w:color w:val="475569"/>
          <w:sz w:val="20"/>
          <w:szCs w:val="20"/>
        </w:rPr>
        <w:t xml:space="preserve">'What are your working hours?' → Monday to Sunday, 10:00 AM to 8:00 PM</w:t>
      </w:r>
    </w:p>
    <w:p>
      <w:pPr>
        <w:pStyle w:val="ListParagraph"/>
        <w:numPr>
          <w:ilvl w:val="0"/>
          <w:numId w:val="2"/>
        </w:numPr>
        <w:spacing w:after="60" w:before="60"/>
      </w:pPr>
      <w:r>
        <w:rPr>
          <w:rFonts w:ascii="Arial" w:cs="Arial" w:eastAsia="Arial" w:hAnsi="Arial"/>
          <w:color w:val="1E293B"/>
          <w:sz w:val="21"/>
          <w:szCs w:val="21"/>
        </w:rPr>
        <w:t xml:space="preserve">Answer all existing Q&amp;A from customers within 24 hours</w:t>
      </w:r>
    </w:p>
    <w:p>
      <w:pPr>
        <w:spacing w:after="60" w:before="100"/>
        <w:jc w:val="left"/>
      </w:pPr>
      <w:r>
        <w:rPr>
          <w:rFonts w:ascii="Arial" w:cs="Arial" w:eastAsia="Arial" w:hAnsi="Arial"/>
          <w:b/>
          <w:bCs/>
          <w:i w:val="false"/>
          <w:iCs w:val="false"/>
          <w:color w:val="92400E"/>
          <w:sz w:val="22"/>
          <w:szCs w:val="22"/>
        </w:rPr>
        <w:t xml:space="preserve">[OWNER INPUT]:</w:t>
      </w:r>
    </w:p>
    <w:p>
      <w:pPr>
        <w:pStyle w:val="ListParagraph"/>
        <w:numPr>
          <w:ilvl w:val="0"/>
          <w:numId w:val="2"/>
        </w:numPr>
        <w:spacing w:after="60" w:before="60"/>
      </w:pPr>
      <w:r>
        <w:rPr>
          <w:rFonts w:ascii="Arial" w:cs="Arial" w:eastAsia="Arial" w:hAnsi="Arial"/>
          <w:color w:val="1E293B"/>
          <w:sz w:val="21"/>
          <w:szCs w:val="21"/>
        </w:rPr>
        <w:t xml:space="preserve">Confirm: Do you offer bulk supply / builder partnerships?</w:t>
      </w:r>
    </w:p>
    <w:p>
      <w:pPr>
        <w:pStyle w:val="ListParagraph"/>
        <w:numPr>
          <w:ilvl w:val="0"/>
          <w:numId w:val="2"/>
        </w:numPr>
        <w:spacing w:after="60" w:before="60"/>
      </w:pPr>
      <w:r>
        <w:rPr>
          <w:rFonts w:ascii="Arial" w:cs="Arial" w:eastAsia="Arial" w:hAnsi="Arial"/>
          <w:color w:val="1E293B"/>
          <w:sz w:val="21"/>
          <w:szCs w:val="21"/>
        </w:rPr>
        <w:t xml:space="preserve">Confirm: Do you offer installation services?</w:t>
      </w:r>
    </w:p>
    <w:p>
      <w:pPr>
        <w:spacing w:after="40" w:before="40"/>
      </w:pPr>
      <w:r>
        <w:rPr>
          <w:rFonts w:ascii="Arial" w:cs="Arial" w:eastAsia="Arial" w:hAnsi="Arial"/>
        </w:rPr>
        <w:t xml:space="preserve"/>
      </w:r>
    </w:p>
    <w:p>
      <w:pPr>
        <w:spacing w:after="60" w:before="80"/>
        <w:jc w:val="left"/>
      </w:pPr>
      <w:r>
        <w:rPr>
          <w:rFonts w:ascii="Arial" w:cs="Arial" w:eastAsia="Arial" w:hAnsi="Arial"/>
          <w:b/>
          <w:bCs/>
          <w:i w:val="false"/>
          <w:iCs w:val="false"/>
          <w:color w:val="0E7490"/>
          <w:sz w:val="22"/>
          <w:szCs w:val="22"/>
        </w:rPr>
        <w:t xml:space="preserve">[DELIVERABLE]</w:t>
      </w:r>
    </w:p>
    <w:p>
      <w:pPr>
        <w:pStyle w:val="ListParagraph"/>
        <w:numPr>
          <w:ilvl w:val="0"/>
          <w:numId w:val="3"/>
        </w:numPr>
        <w:spacing w:after="60" w:before="60"/>
      </w:pPr>
      <w:r>
        <w:rPr>
          <w:rFonts w:ascii="Arial" w:cs="Arial" w:eastAsia="Arial" w:hAnsi="Arial"/>
          <w:b w:val="false"/>
          <w:bCs w:val="false"/>
          <w:color w:val="1E293B"/>
          <w:sz w:val="21"/>
          <w:szCs w:val="21"/>
        </w:rPr>
        <w:t xml:space="preserve">80+ photos uploaded and categorized</w:t>
      </w:r>
    </w:p>
    <w:p>
      <w:pPr>
        <w:pStyle w:val="ListParagraph"/>
        <w:numPr>
          <w:ilvl w:val="0"/>
          <w:numId w:val="3"/>
        </w:numPr>
        <w:spacing w:after="60" w:before="60"/>
      </w:pPr>
      <w:r>
        <w:rPr>
          <w:rFonts w:ascii="Arial" w:cs="Arial" w:eastAsia="Arial" w:hAnsi="Arial"/>
          <w:b w:val="false"/>
          <w:bCs w:val="false"/>
          <w:color w:val="1E293B"/>
          <w:sz w:val="21"/>
          <w:szCs w:val="21"/>
        </w:rPr>
        <w:t xml:space="preserve">15+ Google Posts live</w:t>
      </w:r>
    </w:p>
    <w:p>
      <w:pPr>
        <w:pStyle w:val="ListParagraph"/>
        <w:numPr>
          <w:ilvl w:val="0"/>
          <w:numId w:val="3"/>
        </w:numPr>
        <w:spacing w:after="60" w:before="60"/>
      </w:pPr>
      <w:r>
        <w:rPr>
          <w:rFonts w:ascii="Arial" w:cs="Arial" w:eastAsia="Arial" w:hAnsi="Arial"/>
          <w:b w:val="false"/>
          <w:bCs w:val="false"/>
          <w:color w:val="1E293B"/>
          <w:sz w:val="21"/>
          <w:szCs w:val="21"/>
        </w:rPr>
        <w:t xml:space="preserve">Q&amp;A section with 15 seeded questions controlled</w:t>
      </w:r>
    </w:p>
    <w:p>
      <w:pPr>
        <w:pStyle w:val="ListParagraph"/>
        <w:numPr>
          <w:ilvl w:val="0"/>
          <w:numId w:val="3"/>
        </w:numPr>
        <w:spacing w:after="60" w:before="60"/>
      </w:pPr>
      <w:r>
        <w:rPr>
          <w:rFonts w:ascii="Arial" w:cs="Arial" w:eastAsia="Arial" w:hAnsi="Arial"/>
          <w:b w:val="false"/>
          <w:bCs w:val="false"/>
          <w:color w:val="1E293B"/>
          <w:sz w:val="21"/>
          <w:szCs w:val="21"/>
        </w:rPr>
        <w:t xml:space="preserve">Profile completeness score at 80%+</w:t>
      </w:r>
    </w:p>
    <w:p>
      <w:pPr>
        <w:spacing w:after="40" w:before="40"/>
      </w:pPr>
      <w:r>
        <w:rPr>
          <w:rFonts w:ascii="Arial" w:cs="Arial" w:eastAsia="Arial" w:hAnsi="Arial"/>
        </w:rPr>
        <w:t xml:space="preserve"/>
      </w:r>
    </w:p>
    <w:p>
      <w:pPr>
        <w:pBdr>
          <w:bottom w:val="single" w:color="2563A8" w:sz="6" w:space="1"/>
        </w:pBdr>
        <w:spacing w:after="120" w:before="280"/>
      </w:pPr>
      <w:r>
        <w:rPr>
          <w:rFonts w:ascii="Arial" w:cs="Arial" w:eastAsia="Arial" w:hAnsi="Arial"/>
          <w:b/>
          <w:bCs/>
          <w:color w:val="1A3C5E"/>
          <w:sz w:val="30"/>
          <w:szCs w:val="30"/>
        </w:rPr>
        <w:t xml:space="preserve">PHASE 4 — REVIEW SYSTEM (Day 22–45)</w:t>
      </w:r>
    </w:p>
    <w:p>
      <w:pPr>
        <w:spacing w:after="120" w:before="60"/>
        <w:jc w:val="left"/>
      </w:pPr>
      <w:r>
        <w:rPr>
          <w:rFonts w:ascii="Arial" w:cs="Arial" w:eastAsia="Arial" w:hAnsi="Arial"/>
          <w:b w:val="false"/>
          <w:bCs w:val="false"/>
          <w:i w:val="false"/>
          <w:iCs w:val="false"/>
          <w:color w:val="475569"/>
          <w:sz w:val="22"/>
          <w:szCs w:val="22"/>
        </w:rPr>
        <w:t xml:space="preserve">Objective: Build trust authority through a systematic, repeatable review acquisition engine targeting 200 reviews.</w:t>
      </w:r>
    </w:p>
    <w:p>
      <w:pPr>
        <w:spacing w:after="80" w:before="160"/>
      </w:pPr>
      <w:r>
        <w:rPr>
          <w:rFonts w:ascii="Arial" w:cs="Arial" w:eastAsia="Arial" w:hAnsi="Arial"/>
          <w:b/>
          <w:bCs/>
          <w:color w:val="0E7490"/>
          <w:sz w:val="24"/>
          <w:szCs w:val="24"/>
        </w:rPr>
        <w:t xml:space="preserve">Step 4.1 — Review Infrastructure Setup</w:t>
      </w:r>
    </w:p>
    <w:p>
      <w:pPr>
        <w:spacing w:after="60" w:before="100"/>
        <w:jc w:val="left"/>
      </w:pPr>
      <w:r>
        <w:rPr>
          <w:rFonts w:ascii="Arial" w:cs="Arial" w:eastAsia="Arial" w:hAnsi="Arial"/>
          <w:b/>
          <w:bCs/>
          <w:i w:val="false"/>
          <w:iCs w:val="false"/>
          <w:color w:val="166534"/>
          <w:sz w:val="22"/>
          <w:szCs w:val="22"/>
        </w:rPr>
        <w:t xml:space="preserve">[MY ACTION]:</w:t>
      </w:r>
    </w:p>
    <w:p>
      <w:pPr>
        <w:pStyle w:val="ListParagraph"/>
        <w:numPr>
          <w:ilvl w:val="0"/>
          <w:numId w:val="2"/>
        </w:numPr>
        <w:spacing w:after="60" w:before="60"/>
      </w:pPr>
      <w:r>
        <w:rPr>
          <w:rFonts w:ascii="Arial" w:cs="Arial" w:eastAsia="Arial" w:hAnsi="Arial"/>
          <w:color w:val="1E293B"/>
          <w:sz w:val="21"/>
          <w:szCs w:val="21"/>
        </w:rPr>
        <w:t xml:space="preserve">Generate GBP short review link</w:t>
      </w:r>
    </w:p>
    <w:p>
      <w:pPr>
        <w:pStyle w:val="ListParagraph"/>
        <w:numPr>
          <w:ilvl w:val="0"/>
          <w:numId w:val="2"/>
        </w:numPr>
        <w:spacing w:after="60" w:before="60"/>
      </w:pPr>
      <w:r>
        <w:rPr>
          <w:rFonts w:ascii="Arial" w:cs="Arial" w:eastAsia="Arial" w:hAnsi="Arial"/>
          <w:color w:val="1E293B"/>
          <w:sz w:val="21"/>
          <w:szCs w:val="21"/>
        </w:rPr>
        <w:t xml:space="preserve">Create QR code from review link (print-ready format for billing counter)</w:t>
      </w:r>
    </w:p>
    <w:p>
      <w:pPr>
        <w:pStyle w:val="ListParagraph"/>
        <w:numPr>
          <w:ilvl w:val="0"/>
          <w:numId w:val="2"/>
        </w:numPr>
        <w:spacing w:after="60" w:before="60"/>
      </w:pPr>
      <w:r>
        <w:rPr>
          <w:rFonts w:ascii="Arial" w:cs="Arial" w:eastAsia="Arial" w:hAnsi="Arial"/>
          <w:color w:val="1E293B"/>
          <w:sz w:val="21"/>
          <w:szCs w:val="21"/>
        </w:rPr>
        <w:t xml:space="preserve">Design WhatsApp review request message template</w:t>
      </w:r>
    </w:p>
    <w:p>
      <w:pPr>
        <w:pStyle w:val="ListParagraph"/>
        <w:numPr>
          <w:ilvl w:val="0"/>
          <w:numId w:val="2"/>
        </w:numPr>
        <w:spacing w:after="60" w:before="60"/>
      </w:pPr>
      <w:r>
        <w:rPr>
          <w:rFonts w:ascii="Arial" w:cs="Arial" w:eastAsia="Arial" w:hAnsi="Arial"/>
          <w:color w:val="1E293B"/>
          <w:sz w:val="21"/>
          <w:szCs w:val="21"/>
        </w:rPr>
        <w:t xml:space="preserve">Prepare staff review request script for verbal use at counter</w:t>
      </w:r>
    </w:p>
    <w:p>
      <w:pPr>
        <w:spacing w:after="40" w:before="80"/>
        <w:jc w:val="left"/>
      </w:pPr>
      <w:r>
        <w:rPr>
          <w:rFonts w:ascii="Arial" w:cs="Arial" w:eastAsia="Arial" w:hAnsi="Arial"/>
          <w:b/>
          <w:bCs/>
          <w:i w:val="false"/>
          <w:iCs w:val="false"/>
          <w:color w:val="475569"/>
          <w:sz w:val="22"/>
          <w:szCs w:val="22"/>
        </w:rPr>
        <w:t xml:space="preserve">WhatsApp Template (Agent Drafts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6534" w:sz="6"/>
              <w:left w:val="thick" w:color="166534" w:sz="12"/>
              <w:bottom w:val="single" w:color="166534" w:sz="2"/>
              <w:right w:val="single" w:color="166534" w:sz="2"/>
            </w:tcBorders>
            <w:shd w:fill="DCFCE7" w:val="clear"/>
            <w:tcMar>
              <w:top w:type="dxa" w:w="100"/>
              <w:left w:type="dxa" w:w="180"/>
              <w:bottom w:type="dxa" w:w="100"/>
              <w:right w:type="dxa" w:w="120"/>
            </w:tcMar>
          </w:tcPr>
          <w:p>
            <w:r>
              <w:rPr>
                <w:rFonts w:ascii="Arial" w:cs="Arial" w:eastAsia="Arial" w:hAnsi="Arial"/>
                <w:b/>
                <w:bCs/>
                <w:color w:val="166534"/>
                <w:sz w:val="20"/>
                <w:szCs w:val="20"/>
              </w:rPr>
              <w:t xml:space="preserve">SAMPLE WHATSAPP REVIEW MESSAGE</w:t>
            </w:r>
          </w:p>
          <w:p>
            <w:pPr>
              <w:spacing w:before="60"/>
            </w:pPr>
            <w:r>
              <w:rPr>
                <w:rFonts w:ascii="Arial" w:cs="Arial" w:eastAsia="Arial" w:hAnsi="Arial"/>
                <w:color w:val="1E293B"/>
                <w:sz w:val="20"/>
                <w:szCs w:val="20"/>
              </w:rPr>
              <w:t xml:space="preserve">Namaskar [Name] ji! Hardware Collection, Sakchi mein aapka swagat karte hain. Aapki kharidari ke liye shukriya. Agar aapko hamari service achhi lagi, to 5 second mein Google review de dijiye — isse Jamshedpur ke aur customers bhi hum tak pahunch sakenge. [INSERT REVIEW LINK]</w:t>
            </w:r>
          </w:p>
        </w:tc>
      </w:tr>
    </w:tbl>
    <w:p>
      <w:pPr>
        <w:spacing w:after="40" w:before="40"/>
      </w:pPr>
      <w:r>
        <w:rPr>
          <w:rFonts w:ascii="Arial" w:cs="Arial" w:eastAsia="Arial" w:hAnsi="Arial"/>
        </w:rPr>
        <w:t xml:space="preserve"/>
      </w:r>
    </w:p>
    <w:p>
      <w:pPr>
        <w:spacing w:after="60" w:before="100"/>
        <w:jc w:val="left"/>
      </w:pPr>
      <w:r>
        <w:rPr>
          <w:rFonts w:ascii="Arial" w:cs="Arial" w:eastAsia="Arial" w:hAnsi="Arial"/>
          <w:b/>
          <w:bCs/>
          <w:i w:val="false"/>
          <w:iCs w:val="false"/>
          <w:color w:val="92400E"/>
          <w:sz w:val="22"/>
          <w:szCs w:val="22"/>
        </w:rPr>
        <w:t xml:space="preserve">[OWNER INPUT]:</w:t>
      </w:r>
    </w:p>
    <w:p>
      <w:pPr>
        <w:pStyle w:val="ListParagraph"/>
        <w:numPr>
          <w:ilvl w:val="0"/>
          <w:numId w:val="2"/>
        </w:numPr>
        <w:spacing w:after="60" w:before="60"/>
      </w:pPr>
      <w:r>
        <w:rPr>
          <w:rFonts w:ascii="Arial" w:cs="Arial" w:eastAsia="Arial" w:hAnsi="Arial"/>
          <w:color w:val="1E293B"/>
          <w:sz w:val="21"/>
          <w:szCs w:val="21"/>
        </w:rPr>
        <w:t xml:space="preserve">Access to customer WhatsApp contact list OR coordination with billing staff</w:t>
      </w:r>
    </w:p>
    <w:p>
      <w:pPr>
        <w:pStyle w:val="ListParagraph"/>
        <w:numPr>
          <w:ilvl w:val="0"/>
          <w:numId w:val="2"/>
        </w:numPr>
        <w:spacing w:after="60" w:before="60"/>
      </w:pPr>
      <w:r>
        <w:rPr>
          <w:rFonts w:ascii="Arial" w:cs="Arial" w:eastAsia="Arial" w:hAnsi="Arial"/>
          <w:color w:val="1E293B"/>
          <w:sz w:val="21"/>
          <w:szCs w:val="21"/>
        </w:rPr>
        <w:t xml:space="preserve">Owner approval to push review requests to existing customers</w:t>
      </w:r>
    </w:p>
    <w:p>
      <w:pPr>
        <w:spacing w:after="40" w:before="40"/>
      </w:pPr>
      <w:r>
        <w:rPr>
          <w:rFonts w:ascii="Arial" w:cs="Arial" w:eastAsia="Arial" w:hAnsi="Arial"/>
        </w:rPr>
        <w:t xml:space="preserve"/>
      </w:r>
    </w:p>
    <w:p>
      <w:pPr>
        <w:spacing w:after="80" w:before="160"/>
      </w:pPr>
      <w:r>
        <w:rPr>
          <w:rFonts w:ascii="Arial" w:cs="Arial" w:eastAsia="Arial" w:hAnsi="Arial"/>
          <w:b/>
          <w:bCs/>
          <w:color w:val="0E7490"/>
          <w:sz w:val="24"/>
          <w:szCs w:val="24"/>
        </w:rPr>
        <w:t xml:space="preserve">Step 4.2 — Review Response Protocol</w:t>
      </w:r>
    </w:p>
    <w:p>
      <w:pPr>
        <w:spacing w:after="60" w:before="100"/>
        <w:jc w:val="left"/>
      </w:pPr>
      <w:r>
        <w:rPr>
          <w:rFonts w:ascii="Arial" w:cs="Arial" w:eastAsia="Arial" w:hAnsi="Arial"/>
          <w:b/>
          <w:bCs/>
          <w:i w:val="false"/>
          <w:iCs w:val="false"/>
          <w:color w:val="166534"/>
          <w:sz w:val="22"/>
          <w:szCs w:val="22"/>
        </w:rPr>
        <w:t xml:space="preserve">[MY ACTION]:</w:t>
      </w:r>
    </w:p>
    <w:p>
      <w:pPr>
        <w:pStyle w:val="ListParagraph"/>
        <w:numPr>
          <w:ilvl w:val="0"/>
          <w:numId w:val="2"/>
        </w:numPr>
        <w:spacing w:after="60" w:before="60"/>
      </w:pPr>
      <w:r>
        <w:rPr>
          <w:rFonts w:ascii="Arial" w:cs="Arial" w:eastAsia="Arial" w:hAnsi="Arial"/>
          <w:color w:val="1E293B"/>
          <w:sz w:val="21"/>
          <w:szCs w:val="21"/>
        </w:rPr>
        <w:t xml:space="preserve">Reply to every positive review within 24 hours using keyword-rich responses</w:t>
      </w:r>
    </w:p>
    <w:p>
      <w:pPr>
        <w:pStyle w:val="ListParagraph"/>
        <w:numPr>
          <w:ilvl w:val="0"/>
          <w:numId w:val="2"/>
        </w:numPr>
        <w:spacing w:after="60" w:before="60"/>
      </w:pPr>
      <w:r>
        <w:rPr>
          <w:rFonts w:ascii="Arial" w:cs="Arial" w:eastAsia="Arial" w:hAnsi="Arial"/>
          <w:color w:val="1E293B"/>
          <w:sz w:val="21"/>
          <w:szCs w:val="21"/>
        </w:rPr>
        <w:t xml:space="preserve">Response template: 'Thank you for visiting Hardware Collection, Sakchi. We are glad you liked our [product keyword] collection. Visit us again for the latest [product keyword] in Jamshedpur.'</w:t>
      </w:r>
    </w:p>
    <w:p>
      <w:pPr>
        <w:pStyle w:val="ListParagraph"/>
        <w:numPr>
          <w:ilvl w:val="0"/>
          <w:numId w:val="2"/>
        </w:numPr>
        <w:spacing w:after="60" w:before="60"/>
      </w:pPr>
      <w:r>
        <w:rPr>
          <w:rFonts w:ascii="Arial" w:cs="Arial" w:eastAsia="Arial" w:hAnsi="Arial"/>
          <w:color w:val="1E293B"/>
          <w:sz w:val="21"/>
          <w:szCs w:val="21"/>
        </w:rPr>
        <w:t xml:space="preserve">Monitor for new reviews daily using GBP dashboard alerts</w:t>
      </w:r>
    </w:p>
    <w:p>
      <w:pPr>
        <w:spacing w:after="40" w:before="40"/>
      </w:pPr>
      <w:r>
        <w:rPr>
          <w:rFonts w:ascii="Arial" w:cs="Arial" w:eastAsia="Arial" w:hAnsi="Arial"/>
        </w:rPr>
        <w:t xml:space="preserve"/>
      </w:r>
    </w:p>
    <w:p>
      <w:pPr>
        <w:spacing w:after="80" w:before="160"/>
      </w:pPr>
      <w:r>
        <w:rPr>
          <w:rFonts w:ascii="Arial" w:cs="Arial" w:eastAsia="Arial" w:hAnsi="Arial"/>
          <w:b/>
          <w:bCs/>
          <w:color w:val="0E7490"/>
          <w:sz w:val="24"/>
          <w:szCs w:val="24"/>
        </w:rPr>
        <w:t xml:space="preserve">Step 4.3 — Negative Review Handling</w:t>
      </w:r>
    </w:p>
    <w:p>
      <w:pPr>
        <w:spacing w:after="60" w:before="100"/>
        <w:jc w:val="left"/>
      </w:pPr>
      <w:r>
        <w:rPr>
          <w:rFonts w:ascii="Arial" w:cs="Arial" w:eastAsia="Arial" w:hAnsi="Arial"/>
          <w:b/>
          <w:bCs/>
          <w:i w:val="false"/>
          <w:iCs w:val="false"/>
          <w:color w:val="166534"/>
          <w:sz w:val="22"/>
          <w:szCs w:val="22"/>
        </w:rPr>
        <w:t xml:space="preserve">[MY ACTION]:</w:t>
      </w:r>
    </w:p>
    <w:p>
      <w:pPr>
        <w:pStyle w:val="ListParagraph"/>
        <w:numPr>
          <w:ilvl w:val="0"/>
          <w:numId w:val="2"/>
        </w:numPr>
        <w:spacing w:after="60" w:before="60"/>
      </w:pPr>
      <w:r>
        <w:rPr>
          <w:rFonts w:ascii="Arial" w:cs="Arial" w:eastAsia="Arial" w:hAnsi="Arial"/>
          <w:color w:val="1E293B"/>
          <w:sz w:val="21"/>
          <w:szCs w:val="21"/>
        </w:rPr>
        <w:t xml:space="preserve">Respond to negative reviews within 2 hours of posting</w:t>
      </w:r>
    </w:p>
    <w:p>
      <w:pPr>
        <w:pStyle w:val="ListParagraph"/>
        <w:numPr>
          <w:ilvl w:val="0"/>
          <w:numId w:val="2"/>
        </w:numPr>
        <w:spacing w:after="60" w:before="60"/>
      </w:pPr>
      <w:r>
        <w:rPr>
          <w:rFonts w:ascii="Arial" w:cs="Arial" w:eastAsia="Arial" w:hAnsi="Arial"/>
          <w:color w:val="1E293B"/>
          <w:sz w:val="21"/>
          <w:szCs w:val="21"/>
        </w:rPr>
        <w:t xml:space="preserve">Response: Acknowledge issue, apologize, provide offline resolution path ('Please call us at +91 98351 90738 so we can resolve this personally')</w:t>
      </w:r>
    </w:p>
    <w:p>
      <w:pPr>
        <w:pStyle w:val="ListParagraph"/>
        <w:numPr>
          <w:ilvl w:val="0"/>
          <w:numId w:val="2"/>
        </w:numPr>
        <w:spacing w:after="60" w:before="60"/>
      </w:pPr>
      <w:r>
        <w:rPr>
          <w:rFonts w:ascii="Arial" w:cs="Arial" w:eastAsia="Arial" w:hAnsi="Arial"/>
          <w:color w:val="1E293B"/>
          <w:sz w:val="21"/>
          <w:szCs w:val="21"/>
        </w:rPr>
        <w:t xml:space="preserve">Flag reviews that violate Google policies (spam, fake competitor reviews) and submit for removal</w:t>
      </w:r>
    </w:p>
    <w:p>
      <w:pPr>
        <w:spacing w:after="60" w:before="100"/>
        <w:jc w:val="left"/>
      </w:pPr>
      <w:r>
        <w:rPr>
          <w:rFonts w:ascii="Arial" w:cs="Arial" w:eastAsia="Arial" w:hAnsi="Arial"/>
          <w:b/>
          <w:bCs/>
          <w:i w:val="false"/>
          <w:iCs w:val="false"/>
          <w:color w:val="92400E"/>
          <w:sz w:val="22"/>
          <w:szCs w:val="22"/>
        </w:rPr>
        <w:t xml:space="preserve">[OWNER INPUT]:</w:t>
      </w:r>
    </w:p>
    <w:p>
      <w:pPr>
        <w:pStyle w:val="ListParagraph"/>
        <w:numPr>
          <w:ilvl w:val="0"/>
          <w:numId w:val="2"/>
        </w:numPr>
        <w:spacing w:after="60" w:before="60"/>
      </w:pPr>
      <w:r>
        <w:rPr>
          <w:rFonts w:ascii="Arial" w:cs="Arial" w:eastAsia="Arial" w:hAnsi="Arial"/>
          <w:color w:val="1E293B"/>
          <w:sz w:val="21"/>
          <w:szCs w:val="21"/>
        </w:rPr>
        <w:t xml:space="preserve">Provide escalation contact for genuine complaints that require resolution</w:t>
      </w:r>
    </w:p>
    <w:p>
      <w:pPr>
        <w:spacing w:after="40" w:before="40"/>
      </w:pPr>
      <w:r>
        <w:rPr>
          <w:rFonts w:ascii="Arial" w:cs="Arial" w:eastAsia="Arial" w:hAnsi="Arial"/>
        </w:rPr>
        <w:t xml:space="preserve"/>
      </w:r>
    </w:p>
    <w:p>
      <w:pPr>
        <w:spacing w:after="60" w:before="80"/>
        <w:jc w:val="left"/>
      </w:pPr>
      <w:r>
        <w:rPr>
          <w:rFonts w:ascii="Arial" w:cs="Arial" w:eastAsia="Arial" w:hAnsi="Arial"/>
          <w:b/>
          <w:bCs/>
          <w:i w:val="false"/>
          <w:iCs w:val="false"/>
          <w:color w:val="0E7490"/>
          <w:sz w:val="22"/>
          <w:szCs w:val="22"/>
        </w:rPr>
        <w:t xml:space="preserve">[DELIVERABLE]</w:t>
      </w:r>
    </w:p>
    <w:p>
      <w:pPr>
        <w:pStyle w:val="ListParagraph"/>
        <w:numPr>
          <w:ilvl w:val="0"/>
          <w:numId w:val="3"/>
        </w:numPr>
        <w:spacing w:after="60" w:before="60"/>
      </w:pPr>
      <w:r>
        <w:rPr>
          <w:rFonts w:ascii="Arial" w:cs="Arial" w:eastAsia="Arial" w:hAnsi="Arial"/>
          <w:b w:val="false"/>
          <w:bCs w:val="false"/>
          <w:color w:val="1E293B"/>
          <w:sz w:val="21"/>
          <w:szCs w:val="21"/>
        </w:rPr>
        <w:t xml:space="preserve">Review QR code printed and placed at billing counter</w:t>
      </w:r>
    </w:p>
    <w:p>
      <w:pPr>
        <w:pStyle w:val="ListParagraph"/>
        <w:numPr>
          <w:ilvl w:val="0"/>
          <w:numId w:val="3"/>
        </w:numPr>
        <w:spacing w:after="60" w:before="60"/>
      </w:pPr>
      <w:r>
        <w:rPr>
          <w:rFonts w:ascii="Arial" w:cs="Arial" w:eastAsia="Arial" w:hAnsi="Arial"/>
          <w:b w:val="false"/>
          <w:bCs w:val="false"/>
          <w:color w:val="1E293B"/>
          <w:sz w:val="21"/>
          <w:szCs w:val="21"/>
        </w:rPr>
        <w:t xml:space="preserve">WhatsApp template deployed to staff</w:t>
      </w:r>
    </w:p>
    <w:p>
      <w:pPr>
        <w:pStyle w:val="ListParagraph"/>
        <w:numPr>
          <w:ilvl w:val="0"/>
          <w:numId w:val="3"/>
        </w:numPr>
        <w:spacing w:after="60" w:before="60"/>
      </w:pPr>
      <w:r>
        <w:rPr>
          <w:rFonts w:ascii="Arial" w:cs="Arial" w:eastAsia="Arial" w:hAnsi="Arial"/>
          <w:b w:val="false"/>
          <w:bCs w:val="false"/>
          <w:color w:val="1E293B"/>
          <w:sz w:val="21"/>
          <w:szCs w:val="21"/>
        </w:rPr>
        <w:t xml:space="preserve">100% response rate on all reviews</w:t>
      </w:r>
    </w:p>
    <w:p>
      <w:pPr>
        <w:pStyle w:val="ListParagraph"/>
        <w:numPr>
          <w:ilvl w:val="0"/>
          <w:numId w:val="3"/>
        </w:numPr>
        <w:spacing w:after="60" w:before="60"/>
      </w:pPr>
      <w:r>
        <w:rPr>
          <w:rFonts w:ascii="Arial" w:cs="Arial" w:eastAsia="Arial" w:hAnsi="Arial"/>
          <w:b w:val="false"/>
          <w:bCs w:val="false"/>
          <w:color w:val="1E293B"/>
          <w:sz w:val="21"/>
          <w:szCs w:val="21"/>
        </w:rPr>
        <w:t xml:space="preserve">Review count trajectory: 55 → 120 by Day 45</w:t>
      </w:r>
    </w:p>
    <w:p>
      <w:pPr>
        <w:spacing w:after="40" w:before="40"/>
      </w:pPr>
      <w:r>
        <w:rPr>
          <w:rFonts w:ascii="Arial" w:cs="Arial" w:eastAsia="Arial" w:hAnsi="Arial"/>
        </w:rPr>
        <w:t xml:space="preserve"/>
      </w:r>
    </w:p>
    <w:p>
      <w:pPr>
        <w:pBdr>
          <w:bottom w:val="single" w:color="2563A8" w:sz="6" w:space="1"/>
        </w:pBdr>
        <w:spacing w:after="120" w:before="280"/>
      </w:pPr>
      <w:r>
        <w:rPr>
          <w:rFonts w:ascii="Arial" w:cs="Arial" w:eastAsia="Arial" w:hAnsi="Arial"/>
          <w:b/>
          <w:bCs/>
          <w:color w:val="1A3C5E"/>
          <w:sz w:val="30"/>
          <w:szCs w:val="30"/>
        </w:rPr>
        <w:t xml:space="preserve">PHASE 5 — GROWTH, MAINTENANCE &amp; REPORTING (Day 46–90)</w:t>
      </w:r>
    </w:p>
    <w:p>
      <w:pPr>
        <w:spacing w:after="120" w:before="60"/>
        <w:jc w:val="left"/>
      </w:pPr>
      <w:r>
        <w:rPr>
          <w:rFonts w:ascii="Arial" w:cs="Arial" w:eastAsia="Arial" w:hAnsi="Arial"/>
          <w:b w:val="false"/>
          <w:bCs w:val="false"/>
          <w:i w:val="false"/>
          <w:iCs w:val="false"/>
          <w:color w:val="475569"/>
          <w:sz w:val="22"/>
          <w:szCs w:val="22"/>
        </w:rPr>
        <w:t xml:space="preserve">Objective: Sustain ranking momentum, build citation authority, and establish a monthly performance reporting system.</w:t>
      </w:r>
    </w:p>
    <w:p>
      <w:pPr>
        <w:spacing w:after="80" w:before="160"/>
      </w:pPr>
      <w:r>
        <w:rPr>
          <w:rFonts w:ascii="Arial" w:cs="Arial" w:eastAsia="Arial" w:hAnsi="Arial"/>
          <w:b/>
          <w:bCs/>
          <w:color w:val="0E7490"/>
          <w:sz w:val="24"/>
          <w:szCs w:val="24"/>
        </w:rPr>
        <w:t xml:space="preserve">Step 5.1 — Weekly Maintenance Checklist</w:t>
      </w:r>
    </w:p>
    <w:p>
      <w:pPr>
        <w:spacing w:after="60" w:before="100"/>
        <w:jc w:val="left"/>
      </w:pPr>
      <w:r>
        <w:rPr>
          <w:rFonts w:ascii="Arial" w:cs="Arial" w:eastAsia="Arial" w:hAnsi="Arial"/>
          <w:b/>
          <w:bCs/>
          <w:i w:val="false"/>
          <w:iCs w:val="false"/>
          <w:color w:val="166534"/>
          <w:sz w:val="22"/>
          <w:szCs w:val="22"/>
        </w:rPr>
        <w:t xml:space="preserve">[MY ACTION] — Recurring Weekly Tasks:</w:t>
      </w:r>
    </w:p>
    <w:p>
      <w:pPr>
        <w:pStyle w:val="ListParagraph"/>
        <w:numPr>
          <w:ilvl w:val="0"/>
          <w:numId w:val="2"/>
        </w:numPr>
        <w:spacing w:after="60" w:before="60"/>
      </w:pPr>
      <w:r>
        <w:rPr>
          <w:rFonts w:ascii="Arial" w:cs="Arial" w:eastAsia="Arial" w:hAnsi="Arial"/>
          <w:color w:val="1E293B"/>
          <w:sz w:val="21"/>
          <w:szCs w:val="21"/>
        </w:rPr>
        <w:t xml:space="preserve">Post 3 content updates to GBP (Monday / Wednesday / Friday)</w:t>
      </w:r>
    </w:p>
    <w:p>
      <w:pPr>
        <w:pStyle w:val="ListParagraph"/>
        <w:numPr>
          <w:ilvl w:val="0"/>
          <w:numId w:val="2"/>
        </w:numPr>
        <w:spacing w:after="60" w:before="60"/>
      </w:pPr>
      <w:r>
        <w:rPr>
          <w:rFonts w:ascii="Arial" w:cs="Arial" w:eastAsia="Arial" w:hAnsi="Arial"/>
          <w:color w:val="1E293B"/>
          <w:sz w:val="21"/>
          <w:szCs w:val="21"/>
        </w:rPr>
        <w:t xml:space="preserve">Reply to all new reviews within 24 hours</w:t>
      </w:r>
    </w:p>
    <w:p>
      <w:pPr>
        <w:pStyle w:val="ListParagraph"/>
        <w:numPr>
          <w:ilvl w:val="0"/>
          <w:numId w:val="2"/>
        </w:numPr>
        <w:spacing w:after="60" w:before="60"/>
      </w:pPr>
      <w:r>
        <w:rPr>
          <w:rFonts w:ascii="Arial" w:cs="Arial" w:eastAsia="Arial" w:hAnsi="Arial"/>
          <w:color w:val="1E293B"/>
          <w:sz w:val="21"/>
          <w:szCs w:val="21"/>
        </w:rPr>
        <w:t xml:space="preserve">Upload 5–10 new photos to GBP</w:t>
      </w:r>
    </w:p>
    <w:p>
      <w:pPr>
        <w:pStyle w:val="ListParagraph"/>
        <w:numPr>
          <w:ilvl w:val="0"/>
          <w:numId w:val="2"/>
        </w:numPr>
        <w:spacing w:after="60" w:before="60"/>
      </w:pPr>
      <w:r>
        <w:rPr>
          <w:rFonts w:ascii="Arial" w:cs="Arial" w:eastAsia="Arial" w:hAnsi="Arial"/>
          <w:color w:val="1E293B"/>
          <w:sz w:val="21"/>
          <w:szCs w:val="21"/>
        </w:rPr>
        <w:t xml:space="preserve">Check for and resolve any GBP suspension flags or policy violations</w:t>
      </w:r>
    </w:p>
    <w:p>
      <w:pPr>
        <w:pStyle w:val="ListParagraph"/>
        <w:numPr>
          <w:ilvl w:val="0"/>
          <w:numId w:val="2"/>
        </w:numPr>
        <w:spacing w:after="60" w:before="60"/>
      </w:pPr>
      <w:r>
        <w:rPr>
          <w:rFonts w:ascii="Arial" w:cs="Arial" w:eastAsia="Arial" w:hAnsi="Arial"/>
          <w:color w:val="1E293B"/>
          <w:sz w:val="21"/>
          <w:szCs w:val="21"/>
        </w:rPr>
        <w:t xml:space="preserve">Monitor 'Questions &amp; Answers' section for new customer queries</w:t>
      </w:r>
    </w:p>
    <w:p>
      <w:pPr>
        <w:spacing w:after="40" w:before="40"/>
      </w:pPr>
      <w:r>
        <w:rPr>
          <w:rFonts w:ascii="Arial" w:cs="Arial" w:eastAsia="Arial" w:hAnsi="Arial"/>
        </w:rPr>
        <w:t xml:space="preserve"/>
      </w:r>
    </w:p>
    <w:p>
      <w:pPr>
        <w:spacing w:after="80" w:before="160"/>
      </w:pPr>
      <w:r>
        <w:rPr>
          <w:rFonts w:ascii="Arial" w:cs="Arial" w:eastAsia="Arial" w:hAnsi="Arial"/>
          <w:b/>
          <w:bCs/>
          <w:color w:val="0E7490"/>
          <w:sz w:val="24"/>
          <w:szCs w:val="24"/>
        </w:rPr>
        <w:t xml:space="preserve">Step 5.2 — Monthly Maintenance Checklist</w:t>
      </w:r>
    </w:p>
    <w:p>
      <w:pPr>
        <w:spacing w:after="60" w:before="100"/>
        <w:jc w:val="left"/>
      </w:pPr>
      <w:r>
        <w:rPr>
          <w:rFonts w:ascii="Arial" w:cs="Arial" w:eastAsia="Arial" w:hAnsi="Arial"/>
          <w:b/>
          <w:bCs/>
          <w:i w:val="false"/>
          <w:iCs w:val="false"/>
          <w:color w:val="166534"/>
          <w:sz w:val="22"/>
          <w:szCs w:val="22"/>
        </w:rPr>
        <w:t xml:space="preserve">[MY ACTION] — Recurring Monthly Tasks:</w:t>
      </w:r>
    </w:p>
    <w:p>
      <w:pPr>
        <w:pStyle w:val="ListParagraph"/>
        <w:numPr>
          <w:ilvl w:val="0"/>
          <w:numId w:val="2"/>
        </w:numPr>
        <w:spacing w:after="60" w:before="60"/>
      </w:pPr>
      <w:r>
        <w:rPr>
          <w:rFonts w:ascii="Arial" w:cs="Arial" w:eastAsia="Arial" w:hAnsi="Arial"/>
          <w:color w:val="1E293B"/>
          <w:sz w:val="21"/>
          <w:szCs w:val="21"/>
        </w:rPr>
        <w:t xml:space="preserve">Add 10 new product listings to catalogue</w:t>
      </w:r>
    </w:p>
    <w:p>
      <w:pPr>
        <w:pStyle w:val="ListParagraph"/>
        <w:numPr>
          <w:ilvl w:val="0"/>
          <w:numId w:val="2"/>
        </w:numPr>
        <w:spacing w:after="60" w:before="60"/>
      </w:pPr>
      <w:r>
        <w:rPr>
          <w:rFonts w:ascii="Arial" w:cs="Arial" w:eastAsia="Arial" w:hAnsi="Arial"/>
          <w:color w:val="1E293B"/>
          <w:sz w:val="21"/>
          <w:szCs w:val="21"/>
        </w:rPr>
        <w:t xml:space="preserve">Update business hours for holidays or festivals (Durga Puja, Diwali, etc.)</w:t>
      </w:r>
    </w:p>
    <w:p>
      <w:pPr>
        <w:pStyle w:val="ListParagraph"/>
        <w:numPr>
          <w:ilvl w:val="0"/>
          <w:numId w:val="2"/>
        </w:numPr>
        <w:spacing w:after="60" w:before="60"/>
      </w:pPr>
      <w:r>
        <w:rPr>
          <w:rFonts w:ascii="Arial" w:cs="Arial" w:eastAsia="Arial" w:hAnsi="Arial"/>
          <w:color w:val="1E293B"/>
          <w:sz w:val="21"/>
          <w:szCs w:val="21"/>
        </w:rPr>
        <w:t xml:space="preserve">Audit NAP consistency across all citation sources</w:t>
      </w:r>
    </w:p>
    <w:p>
      <w:pPr>
        <w:pStyle w:val="ListParagraph"/>
        <w:numPr>
          <w:ilvl w:val="0"/>
          <w:numId w:val="2"/>
        </w:numPr>
        <w:spacing w:after="60" w:before="60"/>
      </w:pPr>
      <w:r>
        <w:rPr>
          <w:rFonts w:ascii="Arial" w:cs="Arial" w:eastAsia="Arial" w:hAnsi="Arial"/>
          <w:color w:val="1E293B"/>
          <w:sz w:val="21"/>
          <w:szCs w:val="21"/>
        </w:rPr>
        <w:t xml:space="preserve">Run competitor gap analysis (check if Harsh Plywood or Jalaram have new categories or products)</w:t>
      </w:r>
    </w:p>
    <w:p>
      <w:pPr>
        <w:spacing w:after="40" w:before="40"/>
      </w:pPr>
      <w:r>
        <w:rPr>
          <w:rFonts w:ascii="Arial" w:cs="Arial" w:eastAsia="Arial" w:hAnsi="Arial"/>
        </w:rPr>
        <w:t xml:space="preserve"/>
      </w:r>
    </w:p>
    <w:p>
      <w:pPr>
        <w:spacing w:after="80" w:before="160"/>
      </w:pPr>
      <w:r>
        <w:rPr>
          <w:rFonts w:ascii="Arial" w:cs="Arial" w:eastAsia="Arial" w:hAnsi="Arial"/>
          <w:b/>
          <w:bCs/>
          <w:color w:val="0E7490"/>
          <w:sz w:val="24"/>
          <w:szCs w:val="24"/>
        </w:rPr>
        <w:t xml:space="preserve">Step 5.3 — Citation Building (External Authority)</w:t>
      </w:r>
    </w:p>
    <w:p>
      <w:pPr>
        <w:spacing w:after="60" w:before="100"/>
        <w:jc w:val="left"/>
      </w:pPr>
      <w:r>
        <w:rPr>
          <w:rFonts w:ascii="Arial" w:cs="Arial" w:eastAsia="Arial" w:hAnsi="Arial"/>
          <w:b/>
          <w:bCs/>
          <w:i w:val="false"/>
          <w:iCs w:val="false"/>
          <w:color w:val="166534"/>
          <w:sz w:val="22"/>
          <w:szCs w:val="22"/>
        </w:rPr>
        <w:t xml:space="preserve">[MY ACTION]:</w:t>
      </w:r>
    </w:p>
    <w:p>
      <w:pPr>
        <w:pStyle w:val="ListParagraph"/>
        <w:numPr>
          <w:ilvl w:val="0"/>
          <w:numId w:val="2"/>
        </w:numPr>
        <w:spacing w:after="60" w:before="60"/>
      </w:pPr>
      <w:r>
        <w:rPr>
          <w:rFonts w:ascii="Arial" w:cs="Arial" w:eastAsia="Arial" w:hAnsi="Arial"/>
          <w:color w:val="1E293B"/>
          <w:sz w:val="21"/>
          <w:szCs w:val="21"/>
        </w:rPr>
        <w:t xml:space="preserve">List business on Justdial with exact NAP data</w:t>
      </w:r>
    </w:p>
    <w:p>
      <w:pPr>
        <w:pStyle w:val="ListParagraph"/>
        <w:numPr>
          <w:ilvl w:val="0"/>
          <w:numId w:val="2"/>
        </w:numPr>
        <w:spacing w:after="60" w:before="60"/>
      </w:pPr>
      <w:r>
        <w:rPr>
          <w:rFonts w:ascii="Arial" w:cs="Arial" w:eastAsia="Arial" w:hAnsi="Arial"/>
          <w:color w:val="1E293B"/>
          <w:sz w:val="21"/>
          <w:szCs w:val="21"/>
        </w:rPr>
        <w:t xml:space="preserve">List business on IndiaMart with exact NAP data</w:t>
      </w:r>
    </w:p>
    <w:p>
      <w:pPr>
        <w:pStyle w:val="ListParagraph"/>
        <w:numPr>
          <w:ilvl w:val="0"/>
          <w:numId w:val="2"/>
        </w:numPr>
        <w:spacing w:after="60" w:before="60"/>
      </w:pPr>
      <w:r>
        <w:rPr>
          <w:rFonts w:ascii="Arial" w:cs="Arial" w:eastAsia="Arial" w:hAnsi="Arial"/>
          <w:color w:val="1E293B"/>
          <w:sz w:val="21"/>
          <w:szCs w:val="21"/>
        </w:rPr>
        <w:t xml:space="preserve">List business on Sulekha with exact NAP data</w:t>
      </w:r>
    </w:p>
    <w:p>
      <w:pPr>
        <w:pStyle w:val="ListParagraph"/>
        <w:numPr>
          <w:ilvl w:val="0"/>
          <w:numId w:val="2"/>
        </w:numPr>
        <w:spacing w:after="60" w:before="60"/>
      </w:pPr>
      <w:r>
        <w:rPr>
          <w:rFonts w:ascii="Arial" w:cs="Arial" w:eastAsia="Arial" w:hAnsi="Arial"/>
          <w:color w:val="1E293B"/>
          <w:sz w:val="21"/>
          <w:szCs w:val="21"/>
        </w:rPr>
        <w:t xml:space="preserve">List business on TradeIndia with exact NAP data</w:t>
      </w:r>
    </w:p>
    <w:p>
      <w:pPr>
        <w:pStyle w:val="ListParagraph"/>
        <w:numPr>
          <w:ilvl w:val="0"/>
          <w:numId w:val="2"/>
        </w:numPr>
        <w:spacing w:after="60" w:before="60"/>
      </w:pPr>
      <w:r>
        <w:rPr>
          <w:rFonts w:ascii="Arial" w:cs="Arial" w:eastAsia="Arial" w:hAnsi="Arial"/>
          <w:color w:val="1E293B"/>
          <w:sz w:val="21"/>
          <w:szCs w:val="21"/>
        </w:rPr>
        <w:t xml:space="preserve">Create/update Facebook Business Page with matching NAP</w:t>
      </w:r>
    </w:p>
    <w:p>
      <w:pPr>
        <w:pStyle w:val="ListParagraph"/>
        <w:numPr>
          <w:ilvl w:val="0"/>
          <w:numId w:val="2"/>
        </w:numPr>
        <w:spacing w:after="60" w:before="60"/>
      </w:pPr>
      <w:r>
        <w:rPr>
          <w:rFonts w:ascii="Arial" w:cs="Arial" w:eastAsia="Arial" w:hAnsi="Arial"/>
          <w:color w:val="1E293B"/>
          <w:sz w:val="21"/>
          <w:szCs w:val="21"/>
        </w:rPr>
        <w:t xml:space="preserve">Ensure all citations use identical format: 'Hardware Collection, 1/18 Kashidih, Near Baradwari Durga Puja Maidan, Sakchi, Jamshedpur, Jharkhand 831001, +91 98351 90738'</w:t>
      </w:r>
    </w:p>
    <w:p>
      <w:pPr>
        <w:pStyle w:val="ListParagraph"/>
        <w:numPr>
          <w:ilvl w:val="0"/>
          <w:numId w:val="2"/>
        </w:numPr>
        <w:spacing w:after="60" w:before="60"/>
      </w:pPr>
      <w:r>
        <w:rPr>
          <w:rFonts w:ascii="Arial" w:cs="Arial" w:eastAsia="Arial" w:hAnsi="Arial"/>
          <w:color w:val="1E293B"/>
          <w:sz w:val="21"/>
          <w:szCs w:val="21"/>
        </w:rPr>
        <w:t xml:space="preserve">Add WhatsApp chat link to all external listing profiles</w:t>
      </w:r>
    </w:p>
    <w:p>
      <w:pPr>
        <w:spacing w:after="40" w:before="40"/>
      </w:pPr>
      <w:r>
        <w:rPr>
          <w:rFonts w:ascii="Arial" w:cs="Arial" w:eastAsia="Arial" w:hAnsi="Arial"/>
        </w:rPr>
        <w:t xml:space="preserve"/>
      </w:r>
    </w:p>
    <w:p>
      <w:pPr>
        <w:spacing w:after="80" w:before="160"/>
      </w:pPr>
      <w:r>
        <w:rPr>
          <w:rFonts w:ascii="Arial" w:cs="Arial" w:eastAsia="Arial" w:hAnsi="Arial"/>
          <w:b/>
          <w:bCs/>
          <w:color w:val="0E7490"/>
          <w:sz w:val="24"/>
          <w:szCs w:val="24"/>
        </w:rPr>
        <w:t xml:space="preserve">Step 5.4 — KPI Tracking &amp; Reporting</w:t>
      </w:r>
    </w:p>
    <w:p>
      <w:pPr>
        <w:spacing w:after="60" w:before="100"/>
        <w:jc w:val="left"/>
      </w:pPr>
      <w:r>
        <w:rPr>
          <w:rFonts w:ascii="Arial" w:cs="Arial" w:eastAsia="Arial" w:hAnsi="Arial"/>
          <w:b/>
          <w:bCs/>
          <w:i w:val="false"/>
          <w:iCs w:val="false"/>
          <w:color w:val="166534"/>
          <w:sz w:val="22"/>
          <w:szCs w:val="22"/>
        </w:rPr>
        <w:t xml:space="preserve">[MY ACTION]:</w:t>
      </w:r>
    </w:p>
    <w:p>
      <w:pPr>
        <w:pStyle w:val="ListParagraph"/>
        <w:numPr>
          <w:ilvl w:val="0"/>
          <w:numId w:val="2"/>
        </w:numPr>
        <w:spacing w:after="60" w:before="60"/>
      </w:pPr>
      <w:r>
        <w:rPr>
          <w:rFonts w:ascii="Arial" w:cs="Arial" w:eastAsia="Arial" w:hAnsi="Arial"/>
          <w:color w:val="1E293B"/>
          <w:sz w:val="21"/>
          <w:szCs w:val="21"/>
        </w:rPr>
        <w:t xml:space="preserve">Export GBP Insights report every 30 days</w:t>
      </w:r>
    </w:p>
    <w:p>
      <w:pPr>
        <w:pStyle w:val="ListParagraph"/>
        <w:numPr>
          <w:ilvl w:val="0"/>
          <w:numId w:val="2"/>
        </w:numPr>
        <w:spacing w:after="60" w:before="60"/>
      </w:pPr>
      <w:r>
        <w:rPr>
          <w:rFonts w:ascii="Arial" w:cs="Arial" w:eastAsia="Arial" w:hAnsi="Arial"/>
          <w:color w:val="1E293B"/>
          <w:sz w:val="21"/>
          <w:szCs w:val="21"/>
        </w:rPr>
        <w:t xml:space="preserve">Track and document the following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2100"/>
        <w:gridCol w:w="2100"/>
        <w:gridCol w:w="2000"/>
      </w:tblGrid>
      <w:tr>
        <w:trPr>
          <w:tblHeader/>
        </w:trPr>
        <w:tc>
          <w:tcPr>
            <w:tcW w:type="dxa" w:w="3160"/>
            <w:tcBorders>
              <w:top w:val="single" w:color="2563A8" w:sz="1"/>
              <w:left w:val="single" w:color="2563A8" w:sz="1"/>
              <w:bottom w:val="single" w:color="2563A8" w:sz="1"/>
              <w:right w:val="single" w:color="2563A8"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100"/>
            <w:tcBorders>
              <w:top w:val="single" w:color="2563A8" w:sz="1"/>
              <w:left w:val="single" w:color="2563A8" w:sz="1"/>
              <w:bottom w:val="single" w:color="2563A8" w:sz="1"/>
              <w:right w:val="single" w:color="2563A8"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Baseline (Day 0)</w:t>
            </w:r>
          </w:p>
        </w:tc>
        <w:tc>
          <w:tcPr>
            <w:tcW w:type="dxa" w:w="2100"/>
            <w:tcBorders>
              <w:top w:val="single" w:color="2563A8" w:sz="1"/>
              <w:left w:val="single" w:color="2563A8" w:sz="1"/>
              <w:bottom w:val="single" w:color="2563A8" w:sz="1"/>
              <w:right w:val="single" w:color="2563A8"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Day 45 Target</w:t>
            </w:r>
          </w:p>
        </w:tc>
        <w:tc>
          <w:tcPr>
            <w:tcW w:type="dxa" w:w="2000"/>
            <w:tcBorders>
              <w:top w:val="single" w:color="2563A8" w:sz="1"/>
              <w:left w:val="single" w:color="2563A8" w:sz="1"/>
              <w:bottom w:val="single" w:color="2563A8" w:sz="1"/>
              <w:right w:val="single" w:color="2563A8"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Day 90 Target</w:t>
            </w:r>
          </w:p>
        </w:tc>
      </w:tr>
      <w:tr>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Google reviews count</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475569"/>
                <w:sz w:val="19"/>
                <w:szCs w:val="19"/>
              </w:rPr>
              <w:t xml:space="preserve">55</w:t>
            </w:r>
          </w:p>
        </w:tc>
        <w:tc>
          <w:tcPr>
            <w:tcW w:type="dxa" w:w="21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color w:val="92400E"/>
                <w:sz w:val="19"/>
                <w:szCs w:val="19"/>
              </w:rPr>
              <w:t xml:space="preserve">120</w:t>
            </w:r>
          </w:p>
        </w:tc>
        <w:tc>
          <w:tcPr>
            <w:tcW w:type="dxa" w:w="20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166534"/>
                <w:sz w:val="19"/>
                <w:szCs w:val="19"/>
              </w:rPr>
              <w:t xml:space="preserve">200+</w:t>
            </w:r>
          </w:p>
        </w:tc>
      </w:tr>
      <w:tr>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Monthly calls from GBP</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475569"/>
                <w:sz w:val="19"/>
                <w:szCs w:val="19"/>
              </w:rPr>
              <w:t xml:space="preserve">~15</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92400E"/>
                <w:sz w:val="19"/>
                <w:szCs w:val="19"/>
              </w:rPr>
              <w:t xml:space="preserve">45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166534"/>
                <w:sz w:val="19"/>
                <w:szCs w:val="19"/>
              </w:rPr>
              <w:t xml:space="preserve">80–100</w:t>
            </w:r>
          </w:p>
        </w:tc>
      </w:tr>
      <w:tr>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Monthly direction requests</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475569"/>
                <w:sz w:val="19"/>
                <w:szCs w:val="19"/>
              </w:rPr>
              <w:t xml:space="preserve">~30</w:t>
            </w:r>
          </w:p>
        </w:tc>
        <w:tc>
          <w:tcPr>
            <w:tcW w:type="dxa" w:w="21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color w:val="92400E"/>
                <w:sz w:val="19"/>
                <w:szCs w:val="19"/>
              </w:rPr>
              <w:t xml:space="preserve">75</w:t>
            </w:r>
          </w:p>
        </w:tc>
        <w:tc>
          <w:tcPr>
            <w:tcW w:type="dxa" w:w="20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166534"/>
                <w:sz w:val="19"/>
                <w:szCs w:val="19"/>
              </w:rPr>
              <w:t xml:space="preserve">120+</w:t>
            </w:r>
          </w:p>
        </w:tc>
      </w:tr>
      <w:tr>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Profile views</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475569"/>
                <w:sz w:val="19"/>
                <w:szCs w:val="19"/>
              </w:rPr>
              <w:t xml:space="preserve">Baseline</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92400E"/>
                <w:sz w:val="19"/>
                <w:szCs w:val="19"/>
              </w:rPr>
              <w:t xml:space="preserve">+80%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166534"/>
                <w:sz w:val="19"/>
                <w:szCs w:val="19"/>
              </w:rPr>
              <w:t xml:space="preserve">+200%</w:t>
            </w:r>
          </w:p>
        </w:tc>
      </w:tr>
      <w:tr>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Product listings</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475569"/>
                <w:sz w:val="19"/>
                <w:szCs w:val="19"/>
              </w:rPr>
              <w:t xml:space="preserve">0</w:t>
            </w:r>
          </w:p>
        </w:tc>
        <w:tc>
          <w:tcPr>
            <w:tcW w:type="dxa" w:w="21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color w:val="92400E"/>
                <w:sz w:val="19"/>
                <w:szCs w:val="19"/>
              </w:rPr>
              <w:t xml:space="preserve">50</w:t>
            </w:r>
          </w:p>
        </w:tc>
        <w:tc>
          <w:tcPr>
            <w:tcW w:type="dxa" w:w="20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166534"/>
                <w:sz w:val="19"/>
                <w:szCs w:val="19"/>
              </w:rPr>
              <w:t xml:space="preserve">80+</w:t>
            </w:r>
          </w:p>
        </w:tc>
      </w:tr>
      <w:tr>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Photo count</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475569"/>
                <w:sz w:val="19"/>
                <w:szCs w:val="19"/>
              </w:rPr>
              <w:t xml:space="preserve">140+</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92400E"/>
                <w:sz w:val="19"/>
                <w:szCs w:val="19"/>
              </w:rPr>
              <w:t xml:space="preserve">200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166534"/>
                <w:sz w:val="19"/>
                <w:szCs w:val="19"/>
              </w:rPr>
              <w:t xml:space="preserve">250+</w:t>
            </w:r>
          </w:p>
        </w:tc>
      </w:tr>
      <w:tr>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Profile completeness score</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475569"/>
                <w:sz w:val="19"/>
                <w:szCs w:val="19"/>
              </w:rPr>
              <w:t xml:space="preserve">55%</w:t>
            </w:r>
          </w:p>
        </w:tc>
        <w:tc>
          <w:tcPr>
            <w:tcW w:type="dxa" w:w="21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color w:val="92400E"/>
                <w:sz w:val="19"/>
                <w:szCs w:val="19"/>
              </w:rPr>
              <w:t xml:space="preserve">80%</w:t>
            </w:r>
          </w:p>
        </w:tc>
        <w:tc>
          <w:tcPr>
            <w:tcW w:type="dxa" w:w="20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166534"/>
                <w:sz w:val="19"/>
                <w:szCs w:val="19"/>
              </w:rPr>
              <w:t xml:space="preserve">90%+</w:t>
            </w:r>
          </w:p>
        </w:tc>
      </w:tr>
      <w:tr>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Citation sources live</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475569"/>
                <w:sz w:val="19"/>
                <w:szCs w:val="19"/>
              </w:rPr>
              <w:t xml:space="preserve">2–3</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color w:val="92400E"/>
                <w:sz w:val="19"/>
                <w:szCs w:val="19"/>
              </w:rPr>
              <w:t xml:space="preserve">8</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166534"/>
                <w:sz w:val="19"/>
                <w:szCs w:val="19"/>
              </w:rPr>
              <w:t xml:space="preserve">15+</w:t>
            </w:r>
          </w:p>
        </w:tc>
      </w:tr>
    </w:tbl>
    <w:p>
      <w:pPr>
        <w:spacing w:after="40" w:before="40"/>
      </w:pPr>
      <w:r>
        <w:rPr>
          <w:rFonts w:ascii="Arial" w:cs="Arial" w:eastAsia="Arial" w:hAnsi="Arial"/>
        </w:rPr>
        <w:t xml:space="preserve"/>
      </w:r>
    </w:p>
    <w:p>
      <w:pPr>
        <w:pStyle w:val="ListParagraph"/>
        <w:numPr>
          <w:ilvl w:val="0"/>
          <w:numId w:val="2"/>
        </w:numPr>
        <w:spacing w:after="60" w:before="60"/>
      </w:pPr>
      <w:r>
        <w:rPr>
          <w:rFonts w:ascii="Arial" w:cs="Arial" w:eastAsia="Arial" w:hAnsi="Arial"/>
          <w:color w:val="1E293B"/>
          <w:sz w:val="21"/>
          <w:szCs w:val="21"/>
        </w:rPr>
        <w:t xml:space="preserve">Create simple performance summary document for owner after Day 30, 60, and 90</w:t>
      </w:r>
    </w:p>
    <w:p>
      <w:pPr>
        <w:spacing w:after="60" w:before="100"/>
        <w:jc w:val="left"/>
      </w:pPr>
      <w:r>
        <w:rPr>
          <w:rFonts w:ascii="Arial" w:cs="Arial" w:eastAsia="Arial" w:hAnsi="Arial"/>
          <w:b/>
          <w:bCs/>
          <w:i w:val="false"/>
          <w:iCs w:val="false"/>
          <w:color w:val="92400E"/>
          <w:sz w:val="22"/>
          <w:szCs w:val="22"/>
        </w:rPr>
        <w:t xml:space="preserve">[OWNER INPUT]:</w:t>
      </w:r>
    </w:p>
    <w:p>
      <w:pPr>
        <w:pStyle w:val="ListParagraph"/>
        <w:numPr>
          <w:ilvl w:val="0"/>
          <w:numId w:val="2"/>
        </w:numPr>
        <w:spacing w:after="60" w:before="60"/>
      </w:pPr>
      <w:r>
        <w:rPr>
          <w:rFonts w:ascii="Arial" w:cs="Arial" w:eastAsia="Arial" w:hAnsi="Arial"/>
          <w:color w:val="1E293B"/>
          <w:sz w:val="21"/>
          <w:szCs w:val="21"/>
        </w:rPr>
        <w:t xml:space="preserve">Monthly feedback: 'Are call volumes increasing?'</w:t>
      </w:r>
    </w:p>
    <w:p>
      <w:pPr>
        <w:pStyle w:val="ListParagraph"/>
        <w:numPr>
          <w:ilvl w:val="0"/>
          <w:numId w:val="2"/>
        </w:numPr>
        <w:spacing w:after="60" w:before="60"/>
      </w:pPr>
      <w:r>
        <w:rPr>
          <w:rFonts w:ascii="Arial" w:cs="Arial" w:eastAsia="Arial" w:hAnsi="Arial"/>
          <w:color w:val="1E293B"/>
          <w:sz w:val="21"/>
          <w:szCs w:val="21"/>
        </w:rPr>
        <w:t xml:space="preserve">Monthly feedback: 'Have walk-in customers mentioned finding you on Google?'</w:t>
      </w:r>
    </w:p>
    <w:p>
      <w:pPr>
        <w:spacing w:after="40" w:before="40"/>
      </w:pPr>
      <w:r>
        <w:rPr>
          <w:rFonts w:ascii="Arial" w:cs="Arial" w:eastAsia="Arial" w:hAnsi="Arial"/>
        </w:rPr>
        <w:t xml:space="preserve"/>
      </w:r>
    </w:p>
    <w:p>
      <w:pPr>
        <w:spacing w:after="60" w:before="80"/>
        <w:jc w:val="left"/>
      </w:pPr>
      <w:r>
        <w:rPr>
          <w:rFonts w:ascii="Arial" w:cs="Arial" w:eastAsia="Arial" w:hAnsi="Arial"/>
          <w:b/>
          <w:bCs/>
          <w:i w:val="false"/>
          <w:iCs w:val="false"/>
          <w:color w:val="0E7490"/>
          <w:sz w:val="22"/>
          <w:szCs w:val="22"/>
        </w:rPr>
        <w:t xml:space="preserve">[DELIVERABLE]</w:t>
      </w:r>
    </w:p>
    <w:p>
      <w:pPr>
        <w:pStyle w:val="ListParagraph"/>
        <w:numPr>
          <w:ilvl w:val="0"/>
          <w:numId w:val="3"/>
        </w:numPr>
        <w:spacing w:after="60" w:before="60"/>
      </w:pPr>
      <w:r>
        <w:rPr>
          <w:rFonts w:ascii="Arial" w:cs="Arial" w:eastAsia="Arial" w:hAnsi="Arial"/>
          <w:b w:val="false"/>
          <w:bCs w:val="false"/>
          <w:color w:val="1E293B"/>
          <w:sz w:val="21"/>
          <w:szCs w:val="21"/>
        </w:rPr>
        <w:t xml:space="preserve">Top-3 ranking achieved for 'hardware shop Sakchi'</w:t>
      </w:r>
    </w:p>
    <w:p>
      <w:pPr>
        <w:pStyle w:val="ListParagraph"/>
        <w:numPr>
          <w:ilvl w:val="0"/>
          <w:numId w:val="3"/>
        </w:numPr>
        <w:spacing w:after="60" w:before="60"/>
      </w:pPr>
      <w:r>
        <w:rPr>
          <w:rFonts w:ascii="Arial" w:cs="Arial" w:eastAsia="Arial" w:hAnsi="Arial"/>
          <w:b w:val="false"/>
          <w:bCs w:val="false"/>
          <w:color w:val="1E293B"/>
          <w:sz w:val="21"/>
          <w:szCs w:val="21"/>
        </w:rPr>
        <w:t xml:space="preserve">200+ reviews collected</w:t>
      </w:r>
    </w:p>
    <w:p>
      <w:pPr>
        <w:pStyle w:val="ListParagraph"/>
        <w:numPr>
          <w:ilvl w:val="0"/>
          <w:numId w:val="3"/>
        </w:numPr>
        <w:spacing w:after="60" w:before="60"/>
      </w:pPr>
      <w:r>
        <w:rPr>
          <w:rFonts w:ascii="Arial" w:cs="Arial" w:eastAsia="Arial" w:hAnsi="Arial"/>
          <w:b w:val="false"/>
          <w:bCs w:val="false"/>
          <w:color w:val="1E293B"/>
          <w:sz w:val="21"/>
          <w:szCs w:val="21"/>
        </w:rPr>
        <w:t xml:space="preserve">Monthly calls 80–100</w:t>
      </w:r>
    </w:p>
    <w:p>
      <w:pPr>
        <w:pStyle w:val="ListParagraph"/>
        <w:numPr>
          <w:ilvl w:val="0"/>
          <w:numId w:val="3"/>
        </w:numPr>
        <w:spacing w:after="60" w:before="60"/>
      </w:pPr>
      <w:r>
        <w:rPr>
          <w:rFonts w:ascii="Arial" w:cs="Arial" w:eastAsia="Arial" w:hAnsi="Arial"/>
          <w:b w:val="false"/>
          <w:bCs w:val="false"/>
          <w:color w:val="1E293B"/>
          <w:sz w:val="21"/>
          <w:szCs w:val="21"/>
        </w:rPr>
        <w:t xml:space="preserve">15+ citation sources live</w:t>
      </w:r>
    </w:p>
    <w:p>
      <w:pPr>
        <w:pStyle w:val="ListParagraph"/>
        <w:numPr>
          <w:ilvl w:val="0"/>
          <w:numId w:val="3"/>
        </w:numPr>
        <w:spacing w:after="60" w:before="60"/>
      </w:pPr>
      <w:r>
        <w:rPr>
          <w:rFonts w:ascii="Arial" w:cs="Arial" w:eastAsia="Arial" w:hAnsi="Arial"/>
          <w:b w:val="false"/>
          <w:bCs w:val="false"/>
          <w:color w:val="1E293B"/>
          <w:sz w:val="21"/>
          <w:szCs w:val="21"/>
        </w:rPr>
        <w:t xml:space="preserve">3x performance reports delivered to owner</w:t>
      </w:r>
    </w:p>
    <w:p>
      <w:pPr>
        <w:spacing w:after="40" w:before="40"/>
      </w:pPr>
      <w:r>
        <w:rPr>
          <w:rFonts w:ascii="Arial" w:cs="Arial" w:eastAsia="Arial" w:hAnsi="Arial"/>
        </w:rPr>
        <w:t xml:space="preserve"/>
      </w:r>
    </w:p>
    <w:p>
      <w:pPr>
        <w:pBdr>
          <w:bottom w:val="single" w:color="2563A8" w:sz="6" w:space="1"/>
        </w:pBdr>
        <w:spacing w:after="120" w:before="280"/>
      </w:pPr>
      <w:r>
        <w:rPr>
          <w:rFonts w:ascii="Arial" w:cs="Arial" w:eastAsia="Arial" w:hAnsi="Arial"/>
          <w:b/>
          <w:bCs/>
          <w:color w:val="1A3C5E"/>
          <w:sz w:val="30"/>
          <w:szCs w:val="30"/>
        </w:rPr>
        <w:t xml:space="preserve">AUDIT QUALITY GUIDELINES FOR AI AGENT</w:t>
      </w:r>
    </w:p>
    <w:p>
      <w:pPr>
        <w:spacing w:after="100" w:before="60"/>
        <w:jc w:val="left"/>
      </w:pPr>
      <w:r>
        <w:rPr>
          <w:rFonts w:ascii="Arial" w:cs="Arial" w:eastAsia="Arial" w:hAnsi="Arial"/>
          <w:b w:val="false"/>
          <w:bCs w:val="false"/>
          <w:i w:val="false"/>
          <w:iCs w:val="false"/>
          <w:color w:val="1E293B"/>
          <w:sz w:val="22"/>
          <w:szCs w:val="22"/>
        </w:rPr>
        <w:t xml:space="preserve">The following rules govern the quality and integrity of all audit actions taken by the AI agent:</w:t>
      </w:r>
    </w:p>
    <w:p>
      <w:pPr>
        <w:spacing w:after="80" w:before="160"/>
      </w:pPr>
      <w:r>
        <w:rPr>
          <w:rFonts w:ascii="Arial" w:cs="Arial" w:eastAsia="Arial" w:hAnsi="Arial"/>
          <w:b/>
          <w:bCs/>
          <w:color w:val="0E7490"/>
          <w:sz w:val="24"/>
          <w:szCs w:val="24"/>
        </w:rPr>
        <w:t xml:space="preserve">Accuracy Standards</w:t>
      </w:r>
    </w:p>
    <w:p>
      <w:pPr>
        <w:pStyle w:val="ListParagraph"/>
        <w:numPr>
          <w:ilvl w:val="0"/>
          <w:numId w:val="3"/>
        </w:numPr>
        <w:spacing w:after="60" w:before="60"/>
      </w:pPr>
      <w:r>
        <w:rPr>
          <w:rFonts w:ascii="Arial" w:cs="Arial" w:eastAsia="Arial" w:hAnsi="Arial"/>
          <w:b w:val="false"/>
          <w:bCs w:val="false"/>
          <w:color w:val="1E293B"/>
          <w:sz w:val="21"/>
          <w:szCs w:val="21"/>
        </w:rPr>
        <w:t xml:space="preserve">Never assume a fact — verify every business detail against at least 2 sources before uploading to GBP</w:t>
      </w:r>
    </w:p>
    <w:p>
      <w:pPr>
        <w:pStyle w:val="ListParagraph"/>
        <w:numPr>
          <w:ilvl w:val="0"/>
          <w:numId w:val="3"/>
        </w:numPr>
        <w:spacing w:after="60" w:before="60"/>
      </w:pPr>
      <w:r>
        <w:rPr>
          <w:rFonts w:ascii="Arial" w:cs="Arial" w:eastAsia="Arial" w:hAnsi="Arial"/>
          <w:b w:val="false"/>
          <w:bCs w:val="false"/>
          <w:color w:val="1E293B"/>
          <w:sz w:val="21"/>
          <w:szCs w:val="21"/>
        </w:rPr>
        <w:t xml:space="preserve">Cross-check NAP data against Google, Justdial, IndiaMart before confirming consistency</w:t>
      </w:r>
    </w:p>
    <w:p>
      <w:pPr>
        <w:pStyle w:val="ListParagraph"/>
        <w:numPr>
          <w:ilvl w:val="0"/>
          <w:numId w:val="3"/>
        </w:numPr>
        <w:spacing w:after="60" w:before="60"/>
      </w:pPr>
      <w:r>
        <w:rPr>
          <w:rFonts w:ascii="Arial" w:cs="Arial" w:eastAsia="Arial" w:hAnsi="Arial"/>
          <w:b w:val="false"/>
          <w:bCs w:val="false"/>
          <w:color w:val="1E293B"/>
          <w:sz w:val="21"/>
          <w:szCs w:val="21"/>
        </w:rPr>
        <w:t xml:space="preserve">Do not use competitor brand names in the business description or product listings</w:t>
      </w:r>
    </w:p>
    <w:p>
      <w:pPr>
        <w:pStyle w:val="ListParagraph"/>
        <w:numPr>
          <w:ilvl w:val="0"/>
          <w:numId w:val="3"/>
        </w:numPr>
        <w:spacing w:after="60" w:before="60"/>
      </w:pPr>
      <w:r>
        <w:rPr>
          <w:rFonts w:ascii="Arial" w:cs="Arial" w:eastAsia="Arial" w:hAnsi="Arial"/>
          <w:b w:val="false"/>
          <w:bCs w:val="false"/>
          <w:color w:val="1E293B"/>
          <w:sz w:val="21"/>
          <w:szCs w:val="21"/>
        </w:rPr>
        <w:t xml:space="preserve">All keyword insertions must be natural — avoid keyword stuffing that risks policy violation</w:t>
      </w:r>
    </w:p>
    <w:p>
      <w:pPr>
        <w:spacing w:after="40" w:before="40"/>
      </w:pPr>
      <w:r>
        <w:rPr>
          <w:rFonts w:ascii="Arial" w:cs="Arial" w:eastAsia="Arial" w:hAnsi="Arial"/>
        </w:rPr>
        <w:t xml:space="preserve"/>
      </w:r>
    </w:p>
    <w:p>
      <w:pPr>
        <w:spacing w:after="80" w:before="160"/>
      </w:pPr>
      <w:r>
        <w:rPr>
          <w:rFonts w:ascii="Arial" w:cs="Arial" w:eastAsia="Arial" w:hAnsi="Arial"/>
          <w:b/>
          <w:bCs/>
          <w:color w:val="0E7490"/>
          <w:sz w:val="24"/>
          <w:szCs w:val="24"/>
        </w:rPr>
        <w:t xml:space="preserve">Content Standards</w:t>
      </w:r>
    </w:p>
    <w:p>
      <w:pPr>
        <w:pStyle w:val="ListParagraph"/>
        <w:numPr>
          <w:ilvl w:val="0"/>
          <w:numId w:val="3"/>
        </w:numPr>
        <w:spacing w:after="60" w:before="60"/>
      </w:pPr>
      <w:r>
        <w:rPr>
          <w:rFonts w:ascii="Arial" w:cs="Arial" w:eastAsia="Arial" w:hAnsi="Arial"/>
          <w:b w:val="false"/>
          <w:bCs w:val="false"/>
          <w:color w:val="1E293B"/>
          <w:sz w:val="21"/>
          <w:szCs w:val="21"/>
        </w:rPr>
        <w:t xml:space="preserve">Product descriptions minimum 50 characters, maximum 300 characters</w:t>
      </w:r>
    </w:p>
    <w:p>
      <w:pPr>
        <w:pStyle w:val="ListParagraph"/>
        <w:numPr>
          <w:ilvl w:val="0"/>
          <w:numId w:val="3"/>
        </w:numPr>
        <w:spacing w:after="60" w:before="60"/>
      </w:pPr>
      <w:r>
        <w:rPr>
          <w:rFonts w:ascii="Arial" w:cs="Arial" w:eastAsia="Arial" w:hAnsi="Arial"/>
          <w:b w:val="false"/>
          <w:bCs w:val="false"/>
          <w:color w:val="1E293B"/>
          <w:sz w:val="21"/>
          <w:szCs w:val="21"/>
        </w:rPr>
        <w:t xml:space="preserve">All post content must include at least 1 location keyword (Sakchi, Jamshedpur) and 1 product keyword</w:t>
      </w:r>
    </w:p>
    <w:p>
      <w:pPr>
        <w:pStyle w:val="ListParagraph"/>
        <w:numPr>
          <w:ilvl w:val="0"/>
          <w:numId w:val="3"/>
        </w:numPr>
        <w:spacing w:after="60" w:before="60"/>
      </w:pPr>
      <w:r>
        <w:rPr>
          <w:rFonts w:ascii="Arial" w:cs="Arial" w:eastAsia="Arial" w:hAnsi="Arial"/>
          <w:b w:val="false"/>
          <w:bCs w:val="false"/>
          <w:color w:val="1E293B"/>
          <w:sz w:val="21"/>
          <w:szCs w:val="21"/>
        </w:rPr>
        <w:t xml:space="preserve">Photos must be original — no watermarked stock images in GBP uploads</w:t>
      </w:r>
    </w:p>
    <w:p>
      <w:pPr>
        <w:pStyle w:val="ListParagraph"/>
        <w:numPr>
          <w:ilvl w:val="0"/>
          <w:numId w:val="3"/>
        </w:numPr>
        <w:spacing w:after="60" w:before="60"/>
      </w:pPr>
      <w:r>
        <w:rPr>
          <w:rFonts w:ascii="Arial" w:cs="Arial" w:eastAsia="Arial" w:hAnsi="Arial"/>
          <w:b w:val="false"/>
          <w:bCs w:val="false"/>
          <w:color w:val="1E293B"/>
          <w:sz w:val="21"/>
          <w:szCs w:val="21"/>
        </w:rPr>
        <w:t xml:space="preserve">Review responses must be unique — do not use the same template text for consecutive reviews</w:t>
      </w:r>
    </w:p>
    <w:p>
      <w:pPr>
        <w:spacing w:after="40" w:before="40"/>
      </w:pPr>
      <w:r>
        <w:rPr>
          <w:rFonts w:ascii="Arial" w:cs="Arial" w:eastAsia="Arial" w:hAnsi="Arial"/>
        </w:rPr>
        <w:t xml:space="preserve"/>
      </w:r>
    </w:p>
    <w:p>
      <w:pPr>
        <w:spacing w:after="80" w:before="160"/>
      </w:pPr>
      <w:r>
        <w:rPr>
          <w:rFonts w:ascii="Arial" w:cs="Arial" w:eastAsia="Arial" w:hAnsi="Arial"/>
          <w:b/>
          <w:bCs/>
          <w:color w:val="0E7490"/>
          <w:sz w:val="24"/>
          <w:szCs w:val="24"/>
        </w:rPr>
        <w:t xml:space="preserve">Communication Standards (Owner Interaction)</w:t>
      </w:r>
    </w:p>
    <w:p>
      <w:pPr>
        <w:pStyle w:val="ListParagraph"/>
        <w:numPr>
          <w:ilvl w:val="0"/>
          <w:numId w:val="3"/>
        </w:numPr>
        <w:spacing w:after="60" w:before="60"/>
      </w:pPr>
      <w:r>
        <w:rPr>
          <w:rFonts w:ascii="Arial" w:cs="Arial" w:eastAsia="Arial" w:hAnsi="Arial"/>
          <w:b w:val="false"/>
          <w:bCs w:val="false"/>
          <w:color w:val="1E293B"/>
          <w:sz w:val="21"/>
          <w:szCs w:val="21"/>
        </w:rPr>
        <w:t xml:space="preserve">When requesting owner input, provide clear context: what is needed, why it is needed, and how long it will take to supply</w:t>
      </w:r>
    </w:p>
    <w:p>
      <w:pPr>
        <w:pStyle w:val="ListParagraph"/>
        <w:numPr>
          <w:ilvl w:val="0"/>
          <w:numId w:val="3"/>
        </w:numPr>
        <w:spacing w:after="60" w:before="60"/>
      </w:pPr>
      <w:r>
        <w:rPr>
          <w:rFonts w:ascii="Arial" w:cs="Arial" w:eastAsia="Arial" w:hAnsi="Arial"/>
          <w:b w:val="false"/>
          <w:bCs w:val="false"/>
          <w:color w:val="1E293B"/>
          <w:sz w:val="21"/>
          <w:szCs w:val="21"/>
        </w:rPr>
        <w:t xml:space="preserve">Never send more than 3 'owner input required' requests in a single day</w:t>
      </w:r>
    </w:p>
    <w:p>
      <w:pPr>
        <w:pStyle w:val="ListParagraph"/>
        <w:numPr>
          <w:ilvl w:val="0"/>
          <w:numId w:val="3"/>
        </w:numPr>
        <w:spacing w:after="60" w:before="60"/>
      </w:pPr>
      <w:r>
        <w:rPr>
          <w:rFonts w:ascii="Arial" w:cs="Arial" w:eastAsia="Arial" w:hAnsi="Arial"/>
          <w:b w:val="false"/>
          <w:bCs w:val="false"/>
          <w:color w:val="1E293B"/>
          <w:sz w:val="21"/>
          <w:szCs w:val="21"/>
        </w:rPr>
        <w:t xml:space="preserve">Always confirm each owner-supplied item has been received before proceeding to the next phase step</w:t>
      </w:r>
    </w:p>
    <w:p>
      <w:pPr>
        <w:pStyle w:val="ListParagraph"/>
        <w:numPr>
          <w:ilvl w:val="0"/>
          <w:numId w:val="3"/>
        </w:numPr>
        <w:spacing w:after="60" w:before="60"/>
      </w:pPr>
      <w:r>
        <w:rPr>
          <w:rFonts w:ascii="Arial" w:cs="Arial" w:eastAsia="Arial" w:hAnsi="Arial"/>
          <w:b w:val="false"/>
          <w:bCs w:val="false"/>
          <w:color w:val="1E293B"/>
          <w:sz w:val="21"/>
          <w:szCs w:val="21"/>
        </w:rPr>
        <w:t xml:space="preserve">Send a brief summary to the owner at the end of each phase (what was done, what is next)</w:t>
      </w:r>
    </w:p>
    <w:p>
      <w:pPr>
        <w:spacing w:after="40" w:before="40"/>
      </w:pPr>
      <w:r>
        <w:rPr>
          <w:rFonts w:ascii="Arial" w:cs="Arial" w:eastAsia="Arial" w:hAnsi="Arial"/>
        </w:rPr>
        <w:t xml:space="preserve"/>
      </w:r>
    </w:p>
    <w:p>
      <w:pPr>
        <w:spacing w:after="80" w:before="160"/>
      </w:pPr>
      <w:r>
        <w:rPr>
          <w:rFonts w:ascii="Arial" w:cs="Arial" w:eastAsia="Arial" w:hAnsi="Arial"/>
          <w:b/>
          <w:bCs/>
          <w:color w:val="0E7490"/>
          <w:sz w:val="24"/>
          <w:szCs w:val="24"/>
        </w:rPr>
        <w:t xml:space="preserve">Escalation Rules</w:t>
      </w:r>
    </w:p>
    <w:p>
      <w:pPr>
        <w:pStyle w:val="ListParagraph"/>
        <w:numPr>
          <w:ilvl w:val="0"/>
          <w:numId w:val="3"/>
        </w:numPr>
        <w:spacing w:after="60" w:before="60"/>
      </w:pPr>
      <w:r>
        <w:rPr>
          <w:rFonts w:ascii="Arial" w:cs="Arial" w:eastAsia="Arial" w:hAnsi="Arial"/>
          <w:b w:val="false"/>
          <w:bCs w:val="false"/>
          <w:color w:val="1E293B"/>
          <w:sz w:val="21"/>
          <w:szCs w:val="21"/>
        </w:rPr>
        <w:t xml:space="preserve">If GBP profile is suspended — immediately halt all activity and notify owner with a step-by-step reinstatement guide</w:t>
      </w:r>
    </w:p>
    <w:p>
      <w:pPr>
        <w:pStyle w:val="ListParagraph"/>
        <w:numPr>
          <w:ilvl w:val="0"/>
          <w:numId w:val="3"/>
        </w:numPr>
        <w:spacing w:after="60" w:before="60"/>
      </w:pPr>
      <w:r>
        <w:rPr>
          <w:rFonts w:ascii="Arial" w:cs="Arial" w:eastAsia="Arial" w:hAnsi="Arial"/>
          <w:b w:val="false"/>
          <w:bCs w:val="false"/>
          <w:color w:val="1E293B"/>
          <w:sz w:val="21"/>
          <w:szCs w:val="21"/>
        </w:rPr>
        <w:t xml:space="preserve">If a fake/competitor negative review appears — flag for removal within 4 hours; do not respond aggressively</w:t>
      </w:r>
    </w:p>
    <w:p>
      <w:pPr>
        <w:pStyle w:val="ListParagraph"/>
        <w:numPr>
          <w:ilvl w:val="0"/>
          <w:numId w:val="3"/>
        </w:numPr>
        <w:spacing w:after="60" w:before="60"/>
      </w:pPr>
      <w:r>
        <w:rPr>
          <w:rFonts w:ascii="Arial" w:cs="Arial" w:eastAsia="Arial" w:hAnsi="Arial"/>
          <w:b w:val="false"/>
          <w:bCs w:val="false"/>
          <w:color w:val="1E293B"/>
          <w:sz w:val="21"/>
          <w:szCs w:val="21"/>
        </w:rPr>
        <w:t xml:space="preserve">If owner is unresponsive for 5+ days — agent continues with fallback actions only and maintains a pending-input log</w:t>
      </w:r>
    </w:p>
    <w:p>
      <w:pPr>
        <w:spacing w:after="40" w:before="40"/>
      </w:pPr>
      <w:r>
        <w:rPr>
          <w:rFonts w:ascii="Arial" w:cs="Arial" w:eastAsia="Arial" w:hAnsi="Arial"/>
        </w:rPr>
        <w:t xml:space="preserve"/>
      </w:r>
    </w:p>
    <w:p>
      <w:pPr>
        <w:pBdr>
          <w:bottom w:val="single" w:color="2563A8" w:sz="6" w:space="1"/>
        </w:pBdr>
        <w:spacing w:after="120" w:before="280"/>
      </w:pPr>
      <w:r>
        <w:rPr>
          <w:rFonts w:ascii="Arial" w:cs="Arial" w:eastAsia="Arial" w:hAnsi="Arial"/>
          <w:b/>
          <w:bCs/>
          <w:color w:val="1A3C5E"/>
          <w:sz w:val="30"/>
          <w:szCs w:val="30"/>
        </w:rPr>
        <w:t xml:space="preserve">MASTER COMPLETION CHECKLIST</w:t>
      </w:r>
    </w:p>
    <w:p>
      <w:pPr>
        <w:spacing w:after="120" w:before="60"/>
        <w:jc w:val="left"/>
      </w:pPr>
      <w:r>
        <w:rPr>
          <w:rFonts w:ascii="Arial" w:cs="Arial" w:eastAsia="Arial" w:hAnsi="Arial"/>
          <w:b w:val="false"/>
          <w:bCs w:val="false"/>
          <w:i w:val="false"/>
          <w:iCs w:val="false"/>
          <w:color w:val="475569"/>
          <w:sz w:val="22"/>
          <w:szCs w:val="22"/>
        </w:rPr>
        <w:t xml:space="preserve">Use this section as the final sign-off checklist at the end of the 90-day execution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1880"/>
        <w:gridCol w:w="1680"/>
      </w:tblGrid>
      <w:tr>
        <w:trPr>
          <w:tblHeader/>
        </w:trPr>
        <w:tc>
          <w:tcPr>
            <w:tcW w:type="dxa" w:w="5800"/>
            <w:tcBorders>
              <w:top w:val="single" w:color="2563A8" w:sz="1"/>
              <w:left w:val="single" w:color="2563A8" w:sz="1"/>
              <w:bottom w:val="single" w:color="2563A8" w:sz="1"/>
              <w:right w:val="single" w:color="2563A8"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880"/>
            <w:tcBorders>
              <w:top w:val="single" w:color="2563A8" w:sz="1"/>
              <w:left w:val="single" w:color="2563A8" w:sz="1"/>
              <w:bottom w:val="single" w:color="2563A8" w:sz="1"/>
              <w:right w:val="single" w:color="2563A8"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680"/>
            <w:tcBorders>
              <w:top w:val="single" w:color="2563A8" w:sz="1"/>
              <w:left w:val="single" w:color="2563A8" w:sz="1"/>
              <w:bottom w:val="single" w:color="2563A8" w:sz="1"/>
              <w:right w:val="single" w:color="2563A8"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5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GBP profile claimed and verified</w:t>
            </w:r>
          </w:p>
        </w:tc>
        <w:tc>
          <w:tcPr>
            <w:tcW w:type="dxa" w:w="1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E7490"/>
                <w:sz w:val="22"/>
                <w:szCs w:val="22"/>
              </w:rPr>
              <w:t xml:space="preserve">[ ]</w:t>
            </w:r>
          </w:p>
        </w:tc>
        <w:tc>
          <w:tcPr>
            <w:tcW w:type="dxa" w:w="1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center"/>
            </w:pPr>
            <w:r>
              <w:rPr>
                <w:rFonts w:ascii="Arial" w:cs="Arial" w:eastAsia="Arial" w:hAnsi="Arial"/>
                <w:color w:val="2563A8"/>
                <w:sz w:val="19"/>
                <w:szCs w:val="19"/>
              </w:rPr>
              <w:t xml:space="preserve">Phase 1</w:t>
            </w:r>
          </w:p>
        </w:tc>
      </w:tr>
      <w:tr>
        <w:tc>
          <w:tcPr>
            <w:tcW w:type="dxa" w:w="5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Business name, address, phone standardized across all platforms</w:t>
            </w:r>
          </w:p>
        </w:tc>
        <w:tc>
          <w:tcPr>
            <w:tcW w:type="dxa" w:w="1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0E7490"/>
                <w:sz w:val="22"/>
                <w:szCs w:val="22"/>
              </w:rPr>
              <w:t xml:space="preserve">[ ]</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2563A8"/>
                <w:sz w:val="19"/>
                <w:szCs w:val="19"/>
              </w:rPr>
              <w:t xml:space="preserve">Phase 2</w:t>
            </w:r>
          </w:p>
        </w:tc>
      </w:tr>
      <w:tr>
        <w:tc>
          <w:tcPr>
            <w:tcW w:type="dxa" w:w="5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5 categories (primary + 4 secondary) added</w:t>
            </w:r>
          </w:p>
        </w:tc>
        <w:tc>
          <w:tcPr>
            <w:tcW w:type="dxa" w:w="1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E7490"/>
                <w:sz w:val="22"/>
                <w:szCs w:val="22"/>
              </w:rPr>
              <w:t xml:space="preserve">[ ]</w:t>
            </w:r>
          </w:p>
        </w:tc>
        <w:tc>
          <w:tcPr>
            <w:tcW w:type="dxa" w:w="1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center"/>
            </w:pPr>
            <w:r>
              <w:rPr>
                <w:rFonts w:ascii="Arial" w:cs="Arial" w:eastAsia="Arial" w:hAnsi="Arial"/>
                <w:color w:val="2563A8"/>
                <w:sz w:val="19"/>
                <w:szCs w:val="19"/>
              </w:rPr>
              <w:t xml:space="preserve">Phase 2</w:t>
            </w:r>
          </w:p>
        </w:tc>
      </w:tr>
      <w:tr>
        <w:tc>
          <w:tcPr>
            <w:tcW w:type="dxa" w:w="5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750-character SEO description uploaded</w:t>
            </w:r>
          </w:p>
        </w:tc>
        <w:tc>
          <w:tcPr>
            <w:tcW w:type="dxa" w:w="1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0E7490"/>
                <w:sz w:val="22"/>
                <w:szCs w:val="22"/>
              </w:rPr>
              <w:t xml:space="preserve">[ ]</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2563A8"/>
                <w:sz w:val="19"/>
                <w:szCs w:val="19"/>
              </w:rPr>
              <w:t xml:space="preserve">Phase 2</w:t>
            </w:r>
          </w:p>
        </w:tc>
      </w:tr>
      <w:tr>
        <w:tc>
          <w:tcPr>
            <w:tcW w:type="dxa" w:w="5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50+ product listings live with descriptions</w:t>
            </w:r>
          </w:p>
        </w:tc>
        <w:tc>
          <w:tcPr>
            <w:tcW w:type="dxa" w:w="1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E7490"/>
                <w:sz w:val="22"/>
                <w:szCs w:val="22"/>
              </w:rPr>
              <w:t xml:space="preserve">[ ]</w:t>
            </w:r>
          </w:p>
        </w:tc>
        <w:tc>
          <w:tcPr>
            <w:tcW w:type="dxa" w:w="1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center"/>
            </w:pPr>
            <w:r>
              <w:rPr>
                <w:rFonts w:ascii="Arial" w:cs="Arial" w:eastAsia="Arial" w:hAnsi="Arial"/>
                <w:color w:val="2563A8"/>
                <w:sz w:val="19"/>
                <w:szCs w:val="19"/>
              </w:rPr>
              <w:t xml:space="preserve">Phase 2</w:t>
            </w:r>
          </w:p>
        </w:tc>
      </w:tr>
      <w:tr>
        <w:tc>
          <w:tcPr>
            <w:tcW w:type="dxa" w:w="5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80+ photos uploaded and categorized</w:t>
            </w:r>
          </w:p>
        </w:tc>
        <w:tc>
          <w:tcPr>
            <w:tcW w:type="dxa" w:w="1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0E7490"/>
                <w:sz w:val="22"/>
                <w:szCs w:val="22"/>
              </w:rPr>
              <w:t xml:space="preserve">[ ]</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2563A8"/>
                <w:sz w:val="19"/>
                <w:szCs w:val="19"/>
              </w:rPr>
              <w:t xml:space="preserve">Phase 3</w:t>
            </w:r>
          </w:p>
        </w:tc>
      </w:tr>
      <w:tr>
        <w:tc>
          <w:tcPr>
            <w:tcW w:type="dxa" w:w="5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Videos (store walkthrough) uploaded</w:t>
            </w:r>
          </w:p>
        </w:tc>
        <w:tc>
          <w:tcPr>
            <w:tcW w:type="dxa" w:w="1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E7490"/>
                <w:sz w:val="22"/>
                <w:szCs w:val="22"/>
              </w:rPr>
              <w:t xml:space="preserve">[ ]</w:t>
            </w:r>
          </w:p>
        </w:tc>
        <w:tc>
          <w:tcPr>
            <w:tcW w:type="dxa" w:w="1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center"/>
            </w:pPr>
            <w:r>
              <w:rPr>
                <w:rFonts w:ascii="Arial" w:cs="Arial" w:eastAsia="Arial" w:hAnsi="Arial"/>
                <w:color w:val="2563A8"/>
                <w:sz w:val="19"/>
                <w:szCs w:val="19"/>
              </w:rPr>
              <w:t xml:space="preserve">Phase 3</w:t>
            </w:r>
          </w:p>
        </w:tc>
      </w:tr>
      <w:tr>
        <w:tc>
          <w:tcPr>
            <w:tcW w:type="dxa" w:w="5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 Google Posts published</w:t>
            </w:r>
          </w:p>
        </w:tc>
        <w:tc>
          <w:tcPr>
            <w:tcW w:type="dxa" w:w="1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0E7490"/>
                <w:sz w:val="22"/>
                <w:szCs w:val="22"/>
              </w:rPr>
              <w:t xml:space="preserve">[ ]</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2563A8"/>
                <w:sz w:val="19"/>
                <w:szCs w:val="19"/>
              </w:rPr>
              <w:t xml:space="preserve">Phase 3</w:t>
            </w:r>
          </w:p>
        </w:tc>
      </w:tr>
      <w:tr>
        <w:tc>
          <w:tcPr>
            <w:tcW w:type="dxa" w:w="5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15 Q&amp;A pairs seeded and answered</w:t>
            </w:r>
          </w:p>
        </w:tc>
        <w:tc>
          <w:tcPr>
            <w:tcW w:type="dxa" w:w="1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E7490"/>
                <w:sz w:val="22"/>
                <w:szCs w:val="22"/>
              </w:rPr>
              <w:t xml:space="preserve">[ ]</w:t>
            </w:r>
          </w:p>
        </w:tc>
        <w:tc>
          <w:tcPr>
            <w:tcW w:type="dxa" w:w="1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center"/>
            </w:pPr>
            <w:r>
              <w:rPr>
                <w:rFonts w:ascii="Arial" w:cs="Arial" w:eastAsia="Arial" w:hAnsi="Arial"/>
                <w:color w:val="2563A8"/>
                <w:sz w:val="19"/>
                <w:szCs w:val="19"/>
              </w:rPr>
              <w:t xml:space="preserve">Phase 3</w:t>
            </w:r>
          </w:p>
        </w:tc>
      </w:tr>
      <w:tr>
        <w:tc>
          <w:tcPr>
            <w:tcW w:type="dxa" w:w="5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Review QR code printed and placed at billing counter</w:t>
            </w:r>
          </w:p>
        </w:tc>
        <w:tc>
          <w:tcPr>
            <w:tcW w:type="dxa" w:w="1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0E7490"/>
                <w:sz w:val="22"/>
                <w:szCs w:val="22"/>
              </w:rPr>
              <w:t xml:space="preserve">[ ]</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2563A8"/>
                <w:sz w:val="19"/>
                <w:szCs w:val="19"/>
              </w:rPr>
              <w:t xml:space="preserve">Phase 4</w:t>
            </w:r>
          </w:p>
        </w:tc>
      </w:tr>
      <w:tr>
        <w:tc>
          <w:tcPr>
            <w:tcW w:type="dxa" w:w="5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WhatsApp review template deployed to staff</w:t>
            </w:r>
          </w:p>
        </w:tc>
        <w:tc>
          <w:tcPr>
            <w:tcW w:type="dxa" w:w="1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E7490"/>
                <w:sz w:val="22"/>
                <w:szCs w:val="22"/>
              </w:rPr>
              <w:t xml:space="preserve">[ ]</w:t>
            </w:r>
          </w:p>
        </w:tc>
        <w:tc>
          <w:tcPr>
            <w:tcW w:type="dxa" w:w="1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center"/>
            </w:pPr>
            <w:r>
              <w:rPr>
                <w:rFonts w:ascii="Arial" w:cs="Arial" w:eastAsia="Arial" w:hAnsi="Arial"/>
                <w:color w:val="2563A8"/>
                <w:sz w:val="19"/>
                <w:szCs w:val="19"/>
              </w:rPr>
              <w:t xml:space="preserve">Phase 4</w:t>
            </w:r>
          </w:p>
        </w:tc>
      </w:tr>
      <w:tr>
        <w:tc>
          <w:tcPr>
            <w:tcW w:type="dxa" w:w="5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100% response rate maintained on all reviews</w:t>
            </w:r>
          </w:p>
        </w:tc>
        <w:tc>
          <w:tcPr>
            <w:tcW w:type="dxa" w:w="1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0E7490"/>
                <w:sz w:val="22"/>
                <w:szCs w:val="22"/>
              </w:rPr>
              <w:t xml:space="preserve">[ ]</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2563A8"/>
                <w:sz w:val="19"/>
                <w:szCs w:val="19"/>
              </w:rPr>
              <w:t xml:space="preserve">Phase 4</w:t>
            </w:r>
          </w:p>
        </w:tc>
      </w:tr>
      <w:tr>
        <w:tc>
          <w:tcPr>
            <w:tcW w:type="dxa" w:w="5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200+ reviews collected</w:t>
            </w:r>
          </w:p>
        </w:tc>
        <w:tc>
          <w:tcPr>
            <w:tcW w:type="dxa" w:w="1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E7490"/>
                <w:sz w:val="22"/>
                <w:szCs w:val="22"/>
              </w:rPr>
              <w:t xml:space="preserve">[ ]</w:t>
            </w:r>
          </w:p>
        </w:tc>
        <w:tc>
          <w:tcPr>
            <w:tcW w:type="dxa" w:w="1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center"/>
            </w:pPr>
            <w:r>
              <w:rPr>
                <w:rFonts w:ascii="Arial" w:cs="Arial" w:eastAsia="Arial" w:hAnsi="Arial"/>
                <w:color w:val="2563A8"/>
                <w:sz w:val="19"/>
                <w:szCs w:val="19"/>
              </w:rPr>
              <w:t xml:space="preserve">Phase 4</w:t>
            </w:r>
          </w:p>
        </w:tc>
      </w:tr>
      <w:tr>
        <w:tc>
          <w:tcPr>
            <w:tcW w:type="dxa" w:w="5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Business listed on 15+ citation platforms</w:t>
            </w:r>
          </w:p>
        </w:tc>
        <w:tc>
          <w:tcPr>
            <w:tcW w:type="dxa" w:w="1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0E7490"/>
                <w:sz w:val="22"/>
                <w:szCs w:val="22"/>
              </w:rPr>
              <w:t xml:space="preserve">[ ]</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2563A8"/>
                <w:sz w:val="19"/>
                <w:szCs w:val="19"/>
              </w:rPr>
              <w:t xml:space="preserve">Phase 5</w:t>
            </w:r>
          </w:p>
        </w:tc>
      </w:tr>
      <w:tr>
        <w:tc>
          <w:tcPr>
            <w:tcW w:type="dxa" w:w="5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Monthly KPI reports delivered (Day 30, 60, 90)</w:t>
            </w:r>
          </w:p>
        </w:tc>
        <w:tc>
          <w:tcPr>
            <w:tcW w:type="dxa" w:w="1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E7490"/>
                <w:sz w:val="22"/>
                <w:szCs w:val="22"/>
              </w:rPr>
              <w:t xml:space="preserve">[ ]</w:t>
            </w:r>
          </w:p>
        </w:tc>
        <w:tc>
          <w:tcPr>
            <w:tcW w:type="dxa" w:w="1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center"/>
            </w:pPr>
            <w:r>
              <w:rPr>
                <w:rFonts w:ascii="Arial" w:cs="Arial" w:eastAsia="Arial" w:hAnsi="Arial"/>
                <w:color w:val="2563A8"/>
                <w:sz w:val="19"/>
                <w:szCs w:val="19"/>
              </w:rPr>
              <w:t xml:space="preserve">Phase 5</w:t>
            </w:r>
          </w:p>
        </w:tc>
      </w:tr>
      <w:tr>
        <w:tc>
          <w:tcPr>
            <w:tcW w:type="dxa" w:w="5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Profile completeness score reached 90%+</w:t>
            </w:r>
          </w:p>
        </w:tc>
        <w:tc>
          <w:tcPr>
            <w:tcW w:type="dxa" w:w="1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0E7490"/>
                <w:sz w:val="22"/>
                <w:szCs w:val="22"/>
              </w:rPr>
              <w:t xml:space="preserve">[ ]</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color w:val="2563A8"/>
                <w:sz w:val="19"/>
                <w:szCs w:val="19"/>
              </w:rPr>
              <w:t xml:space="preserve">Phase 5</w:t>
            </w:r>
          </w:p>
        </w:tc>
      </w:tr>
      <w:tr>
        <w:tc>
          <w:tcPr>
            <w:tcW w:type="dxa" w:w="5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Top-3 Google Maps ranking achieved for 'hardware shop Sakchi'</w:t>
            </w:r>
          </w:p>
        </w:tc>
        <w:tc>
          <w:tcPr>
            <w:tcW w:type="dxa" w:w="1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0E7490"/>
                <w:sz w:val="22"/>
                <w:szCs w:val="22"/>
              </w:rPr>
              <w:t xml:space="preserve">[ ]</w:t>
            </w:r>
          </w:p>
        </w:tc>
        <w:tc>
          <w:tcPr>
            <w:tcW w:type="dxa" w:w="1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center"/>
            </w:pPr>
            <w:r>
              <w:rPr>
                <w:rFonts w:ascii="Arial" w:cs="Arial" w:eastAsia="Arial" w:hAnsi="Arial"/>
                <w:color w:val="2563A8"/>
                <w:sz w:val="19"/>
                <w:szCs w:val="19"/>
              </w:rPr>
              <w:t xml:space="preserve">Phase 5</w:t>
            </w:r>
          </w:p>
        </w:tc>
      </w:tr>
    </w:tbl>
    <w:p>
      <w:pPr>
        <w:spacing w:after="40" w:before="40"/>
      </w:pPr>
      <w:r>
        <w:rPr>
          <w:rFonts w:ascii="Arial" w:cs="Arial" w:eastAsia="Arial" w:hAnsi="Arial"/>
        </w:rPr>
        <w:t xml:space="preserve"/>
      </w:r>
    </w:p>
    <w:p>
      <w:pPr>
        <w:spacing w:after="4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5E" w:sz="6"/>
              <w:left w:val="thick" w:color="1A3C5E" w:sz="12"/>
              <w:bottom w:val="single" w:color="1A3C5E" w:sz="2"/>
              <w:right w:val="single" w:color="1A3C5E" w:sz="2"/>
            </w:tcBorders>
            <w:shd w:fill="DBEAFE" w:val="clear"/>
            <w:tcMar>
              <w:top w:type="dxa" w:w="100"/>
              <w:left w:type="dxa" w:w="180"/>
              <w:bottom w:type="dxa" w:w="100"/>
              <w:right w:type="dxa" w:w="120"/>
            </w:tcMar>
          </w:tcPr>
          <w:p>
            <w:r>
              <w:rPr>
                <w:rFonts w:ascii="Arial" w:cs="Arial" w:eastAsia="Arial" w:hAnsi="Arial"/>
                <w:b/>
                <w:bCs/>
                <w:color w:val="1A3C5E"/>
                <w:sz w:val="20"/>
                <w:szCs w:val="20"/>
              </w:rPr>
              <w:t xml:space="preserve">STRATEGIC INSIGHT</w:t>
            </w:r>
          </w:p>
          <w:p>
            <w:pPr>
              <w:spacing w:before="60"/>
            </w:pPr>
            <w:r>
              <w:rPr>
                <w:rFonts w:ascii="Arial" w:cs="Arial" w:eastAsia="Arial" w:hAnsi="Arial"/>
                <w:color w:val="1E293B"/>
                <w:sz w:val="20"/>
                <w:szCs w:val="20"/>
              </w:rPr>
              <w:t xml:space="preserve">Hardware Collection already holds the three essential ingredients for local digital dominance: strong brand partnerships (Hafele, Dorset), a prime Sakchi location, and proven customer trust (4.4-star rating). This audit framework ensures that digital leverage is applied systematically — converting an average 55% GMB profile into a 90%+ lead-generating asset within 90 days.</w:t>
            </w:r>
          </w:p>
        </w:tc>
      </w:tr>
    </w:tbl>
    <w:p>
      <w:pPr>
        <w:spacing w:after="40" w:before="40"/>
      </w:pPr>
      <w:r>
        <w:rPr>
          <w:rFonts w:ascii="Arial" w:cs="Arial" w:eastAsia="Arial" w:hAnsi="Arial"/>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4" w:space="1"/>
      </w:pBdr>
      <w:tabs>
        <w:tab w:val="right" w:pos="9360"/>
      </w:tabs>
      <w:spacing w:after="0" w:before="120"/>
    </w:pPr>
    <w:r>
      <w:rPr>
        <w:rFonts w:ascii="Arial" w:cs="Arial" w:eastAsia="Arial" w:hAnsi="Arial"/>
        <w:color w:val="475569"/>
        <w:sz w:val="17"/>
        <w:szCs w:val="17"/>
      </w:rPr>
      <w:t xml:space="preserve">Confidential — Internal Strategy Document</w:t>
    </w:r>
    <w:r>
      <w:rPr>
        <w:rFonts w:ascii="Arial" w:cs="Arial" w:eastAsia="Arial" w:hAnsi="Arial"/>
        <w:color w:val="475569"/>
        <w:sz w:val="17"/>
        <w:szCs w:val="17"/>
      </w:rPr>
      <w:t xml:space="preserve">	Page </w:t>
    </w:r>
    <w:r>
      <w:rPr>
        <w:rFonts w:ascii="Arial" w:cs="Arial" w:eastAsia="Arial" w:hAnsi="Arial"/>
        <w:color w:val="475569"/>
        <w:sz w:val="17"/>
        <w:szCs w:val="17"/>
      </w:rPr>
      <w:t xml:space="preserve">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4" w:space="1"/>
      </w:pBdr>
      <w:spacing w:after="120" w:before="0"/>
    </w:pPr>
    <w:r>
      <w:rPr>
        <w:rFonts w:ascii="Arial" w:cs="Arial" w:eastAsia="Arial" w:hAnsi="Arial"/>
        <w:b/>
        <w:bCs/>
        <w:color w:val="2563A8"/>
        <w:sz w:val="18"/>
        <w:szCs w:val="18"/>
      </w:rPr>
      <w:t xml:space="preserve">AI AGENT INTERNET AUDIT GUIDE</w:t>
    </w:r>
    <w:r>
      <w:rPr>
        <w:rFonts w:ascii="Arial" w:cs="Arial" w:eastAsia="Arial" w:hAnsi="Arial"/>
        <w:color w:val="475569"/>
        <w:sz w:val="18"/>
        <w:szCs w:val="18"/>
      </w:rPr>
      <w:t xml:space="preserve">   |   Hardware Collection, Sakchi, Jamshedpur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bullet"/>
      <w:lvlText w:val="☐"/>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563A8"/>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E749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2026-03-22T16:22:26.978Z</dcterms:created>
  <dcterms:modified xsi:type="dcterms:W3CDTF">2026-03-22T16:22:26.979Z</dcterms:modified>
</cp:coreProperties>
</file>

<file path=docProps/custom.xml><?xml version="1.0" encoding="utf-8"?>
<Properties xmlns="http://schemas.openxmlformats.org/officeDocument/2006/custom-properties" xmlns:vt="http://schemas.openxmlformats.org/officeDocument/2006/docPropsVTypes"/>
</file>