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873F" w14:textId="28458288" w:rsidR="00936D55" w:rsidRDefault="009E72D3">
      <w:r>
        <w:rPr>
          <w:noProof/>
        </w:rPr>
        <w:drawing>
          <wp:inline distT="0" distB="0" distL="0" distR="0" wp14:anchorId="233C2E9C" wp14:editId="79681048">
            <wp:extent cx="6315075" cy="30384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61C232-E3D9-455C-AC0B-EA65835C6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AD764C" w14:textId="52A001BF" w:rsidR="009E72D3" w:rsidRDefault="009E72D3"/>
    <w:p w14:paraId="5F6FE8CE" w14:textId="65956293" w:rsidR="009E72D3" w:rsidRDefault="009E72D3"/>
    <w:p w14:paraId="2EF39A0A" w14:textId="77777777" w:rsidR="009E72D3" w:rsidRDefault="009E72D3"/>
    <w:p w14:paraId="3592196E" w14:textId="6D2BEC1F" w:rsidR="009E72D3" w:rsidRDefault="009E72D3">
      <w:r>
        <w:rPr>
          <w:noProof/>
        </w:rPr>
        <w:drawing>
          <wp:inline distT="0" distB="0" distL="0" distR="0" wp14:anchorId="61C0517A" wp14:editId="04AB8764">
            <wp:extent cx="6315075" cy="30099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961C232-E3D9-455C-AC0B-EA65835C6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1B6167D" w14:textId="2189A994" w:rsidR="009E72D3" w:rsidRDefault="009E72D3"/>
    <w:p w14:paraId="2D7C7847" w14:textId="57FAC908" w:rsidR="009E72D3" w:rsidRDefault="009E72D3">
      <w:pPr>
        <w:rPr>
          <w:b/>
          <w:bCs/>
        </w:rPr>
      </w:pPr>
      <w:r w:rsidRPr="005956EA">
        <w:rPr>
          <w:b/>
          <w:bCs/>
        </w:rPr>
        <w:t>TESTING STUDIO WEBINAR SCORES ARE  0</w:t>
      </w:r>
      <w:r w:rsidR="005956EA" w:rsidRPr="005956EA">
        <w:rPr>
          <w:b/>
          <w:bCs/>
        </w:rPr>
        <w:t xml:space="preserve"> (FROM 2016 TO 2022)</w:t>
      </w:r>
    </w:p>
    <w:p w14:paraId="4AFF1F3B" w14:textId="086EBA33" w:rsidR="005956EA" w:rsidRDefault="005956EA">
      <w:pPr>
        <w:rPr>
          <w:b/>
          <w:bCs/>
        </w:rPr>
      </w:pPr>
      <w:r>
        <w:rPr>
          <w:b/>
          <w:bCs/>
        </w:rPr>
        <w:t>MARKETING STUDIO WEBINAR SCORES ARE  0 (FROM 2018 TO 2021)</w:t>
      </w:r>
    </w:p>
    <w:p w14:paraId="19308C25" w14:textId="32B073A0" w:rsidR="005956EA" w:rsidRDefault="005956EA" w:rsidP="005956EA">
      <w:pPr>
        <w:rPr>
          <w:b/>
          <w:bCs/>
        </w:rPr>
      </w:pPr>
      <w:r>
        <w:rPr>
          <w:b/>
          <w:bCs/>
        </w:rPr>
        <w:t>LIGHTBEND</w:t>
      </w:r>
      <w:r>
        <w:rPr>
          <w:b/>
          <w:bCs/>
        </w:rPr>
        <w:t xml:space="preserve"> STUDIO WEBINAR SCORES ARE  0 (FROM 201</w:t>
      </w:r>
      <w:r>
        <w:rPr>
          <w:b/>
          <w:bCs/>
        </w:rPr>
        <w:t>4</w:t>
      </w:r>
      <w:r>
        <w:rPr>
          <w:b/>
          <w:bCs/>
        </w:rPr>
        <w:t xml:space="preserve"> TO 2021)</w:t>
      </w:r>
    </w:p>
    <w:p w14:paraId="4B841C5A" w14:textId="4D83AAAD" w:rsidR="005956EA" w:rsidRDefault="005956EA" w:rsidP="005956EA">
      <w:pPr>
        <w:rPr>
          <w:b/>
          <w:bCs/>
        </w:rPr>
      </w:pPr>
      <w:r>
        <w:rPr>
          <w:b/>
          <w:bCs/>
        </w:rPr>
        <w:t>MANAGEMENT</w:t>
      </w:r>
      <w:r>
        <w:rPr>
          <w:b/>
          <w:bCs/>
        </w:rPr>
        <w:t xml:space="preserve"> STUDIO WEBINAR SCORES ARE  0 (FROM 201</w:t>
      </w:r>
      <w:r w:rsidR="00196080">
        <w:rPr>
          <w:b/>
          <w:bCs/>
        </w:rPr>
        <w:t>0</w:t>
      </w:r>
      <w:r>
        <w:rPr>
          <w:b/>
          <w:bCs/>
        </w:rPr>
        <w:t xml:space="preserve"> TO 202</w:t>
      </w:r>
      <w:r w:rsidR="00196080">
        <w:rPr>
          <w:b/>
          <w:bCs/>
        </w:rPr>
        <w:t>2</w:t>
      </w:r>
      <w:r>
        <w:rPr>
          <w:b/>
          <w:bCs/>
        </w:rPr>
        <w:t>)</w:t>
      </w:r>
    </w:p>
    <w:p w14:paraId="1FC02268" w14:textId="30D9A43D" w:rsidR="00196080" w:rsidRDefault="00196080" w:rsidP="00196080">
      <w:pPr>
        <w:rPr>
          <w:b/>
          <w:bCs/>
        </w:rPr>
      </w:pPr>
      <w:r>
        <w:rPr>
          <w:b/>
          <w:bCs/>
        </w:rPr>
        <w:t>AI/ML</w:t>
      </w:r>
      <w:r>
        <w:rPr>
          <w:b/>
          <w:bCs/>
        </w:rPr>
        <w:t xml:space="preserve"> STUDIO WEBINAR SCORES ARE  0 (FROM 20</w:t>
      </w:r>
      <w:r>
        <w:rPr>
          <w:b/>
          <w:bCs/>
        </w:rPr>
        <w:t>20</w:t>
      </w:r>
      <w:r>
        <w:rPr>
          <w:b/>
          <w:bCs/>
        </w:rPr>
        <w:t xml:space="preserve"> TO 2022)</w:t>
      </w:r>
    </w:p>
    <w:p w14:paraId="1C433ACD" w14:textId="5A15DA37" w:rsidR="00196080" w:rsidRDefault="00196080" w:rsidP="00196080">
      <w:pPr>
        <w:rPr>
          <w:b/>
          <w:bCs/>
        </w:rPr>
      </w:pPr>
      <w:r>
        <w:rPr>
          <w:b/>
          <w:bCs/>
        </w:rPr>
        <w:lastRenderedPageBreak/>
        <w:t>A</w:t>
      </w:r>
      <w:r w:rsidR="009D64F7">
        <w:rPr>
          <w:b/>
          <w:bCs/>
        </w:rPr>
        <w:t>CCOUNT MANAGEMENT</w:t>
      </w:r>
      <w:r>
        <w:rPr>
          <w:b/>
          <w:bCs/>
        </w:rPr>
        <w:t xml:space="preserve"> STUDIO WEBINAR SCORES ARE  0 (FROM 2020 TO 2022)</w:t>
      </w:r>
    </w:p>
    <w:p w14:paraId="5A3387B0" w14:textId="664DA19B" w:rsidR="00196080" w:rsidRDefault="009D64F7" w:rsidP="00196080">
      <w:pPr>
        <w:rPr>
          <w:b/>
          <w:bCs/>
        </w:rPr>
      </w:pPr>
      <w:r>
        <w:rPr>
          <w:b/>
          <w:bCs/>
        </w:rPr>
        <w:t>LEARNING DEV</w:t>
      </w:r>
      <w:r w:rsidR="00196080">
        <w:rPr>
          <w:b/>
          <w:bCs/>
        </w:rPr>
        <w:t xml:space="preserve"> STUDIO WEBINAR SCORES ARE  0 (F</w:t>
      </w:r>
      <w:r>
        <w:rPr>
          <w:b/>
          <w:bCs/>
        </w:rPr>
        <w:t>OR 2021</w:t>
      </w:r>
      <w:r w:rsidR="00196080">
        <w:rPr>
          <w:b/>
          <w:bCs/>
        </w:rPr>
        <w:t>)</w:t>
      </w:r>
    </w:p>
    <w:p w14:paraId="05E95424" w14:textId="56E2B2A5" w:rsidR="00196080" w:rsidRDefault="00196080" w:rsidP="00196080">
      <w:pPr>
        <w:rPr>
          <w:b/>
          <w:bCs/>
        </w:rPr>
      </w:pPr>
      <w:r>
        <w:rPr>
          <w:b/>
          <w:bCs/>
        </w:rPr>
        <w:t>A</w:t>
      </w:r>
      <w:r w:rsidR="009D64F7">
        <w:rPr>
          <w:b/>
          <w:bCs/>
        </w:rPr>
        <w:t>GILE</w:t>
      </w:r>
      <w:r>
        <w:rPr>
          <w:b/>
          <w:bCs/>
        </w:rPr>
        <w:t xml:space="preserve"> STUDIO WEBINAR SCORES ARE  0 (FROM 202</w:t>
      </w:r>
      <w:r w:rsidR="009D64F7">
        <w:rPr>
          <w:b/>
          <w:bCs/>
        </w:rPr>
        <w:t>1</w:t>
      </w:r>
      <w:r>
        <w:rPr>
          <w:b/>
          <w:bCs/>
        </w:rPr>
        <w:t xml:space="preserve"> TO 2022)</w:t>
      </w:r>
    </w:p>
    <w:p w14:paraId="634D9D74" w14:textId="593C6395" w:rsidR="00196080" w:rsidRDefault="009D64F7" w:rsidP="00196080">
      <w:pPr>
        <w:rPr>
          <w:b/>
          <w:bCs/>
        </w:rPr>
      </w:pPr>
      <w:r>
        <w:rPr>
          <w:b/>
          <w:bCs/>
        </w:rPr>
        <w:t>INTERN</w:t>
      </w:r>
      <w:r w:rsidR="00196080">
        <w:rPr>
          <w:b/>
          <w:bCs/>
        </w:rPr>
        <w:t xml:space="preserve"> STUDIO WEBINAR SCORES ARE  0 (F</w:t>
      </w:r>
      <w:r>
        <w:rPr>
          <w:b/>
          <w:bCs/>
        </w:rPr>
        <w:t xml:space="preserve">OR </w:t>
      </w:r>
      <w:r w:rsidR="00196080">
        <w:rPr>
          <w:b/>
          <w:bCs/>
        </w:rPr>
        <w:t xml:space="preserve"> 2022)</w:t>
      </w:r>
    </w:p>
    <w:p w14:paraId="287E7C46" w14:textId="77777777" w:rsidR="00196080" w:rsidRDefault="00196080" w:rsidP="00196080">
      <w:pPr>
        <w:rPr>
          <w:b/>
          <w:bCs/>
        </w:rPr>
      </w:pPr>
    </w:p>
    <w:p w14:paraId="4F378397" w14:textId="77777777" w:rsidR="00196080" w:rsidRDefault="00196080" w:rsidP="005956EA">
      <w:pPr>
        <w:rPr>
          <w:b/>
          <w:bCs/>
        </w:rPr>
      </w:pPr>
    </w:p>
    <w:p w14:paraId="5A5B37F3" w14:textId="787E3D04" w:rsidR="005956EA" w:rsidRDefault="005956EA">
      <w:pPr>
        <w:rPr>
          <w:b/>
          <w:bCs/>
        </w:rPr>
      </w:pPr>
    </w:p>
    <w:p w14:paraId="1DF7B732" w14:textId="59B8CB1B" w:rsidR="005956EA" w:rsidRDefault="005956EA">
      <w:pPr>
        <w:rPr>
          <w:b/>
          <w:bCs/>
        </w:rPr>
      </w:pPr>
      <w:r>
        <w:rPr>
          <w:noProof/>
        </w:rPr>
        <w:drawing>
          <wp:inline distT="0" distB="0" distL="0" distR="0" wp14:anchorId="64BA7460" wp14:editId="7B17C3A0">
            <wp:extent cx="6200775" cy="264795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961C232-E3D9-455C-AC0B-EA65835C6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54BFEC" w14:textId="07017F7A" w:rsidR="005956EA" w:rsidRDefault="005956EA">
      <w:pPr>
        <w:rPr>
          <w:b/>
          <w:bCs/>
        </w:rPr>
      </w:pPr>
    </w:p>
    <w:p w14:paraId="5F841BDF" w14:textId="490E5999" w:rsidR="00196080" w:rsidRDefault="00196080">
      <w:pPr>
        <w:rPr>
          <w:b/>
          <w:bCs/>
        </w:rPr>
      </w:pPr>
    </w:p>
    <w:p w14:paraId="469011A2" w14:textId="77777777" w:rsidR="00196080" w:rsidRDefault="00196080">
      <w:pPr>
        <w:rPr>
          <w:b/>
          <w:bCs/>
        </w:rPr>
      </w:pPr>
    </w:p>
    <w:p w14:paraId="069D34AF" w14:textId="05F209AC" w:rsidR="005956EA" w:rsidRDefault="00196080">
      <w:pPr>
        <w:rPr>
          <w:b/>
          <w:bCs/>
        </w:rPr>
      </w:pPr>
      <w:r>
        <w:rPr>
          <w:noProof/>
        </w:rPr>
        <w:drawing>
          <wp:inline distT="0" distB="0" distL="0" distR="0" wp14:anchorId="344A5A7D" wp14:editId="14185E9B">
            <wp:extent cx="6200775" cy="30575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961C232-E3D9-455C-AC0B-EA65835C6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69C927" w14:textId="4256A373" w:rsidR="00196080" w:rsidRDefault="00196080">
      <w:pPr>
        <w:rPr>
          <w:b/>
          <w:bCs/>
        </w:rPr>
      </w:pPr>
    </w:p>
    <w:p w14:paraId="10C95B28" w14:textId="17BAC1FC" w:rsidR="00196080" w:rsidRDefault="00196080">
      <w:pPr>
        <w:rPr>
          <w:b/>
          <w:bCs/>
        </w:rPr>
      </w:pPr>
    </w:p>
    <w:p w14:paraId="72B099B7" w14:textId="7C05F205" w:rsidR="00196080" w:rsidRDefault="00196080">
      <w:pPr>
        <w:rPr>
          <w:b/>
          <w:bCs/>
        </w:rPr>
      </w:pPr>
    </w:p>
    <w:p w14:paraId="0B22A36E" w14:textId="4AE45EF2" w:rsidR="00196080" w:rsidRDefault="00196080">
      <w:pPr>
        <w:rPr>
          <w:b/>
          <w:bCs/>
        </w:rPr>
      </w:pPr>
    </w:p>
    <w:p w14:paraId="361B354B" w14:textId="4CD84DBF" w:rsidR="00196080" w:rsidRDefault="00196080">
      <w:pPr>
        <w:rPr>
          <w:b/>
          <w:bCs/>
        </w:rPr>
      </w:pPr>
    </w:p>
    <w:p w14:paraId="212B6783" w14:textId="260FA7A1" w:rsidR="00196080" w:rsidRDefault="00196080">
      <w:pPr>
        <w:rPr>
          <w:b/>
          <w:bCs/>
        </w:rPr>
      </w:pPr>
      <w:r>
        <w:rPr>
          <w:noProof/>
        </w:rPr>
        <w:drawing>
          <wp:inline distT="0" distB="0" distL="0" distR="0" wp14:anchorId="3EEED8D4" wp14:editId="54331B34">
            <wp:extent cx="5819775" cy="256222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961C232-E3D9-455C-AC0B-EA65835C6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19E9332" w14:textId="7B81B87B" w:rsidR="00196080" w:rsidRDefault="00196080">
      <w:pPr>
        <w:rPr>
          <w:b/>
          <w:bCs/>
        </w:rPr>
      </w:pPr>
    </w:p>
    <w:p w14:paraId="3A8F464A" w14:textId="241C1437" w:rsidR="00196080" w:rsidRDefault="00196080">
      <w:pPr>
        <w:rPr>
          <w:b/>
          <w:bCs/>
        </w:rPr>
      </w:pPr>
      <w:r>
        <w:rPr>
          <w:noProof/>
        </w:rPr>
        <w:drawing>
          <wp:inline distT="0" distB="0" distL="0" distR="0" wp14:anchorId="644037DA" wp14:editId="40B668A7">
            <wp:extent cx="6200775" cy="27241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961C232-E3D9-455C-AC0B-EA65835C6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5D0F9A" w14:textId="302C7504" w:rsidR="00196080" w:rsidRDefault="00196080">
      <w:pPr>
        <w:rPr>
          <w:b/>
          <w:bCs/>
        </w:rPr>
      </w:pPr>
    </w:p>
    <w:p w14:paraId="3491EDD9" w14:textId="5D5E7E0A" w:rsidR="00196080" w:rsidRDefault="00196080">
      <w:pPr>
        <w:rPr>
          <w:b/>
          <w:bCs/>
        </w:rPr>
      </w:pPr>
    </w:p>
    <w:p w14:paraId="0D16282B" w14:textId="77777777" w:rsidR="00196080" w:rsidRPr="005956EA" w:rsidRDefault="00196080">
      <w:pPr>
        <w:rPr>
          <w:b/>
          <w:bCs/>
        </w:rPr>
      </w:pPr>
    </w:p>
    <w:sectPr w:rsidR="00196080" w:rsidRPr="0059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55"/>
    <w:rsid w:val="00196080"/>
    <w:rsid w:val="005956EA"/>
    <w:rsid w:val="00936D55"/>
    <w:rsid w:val="009D64F7"/>
    <w:rsid w:val="009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DBC2"/>
  <w15:chartTrackingRefBased/>
  <w15:docId w15:val="{652003BF-F8B8-4AA4-8614-B06166D6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WEBINAR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WEBINAR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WEBINAR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WEBINAR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WEBINAR_Scor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WEBINAR_Scor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 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Max_WEBINAR_Scores!$D$1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Max_WEBINAR_Scores!$D$2:$D$33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0</c:v>
                </c:pt>
                <c:pt idx="26">
                  <c:v>0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F-484C-A148-760EBC9E9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114783"/>
        <c:axId val="814116031"/>
      </c:lineChart>
      <c:catAx>
        <c:axId val="81411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6031"/>
        <c:crosses val="autoZero"/>
        <c:auto val="1"/>
        <c:lblAlgn val="ctr"/>
        <c:lblOffset val="100"/>
        <c:noMultiLvlLbl val="0"/>
      </c:catAx>
      <c:valAx>
        <c:axId val="81411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 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Max_WEBINAR_Scores!$D$1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Max_WEBINAR_Scores!$B$34:$C$59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Max_WEBINAR_Scores!$D$34:$D$59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0</c:v>
                </c:pt>
                <c:pt idx="19">
                  <c:v>15</c:v>
                </c:pt>
                <c:pt idx="20">
                  <c:v>15</c:v>
                </c:pt>
                <c:pt idx="21">
                  <c:v>0</c:v>
                </c:pt>
                <c:pt idx="22">
                  <c:v>0</c:v>
                </c:pt>
                <c:pt idx="23">
                  <c:v>15</c:v>
                </c:pt>
                <c:pt idx="24">
                  <c:v>15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1-4D1A-AF7D-5E2824D1B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114783"/>
        <c:axId val="814116031"/>
      </c:lineChart>
      <c:catAx>
        <c:axId val="81411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6031"/>
        <c:crosses val="autoZero"/>
        <c:auto val="1"/>
        <c:lblAlgn val="ctr"/>
        <c:lblOffset val="100"/>
        <c:noMultiLvlLbl val="0"/>
      </c:catAx>
      <c:valAx>
        <c:axId val="81411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 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Max_WEBINAR_Scores!$D$1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Max_WEBINAR_Scores!$B$78:$C$90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Max_WEBINAR_Scores!$D$78:$D$90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2A-4D4B-AFF0-FF5DEC5974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114783"/>
        <c:axId val="814116031"/>
      </c:lineChart>
      <c:catAx>
        <c:axId val="81411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6031"/>
        <c:crosses val="autoZero"/>
        <c:auto val="1"/>
        <c:lblAlgn val="ctr"/>
        <c:lblOffset val="100"/>
        <c:noMultiLvlLbl val="0"/>
      </c:catAx>
      <c:valAx>
        <c:axId val="81411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 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Max_WEBINAR_Scores!$D$1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Max_WEBINAR_Scores!$B$189:$C$201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Max_WEBINAR_Scores!$D$189:$D$201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15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67-47C1-BD9A-737B82098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114783"/>
        <c:axId val="814116031"/>
      </c:lineChart>
      <c:catAx>
        <c:axId val="81411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6031"/>
        <c:crosses val="autoZero"/>
        <c:auto val="1"/>
        <c:lblAlgn val="ctr"/>
        <c:lblOffset val="100"/>
        <c:noMultiLvlLbl val="0"/>
      </c:catAx>
      <c:valAx>
        <c:axId val="81411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</a:t>
            </a:r>
            <a:r>
              <a:rPr lang="en-US" baseline="0"/>
              <a:t> opp</a:t>
            </a:r>
            <a:r>
              <a:rPr lang="en-US"/>
              <a:t> 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Max_WEBINAR_Scores!$D$1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Max_WEBINAR_Scores!$B$202:$C$210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Max_WEBINAR_Scores!$D$202:$D$210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15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C3-4E03-8EB9-F8A88F4B0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114783"/>
        <c:axId val="814116031"/>
      </c:lineChart>
      <c:catAx>
        <c:axId val="81411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6031"/>
        <c:crosses val="autoZero"/>
        <c:auto val="1"/>
        <c:lblAlgn val="ctr"/>
        <c:lblOffset val="100"/>
        <c:noMultiLvlLbl val="0"/>
      </c:catAx>
      <c:valAx>
        <c:axId val="81411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 _studio_webinar_score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Max_WEBINAR_Scores!$D$1</c:f>
              <c:strCache>
                <c:ptCount val="1"/>
                <c:pt idx="0">
                  <c:v>webinar_score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Max_WEBINAR_Scores!$B$211:$C$221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Max_WEBINAR_Scores!$D$211:$D$221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15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41-4A26-A7C3-2C28DEA685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4114783"/>
        <c:axId val="814116031"/>
      </c:lineChart>
      <c:catAx>
        <c:axId val="81411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6031"/>
        <c:crosses val="autoZero"/>
        <c:auto val="1"/>
        <c:lblAlgn val="ctr"/>
        <c:lblOffset val="100"/>
        <c:noMultiLvlLbl val="0"/>
      </c:catAx>
      <c:valAx>
        <c:axId val="814116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Webinar_score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4114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2022-05-10T02:17:00Z</dcterms:created>
  <dcterms:modified xsi:type="dcterms:W3CDTF">2022-05-10T02:34:00Z</dcterms:modified>
</cp:coreProperties>
</file>