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504D3" w14:textId="276EAF4E" w:rsidR="00011ADE" w:rsidRDefault="006231A9">
      <w:r>
        <w:rPr>
          <w:noProof/>
        </w:rPr>
        <w:drawing>
          <wp:inline distT="0" distB="0" distL="0" distR="0" wp14:anchorId="5BFC776B" wp14:editId="62AD24EE">
            <wp:extent cx="6257925" cy="329565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6043703-5D52-4175-8885-5B65628396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C480BF1" w14:textId="52FEF6C3" w:rsidR="006231A9" w:rsidRDefault="006231A9"/>
    <w:p w14:paraId="1A4D8B5B" w14:textId="431B6524" w:rsidR="006231A9" w:rsidRDefault="006231A9"/>
    <w:p w14:paraId="0D03F58A" w14:textId="77777777" w:rsidR="006231A9" w:rsidRDefault="006231A9"/>
    <w:p w14:paraId="7A8FBC90" w14:textId="7A7FAF6D" w:rsidR="006231A9" w:rsidRDefault="006231A9">
      <w:r>
        <w:rPr>
          <w:noProof/>
        </w:rPr>
        <w:drawing>
          <wp:inline distT="0" distB="0" distL="0" distR="0" wp14:anchorId="69064FC5" wp14:editId="123AF2C2">
            <wp:extent cx="6343650" cy="2962275"/>
            <wp:effectExtent l="0" t="0" r="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96043703-5D52-4175-8885-5B65628396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F79D639" w14:textId="501BF24B" w:rsidR="006231A9" w:rsidRDefault="006231A9"/>
    <w:p w14:paraId="5B2AF9D1" w14:textId="1ABEA736" w:rsidR="006231A9" w:rsidRDefault="006231A9"/>
    <w:p w14:paraId="1F2185C1" w14:textId="64150D5C" w:rsidR="006231A9" w:rsidRDefault="006231A9"/>
    <w:p w14:paraId="16AE70DE" w14:textId="3D2CC473" w:rsidR="006231A9" w:rsidRDefault="006231A9"/>
    <w:p w14:paraId="79793469" w14:textId="39DC88AC" w:rsidR="006231A9" w:rsidRDefault="006231A9"/>
    <w:p w14:paraId="5C73F0F2" w14:textId="38A9B6C5" w:rsidR="006231A9" w:rsidRDefault="009F4783">
      <w:r>
        <w:rPr>
          <w:noProof/>
        </w:rPr>
        <w:lastRenderedPageBreak/>
        <w:drawing>
          <wp:inline distT="0" distB="0" distL="0" distR="0" wp14:anchorId="013C8B4A" wp14:editId="3B048D33">
            <wp:extent cx="6191250" cy="3095625"/>
            <wp:effectExtent l="0" t="0" r="0" b="952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6043703-5D52-4175-8885-5B65628396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1D563DA" w14:textId="52649C8D" w:rsidR="009F4783" w:rsidRDefault="009F4783"/>
    <w:p w14:paraId="78D6BED0" w14:textId="6163197D" w:rsidR="009F4783" w:rsidRDefault="009F4783"/>
    <w:p w14:paraId="31D5A7DA" w14:textId="6C952F0F" w:rsidR="009F4783" w:rsidRDefault="009F4783"/>
    <w:p w14:paraId="323B3CA0" w14:textId="44719632" w:rsidR="009F4783" w:rsidRDefault="009F4783">
      <w:r>
        <w:rPr>
          <w:noProof/>
        </w:rPr>
        <w:drawing>
          <wp:inline distT="0" distB="0" distL="0" distR="0" wp14:anchorId="45DC6622" wp14:editId="59379590">
            <wp:extent cx="6362700" cy="30480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96043703-5D52-4175-8885-5B65628396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49BD0AF" w14:textId="78A19F37" w:rsidR="009F4783" w:rsidRDefault="009F4783"/>
    <w:p w14:paraId="6B65F26B" w14:textId="4111F360" w:rsidR="009F4783" w:rsidRDefault="009F4783"/>
    <w:p w14:paraId="7B9FD496" w14:textId="3DAB78A0" w:rsidR="009F4783" w:rsidRDefault="009F4783"/>
    <w:p w14:paraId="763F6EF5" w14:textId="7A90AF3A" w:rsidR="009F4783" w:rsidRDefault="009F4783"/>
    <w:p w14:paraId="1B9F3896" w14:textId="1948C4D5" w:rsidR="009F4783" w:rsidRDefault="009F4783">
      <w:r>
        <w:rPr>
          <w:noProof/>
        </w:rPr>
        <w:lastRenderedPageBreak/>
        <w:drawing>
          <wp:inline distT="0" distB="0" distL="0" distR="0" wp14:anchorId="2C9537D9" wp14:editId="141B24F7">
            <wp:extent cx="6362700" cy="33147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96043703-5D52-4175-8885-5B65628396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7B3E2F8" w14:textId="710B61EA" w:rsidR="009F4783" w:rsidRDefault="009F4783"/>
    <w:p w14:paraId="5CB83C00" w14:textId="77777777" w:rsidR="009F4783" w:rsidRDefault="009F4783"/>
    <w:p w14:paraId="6A38B850" w14:textId="1D03CD7A" w:rsidR="009F4783" w:rsidRDefault="009F4783"/>
    <w:p w14:paraId="35EE70D3" w14:textId="00A2A61E" w:rsidR="009F4783" w:rsidRDefault="009F4783">
      <w:r>
        <w:rPr>
          <w:noProof/>
        </w:rPr>
        <w:drawing>
          <wp:inline distT="0" distB="0" distL="0" distR="0" wp14:anchorId="4474D3B6" wp14:editId="35B1620D">
            <wp:extent cx="6410325" cy="3019425"/>
            <wp:effectExtent l="0" t="0" r="9525" b="952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96043703-5D52-4175-8885-5B65628396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ACB9068" w14:textId="6E6FD8DF" w:rsidR="009F4783" w:rsidRDefault="009F4783"/>
    <w:p w14:paraId="53DFC864" w14:textId="4B177507" w:rsidR="009F4783" w:rsidRDefault="009F4783"/>
    <w:p w14:paraId="5DF15912" w14:textId="0EF2E4FA" w:rsidR="009F4783" w:rsidRDefault="009F4783"/>
    <w:p w14:paraId="174711B5" w14:textId="1C7EF9CA" w:rsidR="009F4783" w:rsidRDefault="009F4783"/>
    <w:p w14:paraId="4E41743A" w14:textId="4014B79A" w:rsidR="009F4783" w:rsidRDefault="009F4783"/>
    <w:p w14:paraId="75D46350" w14:textId="58ECF086" w:rsidR="009F4783" w:rsidRDefault="001A28F2">
      <w:r>
        <w:rPr>
          <w:noProof/>
        </w:rPr>
        <w:lastRenderedPageBreak/>
        <w:drawing>
          <wp:inline distT="0" distB="0" distL="0" distR="0" wp14:anchorId="22D4C012" wp14:editId="1481F6FC">
            <wp:extent cx="6305550" cy="30861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96043703-5D52-4175-8885-5B65628396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4D42065" w14:textId="28EB82C2" w:rsidR="001A28F2" w:rsidRDefault="001A28F2"/>
    <w:p w14:paraId="6E040B90" w14:textId="2C3C9145" w:rsidR="001A28F2" w:rsidRDefault="001A28F2"/>
    <w:p w14:paraId="2A9DC495" w14:textId="018B4AAB" w:rsidR="001A28F2" w:rsidRDefault="001A28F2"/>
    <w:p w14:paraId="57BC40FC" w14:textId="3E8D4215" w:rsidR="001A28F2" w:rsidRDefault="001A28F2">
      <w:r>
        <w:rPr>
          <w:noProof/>
        </w:rPr>
        <w:drawing>
          <wp:inline distT="0" distB="0" distL="0" distR="0" wp14:anchorId="4CCE7D58" wp14:editId="08D750A2">
            <wp:extent cx="6305550" cy="3286125"/>
            <wp:effectExtent l="0" t="0" r="0" b="952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96043703-5D52-4175-8885-5B65628396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C2CFD37" w14:textId="74FAFBCC" w:rsidR="001A28F2" w:rsidRDefault="001A28F2"/>
    <w:p w14:paraId="5B9AB2A0" w14:textId="58C38528" w:rsidR="001A28F2" w:rsidRDefault="001A28F2"/>
    <w:p w14:paraId="5FD831FC" w14:textId="04028451" w:rsidR="001A28F2" w:rsidRDefault="001A28F2"/>
    <w:p w14:paraId="6F9ABCE3" w14:textId="1E4D49C7" w:rsidR="001A28F2" w:rsidRDefault="001A28F2"/>
    <w:p w14:paraId="16140DC5" w14:textId="1A60F411" w:rsidR="001A28F2" w:rsidRDefault="001A28F2"/>
    <w:p w14:paraId="147FFE2E" w14:textId="43CB5932" w:rsidR="001A28F2" w:rsidRDefault="001A28F2">
      <w:r>
        <w:rPr>
          <w:noProof/>
        </w:rPr>
        <w:lastRenderedPageBreak/>
        <w:drawing>
          <wp:inline distT="0" distB="0" distL="0" distR="0" wp14:anchorId="0AB925EE" wp14:editId="5269E6E2">
            <wp:extent cx="6115050" cy="3381375"/>
            <wp:effectExtent l="0" t="0" r="0" b="952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96043703-5D52-4175-8885-5B65628396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B29BEFC" w14:textId="3B90B1FF" w:rsidR="001A28F2" w:rsidRDefault="001A28F2"/>
    <w:p w14:paraId="39096592" w14:textId="388A5507" w:rsidR="001A28F2" w:rsidRDefault="001A28F2"/>
    <w:p w14:paraId="2DECAFDB" w14:textId="6C2334E1" w:rsidR="001A28F2" w:rsidRDefault="001A28F2"/>
    <w:p w14:paraId="1DB09127" w14:textId="493E73CB" w:rsidR="001A28F2" w:rsidRDefault="001A28F2">
      <w:r>
        <w:rPr>
          <w:noProof/>
        </w:rPr>
        <w:drawing>
          <wp:inline distT="0" distB="0" distL="0" distR="0" wp14:anchorId="5EF7A2E6" wp14:editId="6E658F7C">
            <wp:extent cx="6172200" cy="30099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96043703-5D52-4175-8885-5B65628396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BED1460" w14:textId="51339AB7" w:rsidR="001A28F2" w:rsidRDefault="001A28F2"/>
    <w:p w14:paraId="43C3316D" w14:textId="324BFF5C" w:rsidR="001A28F2" w:rsidRDefault="001A28F2"/>
    <w:p w14:paraId="03D1B6BF" w14:textId="58D798C1" w:rsidR="001A28F2" w:rsidRDefault="001A28F2" w:rsidP="001A28F2">
      <w:pPr>
        <w:rPr>
          <w:b/>
          <w:bCs/>
        </w:rPr>
      </w:pPr>
      <w:r>
        <w:rPr>
          <w:b/>
          <w:bCs/>
        </w:rPr>
        <w:t xml:space="preserve">INTERN STUDIO has only single data = [q1(2022) = </w:t>
      </w:r>
      <w:proofErr w:type="spellStart"/>
      <w:r>
        <w:rPr>
          <w:b/>
          <w:bCs/>
        </w:rPr>
        <w:t>knolx</w:t>
      </w:r>
      <w:proofErr w:type="spellEnd"/>
      <w:r>
        <w:rPr>
          <w:b/>
          <w:bCs/>
        </w:rPr>
        <w:t xml:space="preserve"> score =</w:t>
      </w:r>
      <w:r>
        <w:rPr>
          <w:b/>
          <w:bCs/>
        </w:rPr>
        <w:t>40</w:t>
      </w:r>
      <w:r>
        <w:rPr>
          <w:b/>
          <w:bCs/>
        </w:rPr>
        <w:t>]</w:t>
      </w:r>
    </w:p>
    <w:p w14:paraId="620C0418" w14:textId="020600B6" w:rsidR="001A28F2" w:rsidRDefault="001A28F2" w:rsidP="001A28F2">
      <w:pPr>
        <w:rPr>
          <w:b/>
          <w:bCs/>
        </w:rPr>
      </w:pPr>
    </w:p>
    <w:p w14:paraId="3B56007D" w14:textId="6D5D81FE" w:rsidR="001A28F2" w:rsidRDefault="001A28F2" w:rsidP="001A28F2">
      <w:pPr>
        <w:rPr>
          <w:b/>
          <w:bCs/>
        </w:rPr>
      </w:pPr>
    </w:p>
    <w:p w14:paraId="3750E22A" w14:textId="48FDEBBA" w:rsidR="001A28F2" w:rsidRDefault="001A28F2" w:rsidP="001A28F2">
      <w:pPr>
        <w:rPr>
          <w:b/>
          <w:bCs/>
        </w:rPr>
      </w:pPr>
      <w:r>
        <w:rPr>
          <w:b/>
          <w:bCs/>
        </w:rPr>
        <w:lastRenderedPageBreak/>
        <w:t xml:space="preserve"> RUST </w:t>
      </w:r>
      <w:r>
        <w:rPr>
          <w:b/>
          <w:bCs/>
        </w:rPr>
        <w:t xml:space="preserve">STUDIO </w:t>
      </w:r>
      <w:r>
        <w:rPr>
          <w:b/>
          <w:bCs/>
        </w:rPr>
        <w:t>KNOLX</w:t>
      </w:r>
      <w:r>
        <w:rPr>
          <w:b/>
          <w:bCs/>
        </w:rPr>
        <w:t xml:space="preserve"> SCORES ARE  0 (FROM 20</w:t>
      </w:r>
      <w:r w:rsidR="00346E70">
        <w:rPr>
          <w:b/>
          <w:bCs/>
        </w:rPr>
        <w:t>19</w:t>
      </w:r>
      <w:r>
        <w:rPr>
          <w:b/>
          <w:bCs/>
        </w:rPr>
        <w:t xml:space="preserve"> TO 2022)</w:t>
      </w:r>
    </w:p>
    <w:p w14:paraId="11BBF841" w14:textId="5BA3BEA0" w:rsidR="00346E70" w:rsidRDefault="00346E70" w:rsidP="001A28F2">
      <w:pPr>
        <w:rPr>
          <w:b/>
          <w:bCs/>
        </w:rPr>
      </w:pPr>
      <w:r>
        <w:rPr>
          <w:b/>
          <w:bCs/>
        </w:rPr>
        <w:t>MANAGEMENT</w:t>
      </w:r>
      <w:r>
        <w:rPr>
          <w:b/>
          <w:bCs/>
        </w:rPr>
        <w:t xml:space="preserve"> STUDIO KNOLX SCORES ARE  0 (FROM 20</w:t>
      </w:r>
      <w:r>
        <w:rPr>
          <w:b/>
          <w:bCs/>
        </w:rPr>
        <w:t>10</w:t>
      </w:r>
      <w:r>
        <w:rPr>
          <w:b/>
          <w:bCs/>
        </w:rPr>
        <w:t xml:space="preserve"> TO 2022)</w:t>
      </w:r>
    </w:p>
    <w:p w14:paraId="14FFBBA8" w14:textId="413D7410" w:rsidR="00346E70" w:rsidRDefault="00346E70" w:rsidP="001A28F2">
      <w:pPr>
        <w:rPr>
          <w:b/>
          <w:bCs/>
        </w:rPr>
      </w:pPr>
      <w:r>
        <w:rPr>
          <w:b/>
          <w:bCs/>
        </w:rPr>
        <w:t>ACCOUNT MANAGEMENT</w:t>
      </w:r>
      <w:r>
        <w:rPr>
          <w:b/>
          <w:bCs/>
        </w:rPr>
        <w:t xml:space="preserve"> STUDIO KNOLX SCORES ARE  0 (FROM 2020 TO 2022)</w:t>
      </w:r>
    </w:p>
    <w:p w14:paraId="6D9A5304" w14:textId="02182DDB" w:rsidR="00346E70" w:rsidRDefault="00346E70" w:rsidP="001A28F2">
      <w:pPr>
        <w:rPr>
          <w:b/>
          <w:bCs/>
        </w:rPr>
      </w:pPr>
      <w:r>
        <w:rPr>
          <w:b/>
          <w:bCs/>
        </w:rPr>
        <w:t>MARKETING</w:t>
      </w:r>
      <w:r>
        <w:rPr>
          <w:b/>
          <w:bCs/>
        </w:rPr>
        <w:t xml:space="preserve"> STUDIO KNOLX SCORES ARE  0 (FROM 20</w:t>
      </w:r>
      <w:r>
        <w:rPr>
          <w:b/>
          <w:bCs/>
        </w:rPr>
        <w:t>18</w:t>
      </w:r>
      <w:r>
        <w:rPr>
          <w:b/>
          <w:bCs/>
        </w:rPr>
        <w:t xml:space="preserve"> TO 20</w:t>
      </w:r>
      <w:r>
        <w:rPr>
          <w:b/>
          <w:bCs/>
        </w:rPr>
        <w:t>21</w:t>
      </w:r>
      <w:r>
        <w:rPr>
          <w:b/>
          <w:bCs/>
        </w:rPr>
        <w:t>)</w:t>
      </w:r>
    </w:p>
    <w:p w14:paraId="28904151" w14:textId="77777777" w:rsidR="001A28F2" w:rsidRDefault="001A28F2"/>
    <w:sectPr w:rsidR="001A2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DE"/>
    <w:rsid w:val="00011ADE"/>
    <w:rsid w:val="001A28F2"/>
    <w:rsid w:val="00346E70"/>
    <w:rsid w:val="006231A9"/>
    <w:rsid w:val="009F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B8A68"/>
  <w15:chartTrackingRefBased/>
  <w15:docId w15:val="{7D9385CF-C081-47D3-B939-5D5EE2F9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theme" Target="theme/theme1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KNOLX_Score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KNOLX_Scores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KNOLX_Score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KNOLX_Scores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KNOLX_Scores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KNOLX_Scores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KNOLX_Scores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KNOLX_Scores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KNOLX_Scores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ayush%20Srivastava\Desktop\DATATATATA\leaderboard.highscore\Max_KNOLX_Scores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Scala_studio_knolx_score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Max_KNOLX_Scores!$D$1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Max_KNOLX_Scores!$B$2:$C$33</c:f>
              <c:multiLvlStrCache>
                <c:ptCount val="32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Q2</c:v>
                  </c:pt>
                  <c:pt idx="9">
                    <c:v>Q3</c:v>
                  </c:pt>
                  <c:pt idx="10">
                    <c:v>Q4</c:v>
                  </c:pt>
                  <c:pt idx="11">
                    <c:v>Q1</c:v>
                  </c:pt>
                  <c:pt idx="12">
                    <c:v>Q2</c:v>
                  </c:pt>
                  <c:pt idx="13">
                    <c:v>Q3</c:v>
                  </c:pt>
                  <c:pt idx="14">
                    <c:v>Q4</c:v>
                  </c:pt>
                  <c:pt idx="15">
                    <c:v>Q1</c:v>
                  </c:pt>
                  <c:pt idx="16">
                    <c:v>Q2</c:v>
                  </c:pt>
                  <c:pt idx="17">
                    <c:v>Q3</c:v>
                  </c:pt>
                  <c:pt idx="18">
                    <c:v>Q4</c:v>
                  </c:pt>
                  <c:pt idx="19">
                    <c:v>Q1</c:v>
                  </c:pt>
                  <c:pt idx="20">
                    <c:v>Q2</c:v>
                  </c:pt>
                  <c:pt idx="21">
                    <c:v>Q3</c:v>
                  </c:pt>
                  <c:pt idx="22">
                    <c:v>Q4</c:v>
                  </c:pt>
                  <c:pt idx="23">
                    <c:v>Q1</c:v>
                  </c:pt>
                  <c:pt idx="24">
                    <c:v>Q2</c:v>
                  </c:pt>
                  <c:pt idx="25">
                    <c:v>Q3</c:v>
                  </c:pt>
                  <c:pt idx="26">
                    <c:v>Q4</c:v>
                  </c:pt>
                  <c:pt idx="27">
                    <c:v>Q1</c:v>
                  </c:pt>
                  <c:pt idx="28">
                    <c:v>Q2</c:v>
                  </c:pt>
                  <c:pt idx="29">
                    <c:v>Q3</c:v>
                  </c:pt>
                  <c:pt idx="30">
                    <c:v>Q4</c:v>
                  </c:pt>
                  <c:pt idx="31">
                    <c:v>Q1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2016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2017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2018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2018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2019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2020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  <c:pt idx="30">
                    <c:v>2021</c:v>
                  </c:pt>
                  <c:pt idx="31">
                    <c:v>2022</c:v>
                  </c:pt>
                </c:lvl>
              </c:multiLvlStrCache>
            </c:multiLvlStrRef>
          </c:cat>
          <c:val>
            <c:numRef>
              <c:f>Max_KNOLX_Scores!$D$2:$D$33</c:f>
              <c:numCache>
                <c:formatCode>General</c:formatCode>
                <c:ptCount val="3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20</c:v>
                </c:pt>
                <c:pt idx="13">
                  <c:v>20</c:v>
                </c:pt>
                <c:pt idx="14">
                  <c:v>20</c:v>
                </c:pt>
                <c:pt idx="15">
                  <c:v>20</c:v>
                </c:pt>
                <c:pt idx="16">
                  <c:v>0</c:v>
                </c:pt>
                <c:pt idx="17">
                  <c:v>80</c:v>
                </c:pt>
                <c:pt idx="18">
                  <c:v>80</c:v>
                </c:pt>
                <c:pt idx="19">
                  <c:v>0</c:v>
                </c:pt>
                <c:pt idx="20">
                  <c:v>20</c:v>
                </c:pt>
                <c:pt idx="21">
                  <c:v>0</c:v>
                </c:pt>
                <c:pt idx="22">
                  <c:v>0</c:v>
                </c:pt>
                <c:pt idx="23">
                  <c:v>20</c:v>
                </c:pt>
                <c:pt idx="24">
                  <c:v>20</c:v>
                </c:pt>
                <c:pt idx="25">
                  <c:v>20</c:v>
                </c:pt>
                <c:pt idx="26">
                  <c:v>20</c:v>
                </c:pt>
                <c:pt idx="27">
                  <c:v>80</c:v>
                </c:pt>
                <c:pt idx="28">
                  <c:v>40</c:v>
                </c:pt>
                <c:pt idx="29">
                  <c:v>20</c:v>
                </c:pt>
                <c:pt idx="30">
                  <c:v>20</c:v>
                </c:pt>
                <c:pt idx="31">
                  <c:v>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DE-442B-93FC-91D550F0F7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2826320"/>
        <c:axId val="1494073280"/>
      </c:lineChart>
      <c:catAx>
        <c:axId val="1722826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4073280"/>
        <c:crosses val="autoZero"/>
        <c:auto val="1"/>
        <c:lblAlgn val="ctr"/>
        <c:lblOffset val="100"/>
        <c:noMultiLvlLbl val="0"/>
      </c:catAx>
      <c:valAx>
        <c:axId val="1494073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Knolx_score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2826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agile_studio_knolx_score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Max_KNOLX_Scores!$D$1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Max_KNOLX_Scores!$B$227:$C$230</c:f>
              <c:multiLvlStrCache>
                <c:ptCount val="4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</c:lvl>
                <c:lvl>
                  <c:pt idx="0">
                    <c:v>2021</c:v>
                  </c:pt>
                  <c:pt idx="1">
                    <c:v>2021</c:v>
                  </c:pt>
                  <c:pt idx="2">
                    <c:v>2021</c:v>
                  </c:pt>
                  <c:pt idx="3">
                    <c:v>2022</c:v>
                  </c:pt>
                </c:lvl>
              </c:multiLvlStrCache>
            </c:multiLvlStrRef>
          </c:cat>
          <c:val>
            <c:numRef>
              <c:f>Max_KNOLX_Scores!$D$227:$D$230</c:f>
              <c:numCache>
                <c:formatCode>General</c:formatCode>
                <c:ptCount val="4"/>
                <c:pt idx="0">
                  <c:v>20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3D-4A53-A0EB-016A840C45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2826320"/>
        <c:axId val="1494073280"/>
      </c:lineChart>
      <c:catAx>
        <c:axId val="1722826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4073280"/>
        <c:crosses val="autoZero"/>
        <c:auto val="1"/>
        <c:lblAlgn val="ctr"/>
        <c:lblOffset val="100"/>
        <c:noMultiLvlLbl val="0"/>
      </c:catAx>
      <c:valAx>
        <c:axId val="1494073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Knolx_score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2826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java_studio_knolx_score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Max_KNOLX_Scores!$D$1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Max_KNOLX_Scores!$B$34:$C$59</c:f>
              <c:multiLvlStrCache>
                <c:ptCount val="26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  <c:pt idx="3">
                    <c:v>Q1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Q1</c:v>
                  </c:pt>
                  <c:pt idx="8">
                    <c:v>Q3</c:v>
                  </c:pt>
                  <c:pt idx="9">
                    <c:v>Q4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Q4</c:v>
                  </c:pt>
                  <c:pt idx="17">
                    <c:v>Q1</c:v>
                  </c:pt>
                  <c:pt idx="18">
                    <c:v>Q2</c:v>
                  </c:pt>
                  <c:pt idx="19">
                    <c:v>Q3</c:v>
                  </c:pt>
                  <c:pt idx="20">
                    <c:v>Q4</c:v>
                  </c:pt>
                  <c:pt idx="21">
                    <c:v>Q1</c:v>
                  </c:pt>
                  <c:pt idx="22">
                    <c:v>Q2</c:v>
                  </c:pt>
                  <c:pt idx="23">
                    <c:v>Q3</c:v>
                  </c:pt>
                  <c:pt idx="24">
                    <c:v>Q4</c:v>
                  </c:pt>
                  <c:pt idx="25">
                    <c:v>Q1</c:v>
                  </c:pt>
                </c:lvl>
                <c:lvl>
                  <c:pt idx="0">
                    <c:v>2015</c:v>
                  </c:pt>
                  <c:pt idx="1">
                    <c:v>2015</c:v>
                  </c:pt>
                  <c:pt idx="2">
                    <c:v>2015</c:v>
                  </c:pt>
                  <c:pt idx="3">
                    <c:v>2016</c:v>
                  </c:pt>
                  <c:pt idx="4">
                    <c:v>2016</c:v>
                  </c:pt>
                  <c:pt idx="5">
                    <c:v>2016</c:v>
                  </c:pt>
                  <c:pt idx="6">
                    <c:v>2016</c:v>
                  </c:pt>
                  <c:pt idx="7">
                    <c:v>2017</c:v>
                  </c:pt>
                  <c:pt idx="8">
                    <c:v>2017</c:v>
                  </c:pt>
                  <c:pt idx="9">
                    <c:v>2017</c:v>
                  </c:pt>
                  <c:pt idx="10">
                    <c:v>2018</c:v>
                  </c:pt>
                  <c:pt idx="11">
                    <c:v>2018</c:v>
                  </c:pt>
                  <c:pt idx="12">
                    <c:v>2018</c:v>
                  </c:pt>
                  <c:pt idx="13">
                    <c:v>2019</c:v>
                  </c:pt>
                  <c:pt idx="14">
                    <c:v>2019</c:v>
                  </c:pt>
                  <c:pt idx="15">
                    <c:v>2019</c:v>
                  </c:pt>
                  <c:pt idx="16">
                    <c:v>2019</c:v>
                  </c:pt>
                  <c:pt idx="17">
                    <c:v>2020</c:v>
                  </c:pt>
                  <c:pt idx="18">
                    <c:v>2020</c:v>
                  </c:pt>
                  <c:pt idx="19">
                    <c:v>2020</c:v>
                  </c:pt>
                  <c:pt idx="20">
                    <c:v>2020</c:v>
                  </c:pt>
                  <c:pt idx="21">
                    <c:v>2021</c:v>
                  </c:pt>
                  <c:pt idx="22">
                    <c:v>2021</c:v>
                  </c:pt>
                  <c:pt idx="23">
                    <c:v>2021</c:v>
                  </c:pt>
                  <c:pt idx="24">
                    <c:v>2021</c:v>
                  </c:pt>
                  <c:pt idx="25">
                    <c:v>2022</c:v>
                  </c:pt>
                </c:lvl>
              </c:multiLvlStrCache>
            </c:multiLvlStrRef>
          </c:cat>
          <c:val>
            <c:numRef>
              <c:f>Max_KNOLX_Scores!$D$34:$D$59</c:f>
              <c:numCache>
                <c:formatCode>General</c:formatCode>
                <c:ptCount val="2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40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20</c:v>
                </c:pt>
                <c:pt idx="18">
                  <c:v>20</c:v>
                </c:pt>
                <c:pt idx="19">
                  <c:v>20</c:v>
                </c:pt>
                <c:pt idx="20">
                  <c:v>20</c:v>
                </c:pt>
                <c:pt idx="21">
                  <c:v>20</c:v>
                </c:pt>
                <c:pt idx="22">
                  <c:v>20</c:v>
                </c:pt>
                <c:pt idx="23">
                  <c:v>20</c:v>
                </c:pt>
                <c:pt idx="24">
                  <c:v>20</c:v>
                </c:pt>
                <c:pt idx="25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6E-4E19-8226-5687AD2BE4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2826320"/>
        <c:axId val="1494073280"/>
      </c:lineChart>
      <c:catAx>
        <c:axId val="1722826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4073280"/>
        <c:crosses val="autoZero"/>
        <c:auto val="1"/>
        <c:lblAlgn val="ctr"/>
        <c:lblOffset val="100"/>
        <c:noMultiLvlLbl val="0"/>
      </c:catAx>
      <c:valAx>
        <c:axId val="1494073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Knolx_score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2826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testing_studio_knolx_score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Max_KNOLX_Scores!$D$1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Max_KNOLX_Scores!$B$60:$C$77</c:f>
              <c:multiLvlStrCache>
                <c:ptCount val="18"/>
                <c:lvl>
                  <c:pt idx="0">
                    <c:v>Q1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Q2</c:v>
                  </c:pt>
                  <c:pt idx="7">
                    <c:v>Q3</c:v>
                  </c:pt>
                  <c:pt idx="8">
                    <c:v>Q4</c:v>
                  </c:pt>
                  <c:pt idx="9">
                    <c:v>Q1</c:v>
                  </c:pt>
                  <c:pt idx="10">
                    <c:v>Q2</c:v>
                  </c:pt>
                  <c:pt idx="11">
                    <c:v>Q3</c:v>
                  </c:pt>
                  <c:pt idx="12">
                    <c:v>Q4</c:v>
                  </c:pt>
                  <c:pt idx="13">
                    <c:v>Q1</c:v>
                  </c:pt>
                  <c:pt idx="14">
                    <c:v>Q2</c:v>
                  </c:pt>
                  <c:pt idx="15">
                    <c:v>Q3</c:v>
                  </c:pt>
                  <c:pt idx="16">
                    <c:v>Q4</c:v>
                  </c:pt>
                  <c:pt idx="17">
                    <c:v>Q1</c:v>
                  </c:pt>
                </c:lvl>
                <c:lvl>
                  <c:pt idx="0">
                    <c:v>2016</c:v>
                  </c:pt>
                  <c:pt idx="1">
                    <c:v>2017</c:v>
                  </c:pt>
                  <c:pt idx="2">
                    <c:v>2018</c:v>
                  </c:pt>
                  <c:pt idx="3">
                    <c:v>2018</c:v>
                  </c:pt>
                  <c:pt idx="4">
                    <c:v>2018</c:v>
                  </c:pt>
                  <c:pt idx="5">
                    <c:v>2018</c:v>
                  </c:pt>
                  <c:pt idx="6">
                    <c:v>2019</c:v>
                  </c:pt>
                  <c:pt idx="7">
                    <c:v>2019</c:v>
                  </c:pt>
                  <c:pt idx="8">
                    <c:v>2019</c:v>
                  </c:pt>
                  <c:pt idx="9">
                    <c:v>2020</c:v>
                  </c:pt>
                  <c:pt idx="10">
                    <c:v>2020</c:v>
                  </c:pt>
                  <c:pt idx="11">
                    <c:v>2020</c:v>
                  </c:pt>
                  <c:pt idx="12">
                    <c:v>2020</c:v>
                  </c:pt>
                  <c:pt idx="13">
                    <c:v>2021</c:v>
                  </c:pt>
                  <c:pt idx="14">
                    <c:v>2021</c:v>
                  </c:pt>
                  <c:pt idx="15">
                    <c:v>2021</c:v>
                  </c:pt>
                  <c:pt idx="16">
                    <c:v>2021</c:v>
                  </c:pt>
                  <c:pt idx="17">
                    <c:v>2022</c:v>
                  </c:pt>
                </c:lvl>
              </c:multiLvlStrCache>
            </c:multiLvlStrRef>
          </c:cat>
          <c:val>
            <c:numRef>
              <c:f>Max_KNOLX_Scores!$D$60:$D$77</c:f>
              <c:numCache>
                <c:formatCode>General</c:formatCode>
                <c:ptCount val="18"/>
                <c:pt idx="0">
                  <c:v>0</c:v>
                </c:pt>
                <c:pt idx="1">
                  <c:v>20</c:v>
                </c:pt>
                <c:pt idx="2">
                  <c:v>40</c:v>
                </c:pt>
                <c:pt idx="3">
                  <c:v>20</c:v>
                </c:pt>
                <c:pt idx="4">
                  <c:v>20</c:v>
                </c:pt>
                <c:pt idx="5">
                  <c:v>20</c:v>
                </c:pt>
                <c:pt idx="6">
                  <c:v>20</c:v>
                </c:pt>
                <c:pt idx="7">
                  <c:v>20</c:v>
                </c:pt>
                <c:pt idx="8">
                  <c:v>20</c:v>
                </c:pt>
                <c:pt idx="9">
                  <c:v>20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20</c:v>
                </c:pt>
                <c:pt idx="14">
                  <c:v>20</c:v>
                </c:pt>
                <c:pt idx="15">
                  <c:v>0</c:v>
                </c:pt>
                <c:pt idx="16">
                  <c:v>0</c:v>
                </c:pt>
                <c:pt idx="17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79-47AD-B62D-DC2A570B9F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2826320"/>
        <c:axId val="1494073280"/>
      </c:lineChart>
      <c:catAx>
        <c:axId val="1722826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4073280"/>
        <c:crosses val="autoZero"/>
        <c:auto val="1"/>
        <c:lblAlgn val="ctr"/>
        <c:lblOffset val="100"/>
        <c:noMultiLvlLbl val="0"/>
      </c:catAx>
      <c:valAx>
        <c:axId val="1494073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Knolx_score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2826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dev</a:t>
            </a:r>
            <a:r>
              <a:rPr lang="en-US" baseline="0"/>
              <a:t> ops</a:t>
            </a:r>
            <a:r>
              <a:rPr lang="en-US"/>
              <a:t>_studio_knolx_score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Max_KNOLX_Scores!$D$1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Max_KNOLX_Scores!$B$78:$C$90</c:f>
              <c:multiLvlStrCache>
                <c:ptCount val="13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2020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2021</c:v>
                  </c:pt>
                  <c:pt idx="11">
                    <c:v>2021</c:v>
                  </c:pt>
                  <c:pt idx="12">
                    <c:v>2022</c:v>
                  </c:pt>
                </c:lvl>
              </c:multiLvlStrCache>
            </c:multiLvlStrRef>
          </c:cat>
          <c:val>
            <c:numRef>
              <c:f>Max_KNOLX_Scores!$D$78:$D$90</c:f>
              <c:numCache>
                <c:formatCode>General</c:formatCode>
                <c:ptCount val="13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20</c:v>
                </c:pt>
                <c:pt idx="4">
                  <c:v>20</c:v>
                </c:pt>
                <c:pt idx="5">
                  <c:v>20</c:v>
                </c:pt>
                <c:pt idx="6">
                  <c:v>20</c:v>
                </c:pt>
                <c:pt idx="7">
                  <c:v>20</c:v>
                </c:pt>
                <c:pt idx="8">
                  <c:v>40</c:v>
                </c:pt>
                <c:pt idx="9">
                  <c:v>20</c:v>
                </c:pt>
                <c:pt idx="10">
                  <c:v>80</c:v>
                </c:pt>
                <c:pt idx="11">
                  <c:v>80</c:v>
                </c:pt>
                <c:pt idx="12">
                  <c:v>120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57-4A2D-A791-29DB38E86D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2826320"/>
        <c:axId val="1494073280"/>
      </c:lineChart>
      <c:catAx>
        <c:axId val="1722826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4073280"/>
        <c:crosses val="autoZero"/>
        <c:auto val="1"/>
        <c:lblAlgn val="ctr"/>
        <c:lblOffset val="100"/>
        <c:noMultiLvlLbl val="0"/>
      </c:catAx>
      <c:valAx>
        <c:axId val="1494073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Knolx_score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2826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lightbend_studio_knolx_score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Max_KNOLX_Scores!$D$1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Max_KNOLX_Scores!$B$106:$C$135</c:f>
              <c:multiLvlStrCache>
                <c:ptCount val="30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  <c:pt idx="9">
                    <c:v>Q2</c:v>
                  </c:pt>
                  <c:pt idx="10">
                    <c:v>Q3</c:v>
                  </c:pt>
                  <c:pt idx="11">
                    <c:v>Q4</c:v>
                  </c:pt>
                  <c:pt idx="12">
                    <c:v>Q1</c:v>
                  </c:pt>
                  <c:pt idx="13">
                    <c:v>Q2</c:v>
                  </c:pt>
                  <c:pt idx="14">
                    <c:v>Q3</c:v>
                  </c:pt>
                  <c:pt idx="15">
                    <c:v>Q4</c:v>
                  </c:pt>
                  <c:pt idx="16">
                    <c:v>Q1</c:v>
                  </c:pt>
                  <c:pt idx="17">
                    <c:v>Q2</c:v>
                  </c:pt>
                  <c:pt idx="18">
                    <c:v>Q1</c:v>
                  </c:pt>
                  <c:pt idx="19">
                    <c:v>Q2</c:v>
                  </c:pt>
                  <c:pt idx="20">
                    <c:v>Q3</c:v>
                  </c:pt>
                  <c:pt idx="21">
                    <c:v>Q4</c:v>
                  </c:pt>
                  <c:pt idx="22">
                    <c:v>Q1</c:v>
                  </c:pt>
                  <c:pt idx="23">
                    <c:v>Q2</c:v>
                  </c:pt>
                  <c:pt idx="24">
                    <c:v>Q3</c:v>
                  </c:pt>
                  <c:pt idx="25">
                    <c:v>Q4</c:v>
                  </c:pt>
                  <c:pt idx="26">
                    <c:v>Q1</c:v>
                  </c:pt>
                  <c:pt idx="27">
                    <c:v>Q2</c:v>
                  </c:pt>
                  <c:pt idx="28">
                    <c:v>Q3</c:v>
                  </c:pt>
                  <c:pt idx="29">
                    <c:v>Q4</c:v>
                  </c:pt>
                </c:lvl>
                <c:lvl>
                  <c:pt idx="0">
                    <c:v>2014</c:v>
                  </c:pt>
                  <c:pt idx="1">
                    <c:v>2014</c:v>
                  </c:pt>
                  <c:pt idx="2">
                    <c:v>2014</c:v>
                  </c:pt>
                  <c:pt idx="3">
                    <c:v>2014</c:v>
                  </c:pt>
                  <c:pt idx="4">
                    <c:v>2015</c:v>
                  </c:pt>
                  <c:pt idx="5">
                    <c:v>2015</c:v>
                  </c:pt>
                  <c:pt idx="6">
                    <c:v>2015</c:v>
                  </c:pt>
                  <c:pt idx="7">
                    <c:v>2015</c:v>
                  </c:pt>
                  <c:pt idx="8">
                    <c:v>2016</c:v>
                  </c:pt>
                  <c:pt idx="9">
                    <c:v>2016</c:v>
                  </c:pt>
                  <c:pt idx="10">
                    <c:v>2016</c:v>
                  </c:pt>
                  <c:pt idx="11">
                    <c:v>2016</c:v>
                  </c:pt>
                  <c:pt idx="12">
                    <c:v>2017</c:v>
                  </c:pt>
                  <c:pt idx="13">
                    <c:v>2017</c:v>
                  </c:pt>
                  <c:pt idx="14">
                    <c:v>2017</c:v>
                  </c:pt>
                  <c:pt idx="15">
                    <c:v>2017</c:v>
                  </c:pt>
                  <c:pt idx="16">
                    <c:v>2018</c:v>
                  </c:pt>
                  <c:pt idx="17">
                    <c:v>2018</c:v>
                  </c:pt>
                  <c:pt idx="18">
                    <c:v>2019</c:v>
                  </c:pt>
                  <c:pt idx="19">
                    <c:v>2019</c:v>
                  </c:pt>
                  <c:pt idx="20">
                    <c:v>2019</c:v>
                  </c:pt>
                  <c:pt idx="21">
                    <c:v>2019</c:v>
                  </c:pt>
                  <c:pt idx="22">
                    <c:v>2020</c:v>
                  </c:pt>
                  <c:pt idx="23">
                    <c:v>2020</c:v>
                  </c:pt>
                  <c:pt idx="24">
                    <c:v>2020</c:v>
                  </c:pt>
                  <c:pt idx="25">
                    <c:v>2020</c:v>
                  </c:pt>
                  <c:pt idx="26">
                    <c:v>2021</c:v>
                  </c:pt>
                  <c:pt idx="27">
                    <c:v>2021</c:v>
                  </c:pt>
                  <c:pt idx="28">
                    <c:v>2021</c:v>
                  </c:pt>
                  <c:pt idx="29">
                    <c:v>2021</c:v>
                  </c:pt>
                </c:lvl>
              </c:multiLvlStrCache>
            </c:multiLvlStrRef>
          </c:cat>
          <c:val>
            <c:numRef>
              <c:f>Max_KNOLX_Scores!$D$106:$D$135</c:f>
              <c:numCache>
                <c:formatCode>General</c:formatCode>
                <c:ptCount val="3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20</c:v>
                </c:pt>
                <c:pt idx="15">
                  <c:v>20</c:v>
                </c:pt>
                <c:pt idx="16">
                  <c:v>0</c:v>
                </c:pt>
                <c:pt idx="17">
                  <c:v>20</c:v>
                </c:pt>
                <c:pt idx="18">
                  <c:v>20</c:v>
                </c:pt>
                <c:pt idx="19">
                  <c:v>0</c:v>
                </c:pt>
                <c:pt idx="20">
                  <c:v>20</c:v>
                </c:pt>
                <c:pt idx="21">
                  <c:v>20</c:v>
                </c:pt>
                <c:pt idx="22">
                  <c:v>20</c:v>
                </c:pt>
                <c:pt idx="23">
                  <c:v>20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7D-4256-80E7-497F5BBE26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2826320"/>
        <c:axId val="1494073280"/>
      </c:lineChart>
      <c:catAx>
        <c:axId val="1722826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4073280"/>
        <c:crosses val="autoZero"/>
        <c:auto val="1"/>
        <c:lblAlgn val="ctr"/>
        <c:lblOffset val="100"/>
        <c:noMultiLvlLbl val="0"/>
      </c:catAx>
      <c:valAx>
        <c:axId val="1494073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Knolx_score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2826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AI/ML_studio_knolx_score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Max_KNOLX_Scores!$D$1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Max_KNOLX_Scores!$B$180:$C$188</c:f>
              <c:multiLvlStrCache>
                <c:ptCount val="9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Q1</c:v>
                  </c:pt>
                  <c:pt idx="5">
                    <c:v>Q2</c:v>
                  </c:pt>
                  <c:pt idx="6">
                    <c:v>Q3</c:v>
                  </c:pt>
                  <c:pt idx="7">
                    <c:v>Q4</c:v>
                  </c:pt>
                  <c:pt idx="8">
                    <c:v>Q1</c:v>
                  </c:pt>
                </c:lvl>
                <c:lvl>
                  <c:pt idx="0">
                    <c:v>2020</c:v>
                  </c:pt>
                  <c:pt idx="1">
                    <c:v>2020</c:v>
                  </c:pt>
                  <c:pt idx="2">
                    <c:v>2020</c:v>
                  </c:pt>
                  <c:pt idx="3">
                    <c:v>2020</c:v>
                  </c:pt>
                  <c:pt idx="4">
                    <c:v>2021</c:v>
                  </c:pt>
                  <c:pt idx="5">
                    <c:v>2021</c:v>
                  </c:pt>
                  <c:pt idx="6">
                    <c:v>2021</c:v>
                  </c:pt>
                  <c:pt idx="7">
                    <c:v>2021</c:v>
                  </c:pt>
                  <c:pt idx="8">
                    <c:v>2022</c:v>
                  </c:pt>
                </c:lvl>
              </c:multiLvlStrCache>
            </c:multiLvlStrRef>
          </c:cat>
          <c:val>
            <c:numRef>
              <c:f>Max_KNOLX_Scores!$D$180:$D$188</c:f>
              <c:numCache>
                <c:formatCode>General</c:formatCode>
                <c:ptCount val="9"/>
                <c:pt idx="0">
                  <c:v>0</c:v>
                </c:pt>
                <c:pt idx="1">
                  <c:v>0</c:v>
                </c:pt>
                <c:pt idx="2">
                  <c:v>60</c:v>
                </c:pt>
                <c:pt idx="3">
                  <c:v>60</c:v>
                </c:pt>
                <c:pt idx="4">
                  <c:v>0</c:v>
                </c:pt>
                <c:pt idx="5">
                  <c:v>20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81-401E-A75E-F6198E708C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2826320"/>
        <c:axId val="1494073280"/>
      </c:lineChart>
      <c:catAx>
        <c:axId val="1722826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4073280"/>
        <c:crosses val="autoZero"/>
        <c:auto val="1"/>
        <c:lblAlgn val="ctr"/>
        <c:lblOffset val="100"/>
        <c:noMultiLvlLbl val="0"/>
      </c:catAx>
      <c:valAx>
        <c:axId val="1494073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Knolx_score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2826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eng</a:t>
            </a:r>
            <a:r>
              <a:rPr lang="en-US" baseline="0"/>
              <a:t> opps</a:t>
            </a:r>
            <a:r>
              <a:rPr lang="en-US"/>
              <a:t>_studio_knolx_score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Max_KNOLX_Scores!$D$1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Max_KNOLX_Scores!$B$202:$C$210</c:f>
              <c:multiLvlStrCache>
                <c:ptCount val="9"/>
                <c:lvl>
                  <c:pt idx="0">
                    <c:v>Q2</c:v>
                  </c:pt>
                  <c:pt idx="1">
                    <c:v>Q1</c:v>
                  </c:pt>
                  <c:pt idx="2">
                    <c:v>Q1</c:v>
                  </c:pt>
                  <c:pt idx="3">
                    <c:v>Q2</c:v>
                  </c:pt>
                  <c:pt idx="4">
                    <c:v>Q3</c:v>
                  </c:pt>
                  <c:pt idx="5">
                    <c:v>Q4</c:v>
                  </c:pt>
                  <c:pt idx="6">
                    <c:v>Q1</c:v>
                  </c:pt>
                  <c:pt idx="7">
                    <c:v>Q1</c:v>
                  </c:pt>
                  <c:pt idx="8">
                    <c:v>Q1</c:v>
                  </c:pt>
                </c:lvl>
                <c:lvl>
                  <c:pt idx="0">
                    <c:v>2016</c:v>
                  </c:pt>
                  <c:pt idx="1">
                    <c:v>2018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2019</c:v>
                  </c:pt>
                  <c:pt idx="5">
                    <c:v>2019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2022</c:v>
                  </c:pt>
                </c:lvl>
              </c:multiLvlStrCache>
            </c:multiLvlStrRef>
          </c:cat>
          <c:val>
            <c:numRef>
              <c:f>Max_KNOLX_Scores!$D$202:$D$210</c:f>
              <c:numCache>
                <c:formatCode>General</c:formatCode>
                <c:ptCount val="9"/>
                <c:pt idx="0">
                  <c:v>0</c:v>
                </c:pt>
                <c:pt idx="1">
                  <c:v>40</c:v>
                </c:pt>
                <c:pt idx="2">
                  <c:v>0</c:v>
                </c:pt>
                <c:pt idx="3">
                  <c:v>0</c:v>
                </c:pt>
                <c:pt idx="4">
                  <c:v>20</c:v>
                </c:pt>
                <c:pt idx="5">
                  <c:v>20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EA4-4C12-9419-12E7D28013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2826320"/>
        <c:axId val="1494073280"/>
      </c:lineChart>
      <c:catAx>
        <c:axId val="1722826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4073280"/>
        <c:crosses val="autoZero"/>
        <c:auto val="1"/>
        <c:lblAlgn val="ctr"/>
        <c:lblOffset val="100"/>
        <c:noMultiLvlLbl val="0"/>
      </c:catAx>
      <c:valAx>
        <c:axId val="1494073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Knolx_score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2826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front</a:t>
            </a:r>
            <a:r>
              <a:rPr lang="en-US" baseline="0"/>
              <a:t> end</a:t>
            </a:r>
            <a:r>
              <a:rPr lang="en-US"/>
              <a:t>_studio_knolx_score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Max_KNOLX_Scores!$D$1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Max_KNOLX_Scores!$B$211:$C$221</c:f>
              <c:multiLvlStrCache>
                <c:ptCount val="11"/>
                <c:lvl>
                  <c:pt idx="0">
                    <c:v>Q1</c:v>
                  </c:pt>
                  <c:pt idx="1">
                    <c:v>Q2</c:v>
                  </c:pt>
                  <c:pt idx="2">
                    <c:v>Q3</c:v>
                  </c:pt>
                  <c:pt idx="3">
                    <c:v>Q4</c:v>
                  </c:pt>
                  <c:pt idx="4">
                    <c:v>Q2</c:v>
                  </c:pt>
                  <c:pt idx="5">
                    <c:v>Q3</c:v>
                  </c:pt>
                  <c:pt idx="6">
                    <c:v>Q4</c:v>
                  </c:pt>
                  <c:pt idx="7">
                    <c:v>Q2</c:v>
                  </c:pt>
                  <c:pt idx="8">
                    <c:v>Q3</c:v>
                  </c:pt>
                  <c:pt idx="9">
                    <c:v>Q4</c:v>
                  </c:pt>
                  <c:pt idx="10">
                    <c:v>Q1</c:v>
                  </c:pt>
                </c:lvl>
                <c:lvl>
                  <c:pt idx="0">
                    <c:v>2019</c:v>
                  </c:pt>
                  <c:pt idx="1">
                    <c:v>2019</c:v>
                  </c:pt>
                  <c:pt idx="2">
                    <c:v>2019</c:v>
                  </c:pt>
                  <c:pt idx="3">
                    <c:v>2019</c:v>
                  </c:pt>
                  <c:pt idx="4">
                    <c:v>2020</c:v>
                  </c:pt>
                  <c:pt idx="5">
                    <c:v>2020</c:v>
                  </c:pt>
                  <c:pt idx="6">
                    <c:v>2020</c:v>
                  </c:pt>
                  <c:pt idx="7">
                    <c:v>2021</c:v>
                  </c:pt>
                  <c:pt idx="8">
                    <c:v>2021</c:v>
                  </c:pt>
                  <c:pt idx="9">
                    <c:v>2021</c:v>
                  </c:pt>
                  <c:pt idx="10">
                    <c:v>2022</c:v>
                  </c:pt>
                </c:lvl>
              </c:multiLvlStrCache>
            </c:multiLvlStrRef>
          </c:cat>
          <c:val>
            <c:numRef>
              <c:f>Max_KNOLX_Scores!$D$211:$D$221</c:f>
              <c:numCache>
                <c:formatCode>General</c:formatCode>
                <c:ptCount val="11"/>
                <c:pt idx="0">
                  <c:v>0</c:v>
                </c:pt>
                <c:pt idx="1">
                  <c:v>20</c:v>
                </c:pt>
                <c:pt idx="2">
                  <c:v>20</c:v>
                </c:pt>
                <c:pt idx="3">
                  <c:v>20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20</c:v>
                </c:pt>
                <c:pt idx="8">
                  <c:v>40</c:v>
                </c:pt>
                <c:pt idx="9">
                  <c:v>40</c:v>
                </c:pt>
                <c:pt idx="10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98-4B31-BA93-8A2F6EA642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2826320"/>
        <c:axId val="1494073280"/>
      </c:lineChart>
      <c:catAx>
        <c:axId val="1722826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4073280"/>
        <c:crosses val="autoZero"/>
        <c:auto val="1"/>
        <c:lblAlgn val="ctr"/>
        <c:lblOffset val="100"/>
        <c:noMultiLvlLbl val="0"/>
      </c:catAx>
      <c:valAx>
        <c:axId val="1494073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Knolx_score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2826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learning</a:t>
            </a:r>
            <a:r>
              <a:rPr lang="en-US" baseline="0"/>
              <a:t> dev</a:t>
            </a:r>
            <a:r>
              <a:rPr lang="en-US"/>
              <a:t>_studio_knolx_score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Max_KNOLX_Scores!$D$1</c:f>
              <c:strCache>
                <c:ptCount val="1"/>
                <c:pt idx="0">
                  <c:v>knolx_score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multiLvlStrRef>
              <c:f>Max_KNOLX_Scores!$B$224:$C$226</c:f>
              <c:multiLvlStrCache>
                <c:ptCount val="3"/>
                <c:lvl>
                  <c:pt idx="0">
                    <c:v>Q2</c:v>
                  </c:pt>
                  <c:pt idx="1">
                    <c:v>Q3</c:v>
                  </c:pt>
                  <c:pt idx="2">
                    <c:v>Q4</c:v>
                  </c:pt>
                </c:lvl>
                <c:lvl>
                  <c:pt idx="0">
                    <c:v>2021</c:v>
                  </c:pt>
                  <c:pt idx="1">
                    <c:v>2021</c:v>
                  </c:pt>
                  <c:pt idx="2">
                    <c:v>2021</c:v>
                  </c:pt>
                </c:lvl>
              </c:multiLvlStrCache>
            </c:multiLvlStrRef>
          </c:cat>
          <c:val>
            <c:numRef>
              <c:f>Max_KNOLX_Scores!$D$224:$D$226</c:f>
              <c:numCache>
                <c:formatCode>General</c:formatCode>
                <c:ptCount val="3"/>
                <c:pt idx="0">
                  <c:v>20</c:v>
                </c:pt>
                <c:pt idx="1">
                  <c:v>40</c:v>
                </c:pt>
                <c:pt idx="2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53-407F-A6A0-3BD2A8F4CD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22826320"/>
        <c:axId val="1494073280"/>
      </c:lineChart>
      <c:catAx>
        <c:axId val="1722826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(max)Quarterly_annual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4073280"/>
        <c:crosses val="autoZero"/>
        <c:auto val="1"/>
        <c:lblAlgn val="ctr"/>
        <c:lblOffset val="100"/>
        <c:noMultiLvlLbl val="0"/>
      </c:catAx>
      <c:valAx>
        <c:axId val="1494073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Knolx_score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2826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Srivastava</dc:creator>
  <cp:keywords/>
  <dc:description/>
  <cp:lastModifiedBy>Ayush Srivastava</cp:lastModifiedBy>
  <cp:revision>2</cp:revision>
  <dcterms:created xsi:type="dcterms:W3CDTF">2022-05-10T03:13:00Z</dcterms:created>
  <dcterms:modified xsi:type="dcterms:W3CDTF">2022-05-10T03:31:00Z</dcterms:modified>
</cp:coreProperties>
</file>