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BCCC395" w14:textId="77777777" w:rsidR="00923D4B" w:rsidRPr="00D960A2" w:rsidRDefault="00923D4B" w:rsidP="00923D4B">
      <w:pPr>
        <w:spacing w:line="360" w:lineRule="auto"/>
        <w:jc w:val="both"/>
        <w:rPr>
          <w:rFonts w:ascii="Arial" w:hAnsi="Arial" w:cs="Arial"/>
          <w:color w:val="000000" w:themeColor="text1"/>
        </w:rPr>
      </w:pPr>
      <w:r w:rsidRPr="00D960A2">
        <w:rPr>
          <w:rFonts w:ascii="Arial" w:hAnsi="Arial" w:cs="Arial"/>
          <w:noProof/>
          <w:color w:val="000000" w:themeColor="text1"/>
        </w:rPr>
        <w:drawing>
          <wp:anchor distT="0" distB="0" distL="114300" distR="114300" simplePos="0" relativeHeight="251660288" behindDoc="0" locked="0" layoutInCell="1" allowOverlap="1" wp14:anchorId="3105E778" wp14:editId="4A8DADB3">
            <wp:simplePos x="0" y="0"/>
            <wp:positionH relativeFrom="margin">
              <wp:posOffset>311150</wp:posOffset>
            </wp:positionH>
            <wp:positionV relativeFrom="margin">
              <wp:posOffset>118745</wp:posOffset>
            </wp:positionV>
            <wp:extent cx="2176780" cy="680720"/>
            <wp:effectExtent l="0" t="0" r="0" b="5080"/>
            <wp:wrapSquare wrapText="bothSides"/>
            <wp:docPr id="820633103"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2.png"/>
                    <pic:cNvPicPr>
                      <a:picLocks noChangeAspect="1" noChangeArrowheads="1"/>
                    </pic:cNvPicPr>
                  </pic:nvPicPr>
                  <pic:blipFill>
                    <a:blip r:embed="rId7">
                      <a:extLst>
                        <a:ext uri="{28A0092B-C50C-407E-A947-70E740481C1C}">
                          <a14:useLocalDpi xmlns:a14="http://schemas.microsoft.com/office/drawing/2010/main" val="0"/>
                        </a:ext>
                      </a:extLst>
                    </a:blip>
                    <a:srcRect/>
                    <a:stretch>
                      <a:fillRect/>
                    </a:stretch>
                  </pic:blipFill>
                  <pic:spPr bwMode="auto">
                    <a:xfrm>
                      <a:off x="0" y="0"/>
                      <a:ext cx="2176780" cy="680720"/>
                    </a:xfrm>
                    <a:prstGeom prst="rect">
                      <a:avLst/>
                    </a:prstGeom>
                    <a:noFill/>
                  </pic:spPr>
                </pic:pic>
              </a:graphicData>
            </a:graphic>
            <wp14:sizeRelH relativeFrom="page">
              <wp14:pctWidth>0</wp14:pctWidth>
            </wp14:sizeRelH>
            <wp14:sizeRelV relativeFrom="page">
              <wp14:pctHeight>0</wp14:pctHeight>
            </wp14:sizeRelV>
          </wp:anchor>
        </w:drawing>
      </w:r>
      <w:r w:rsidRPr="00D960A2">
        <w:rPr>
          <w:rFonts w:ascii="Arial" w:hAnsi="Arial" w:cs="Arial"/>
          <w:noProof/>
          <w:color w:val="000000" w:themeColor="text1"/>
        </w:rPr>
        <w:drawing>
          <wp:anchor distT="0" distB="0" distL="114300" distR="114300" simplePos="0" relativeHeight="251659264" behindDoc="0" locked="0" layoutInCell="1" allowOverlap="1" wp14:anchorId="384D9454" wp14:editId="13402E5D">
            <wp:simplePos x="0" y="0"/>
            <wp:positionH relativeFrom="margin">
              <wp:posOffset>3967480</wp:posOffset>
            </wp:positionH>
            <wp:positionV relativeFrom="margin">
              <wp:posOffset>40640</wp:posOffset>
            </wp:positionV>
            <wp:extent cx="1826260" cy="758190"/>
            <wp:effectExtent l="0" t="0" r="2540" b="3810"/>
            <wp:wrapSquare wrapText="bothSides"/>
            <wp:docPr id="1653428782" name="Picture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image1.png"/>
                    <pic:cNvPicPr>
                      <a:picLocks noChangeAspect="1" noChangeArrowheads="1"/>
                    </pic:cNvPicPr>
                  </pic:nvPicPr>
                  <pic:blipFill>
                    <a:blip r:embed="rId8">
                      <a:extLst>
                        <a:ext uri="{28A0092B-C50C-407E-A947-70E740481C1C}">
                          <a14:useLocalDpi xmlns:a14="http://schemas.microsoft.com/office/drawing/2010/main" val="0"/>
                        </a:ext>
                      </a:extLst>
                    </a:blip>
                    <a:srcRect/>
                    <a:stretch>
                      <a:fillRect/>
                    </a:stretch>
                  </pic:blipFill>
                  <pic:spPr bwMode="auto">
                    <a:xfrm>
                      <a:off x="0" y="0"/>
                      <a:ext cx="1826260" cy="758190"/>
                    </a:xfrm>
                    <a:prstGeom prst="rect">
                      <a:avLst/>
                    </a:prstGeom>
                    <a:noFill/>
                  </pic:spPr>
                </pic:pic>
              </a:graphicData>
            </a:graphic>
            <wp14:sizeRelH relativeFrom="page">
              <wp14:pctWidth>0</wp14:pctWidth>
            </wp14:sizeRelH>
            <wp14:sizeRelV relativeFrom="page">
              <wp14:pctHeight>0</wp14:pctHeight>
            </wp14:sizeRelV>
          </wp:anchor>
        </w:drawing>
      </w:r>
    </w:p>
    <w:p w14:paraId="3977F6A8" w14:textId="77777777" w:rsidR="00923D4B" w:rsidRPr="00D960A2" w:rsidRDefault="00923D4B" w:rsidP="00923D4B">
      <w:pPr>
        <w:spacing w:line="360" w:lineRule="auto"/>
        <w:jc w:val="both"/>
        <w:rPr>
          <w:rFonts w:ascii="Arial" w:hAnsi="Arial" w:cs="Arial"/>
          <w:color w:val="000000" w:themeColor="text1"/>
        </w:rPr>
      </w:pPr>
    </w:p>
    <w:p w14:paraId="4A3E6877" w14:textId="77777777" w:rsidR="00923D4B" w:rsidRPr="00D960A2" w:rsidRDefault="00923D4B" w:rsidP="00923D4B">
      <w:pPr>
        <w:spacing w:line="360" w:lineRule="auto"/>
        <w:jc w:val="both"/>
        <w:rPr>
          <w:rFonts w:ascii="Arial" w:hAnsi="Arial" w:cs="Arial"/>
          <w:color w:val="000000" w:themeColor="text1"/>
        </w:rPr>
      </w:pPr>
    </w:p>
    <w:p w14:paraId="573A8A7A" w14:textId="77777777" w:rsidR="00923D4B" w:rsidRPr="00D960A2" w:rsidRDefault="00923D4B" w:rsidP="00923D4B">
      <w:pPr>
        <w:spacing w:line="360" w:lineRule="auto"/>
        <w:jc w:val="both"/>
        <w:rPr>
          <w:rFonts w:ascii="Arial" w:hAnsi="Arial" w:cs="Arial"/>
          <w:color w:val="000000" w:themeColor="text1"/>
        </w:rPr>
      </w:pPr>
    </w:p>
    <w:p w14:paraId="7BDF3DB6" w14:textId="77777777" w:rsidR="00923D4B" w:rsidRPr="00D960A2" w:rsidRDefault="00923D4B" w:rsidP="00923D4B">
      <w:pPr>
        <w:spacing w:line="360" w:lineRule="auto"/>
        <w:jc w:val="both"/>
        <w:rPr>
          <w:rFonts w:ascii="Arial" w:hAnsi="Arial" w:cs="Arial"/>
          <w:color w:val="000000" w:themeColor="text1"/>
        </w:rPr>
      </w:pPr>
    </w:p>
    <w:p w14:paraId="3E4F75B0" w14:textId="77777777" w:rsidR="00923D4B" w:rsidRPr="00D960A2" w:rsidRDefault="00923D4B" w:rsidP="00923D4B">
      <w:pPr>
        <w:spacing w:line="360" w:lineRule="auto"/>
        <w:jc w:val="both"/>
        <w:rPr>
          <w:rFonts w:ascii="Arial" w:hAnsi="Arial" w:cs="Arial"/>
          <w:color w:val="000000" w:themeColor="text1"/>
        </w:rPr>
      </w:pPr>
      <w:r w:rsidRPr="00D960A2">
        <w:rPr>
          <w:rFonts w:ascii="Arial" w:hAnsi="Arial" w:cs="Arial"/>
          <w:noProof/>
          <w:color w:val="000000" w:themeColor="text1"/>
        </w:rPr>
        <mc:AlternateContent>
          <mc:Choice Requires="wps">
            <w:drawing>
              <wp:anchor distT="0" distB="0" distL="114300" distR="114300" simplePos="0" relativeHeight="251661312" behindDoc="0" locked="0" layoutInCell="1" allowOverlap="1" wp14:anchorId="203F6314" wp14:editId="3AC8C012">
                <wp:simplePos x="0" y="0"/>
                <wp:positionH relativeFrom="margin">
                  <wp:posOffset>762000</wp:posOffset>
                </wp:positionH>
                <wp:positionV relativeFrom="paragraph">
                  <wp:posOffset>15875</wp:posOffset>
                </wp:positionV>
                <wp:extent cx="4408714" cy="3124200"/>
                <wp:effectExtent l="0" t="0" r="0" b="0"/>
                <wp:wrapNone/>
                <wp:docPr id="938151959" name="Rectangle 12"/>
                <wp:cNvGraphicFramePr/>
                <a:graphic xmlns:a="http://schemas.openxmlformats.org/drawingml/2006/main">
                  <a:graphicData uri="http://schemas.microsoft.com/office/word/2010/wordprocessingShape">
                    <wps:wsp>
                      <wps:cNvSpPr/>
                      <wps:spPr>
                        <a:xfrm>
                          <a:off x="0" y="0"/>
                          <a:ext cx="4408714" cy="3124200"/>
                        </a:xfrm>
                        <a:prstGeom prst="rect">
                          <a:avLst/>
                        </a:prstGeom>
                        <a:solidFill>
                          <a:schemeClr val="lt1"/>
                        </a:solidFill>
                        <a:ln>
                          <a:noFill/>
                        </a:ln>
                      </wps:spPr>
                      <wps:txbx>
                        <w:txbxContent>
                          <w:p w14:paraId="010E3BF4" w14:textId="77777777" w:rsidR="00923D4B" w:rsidRDefault="00923D4B" w:rsidP="00923D4B">
                            <w:pPr>
                              <w:jc w:val="center"/>
                              <w:rPr>
                                <w:sz w:val="84"/>
                                <w:szCs w:val="84"/>
                              </w:rPr>
                            </w:pPr>
                            <w:r w:rsidRPr="00395BE3">
                              <w:rPr>
                                <w:sz w:val="84"/>
                                <w:szCs w:val="84"/>
                              </w:rPr>
                              <w:t>(6CS012) - Al and Machine Learning Materials</w:t>
                            </w:r>
                          </w:p>
                          <w:p w14:paraId="1A1EBB36" w14:textId="77777777" w:rsidR="00923D4B" w:rsidRDefault="00923D4B" w:rsidP="00923D4B">
                            <w:pPr>
                              <w:jc w:val="center"/>
                              <w:rPr>
                                <w:color w:val="000000" w:themeColor="text1"/>
                              </w:rPr>
                            </w:pPr>
                            <w:r w:rsidRPr="00AC36EE">
                              <w:rPr>
                                <w:color w:val="000000" w:themeColor="text1"/>
                              </w:rPr>
                              <w:t>Image Classification of German Traffic Signs Using CNNs and Transfer Learning</w:t>
                            </w:r>
                          </w:p>
                          <w:p w14:paraId="2800C99B" w14:textId="77777777" w:rsidR="00923D4B" w:rsidRPr="00242A22" w:rsidRDefault="00923D4B" w:rsidP="00923D4B">
                            <w:pPr>
                              <w:jc w:val="center"/>
                              <w:rPr>
                                <w:sz w:val="32"/>
                                <w:szCs w:val="32"/>
                              </w:rPr>
                            </w:pPr>
                            <w:r w:rsidRPr="00242A22">
                              <w:rPr>
                                <w:sz w:val="32"/>
                                <w:szCs w:val="32"/>
                              </w:rPr>
                              <w:t>https://github.com/aayushswkl/Ai-herald-last-sem</w:t>
                            </w:r>
                          </w:p>
                          <w:p w14:paraId="41430D1F" w14:textId="77777777" w:rsidR="00923D4B" w:rsidRPr="00AC36EE" w:rsidRDefault="00923D4B" w:rsidP="00923D4B">
                            <w:pPr>
                              <w:jc w:val="center"/>
                              <w:rPr>
                                <w:color w:val="000000" w:themeColor="text1"/>
                              </w:rPr>
                            </w:pPr>
                          </w:p>
                          <w:p w14:paraId="445B3D3C" w14:textId="77777777" w:rsidR="00923D4B" w:rsidRDefault="00923D4B" w:rsidP="00923D4B">
                            <w:pPr>
                              <w:jc w:val="center"/>
                              <w:rPr>
                                <w:sz w:val="84"/>
                                <w:szCs w:val="84"/>
                              </w:rPr>
                            </w:pPr>
                          </w:p>
                          <w:p w14:paraId="7B48F638" w14:textId="77777777" w:rsidR="00923D4B" w:rsidRDefault="00923D4B" w:rsidP="00923D4B">
                            <w:pPr>
                              <w:jc w:val="center"/>
                              <w:rPr>
                                <w:sz w:val="84"/>
                                <w:szCs w:val="84"/>
                              </w:rPr>
                            </w:pPr>
                          </w:p>
                          <w:p w14:paraId="391AB0DD" w14:textId="77777777" w:rsidR="00923D4B" w:rsidRPr="00AC36EE" w:rsidRDefault="00923D4B" w:rsidP="00923D4B">
                            <w:pPr>
                              <w:rPr>
                                <w:color w:val="000000" w:themeColor="text1"/>
                              </w:rPr>
                            </w:pPr>
                            <w:r w:rsidRPr="00AC36EE">
                              <w:rPr>
                                <w:color w:val="000000" w:themeColor="text1"/>
                              </w:rPr>
                              <w:t>Image Classification of German Traffic Signs Using CNNs and Transfer Learning</w:t>
                            </w:r>
                          </w:p>
                          <w:p w14:paraId="4FFFE520" w14:textId="77777777" w:rsidR="00923D4B" w:rsidRPr="00395BE3" w:rsidRDefault="00923D4B" w:rsidP="00923D4B">
                            <w:pPr>
                              <w:jc w:val="center"/>
                              <w:rPr>
                                <w:sz w:val="84"/>
                                <w:szCs w:val="84"/>
                              </w:rPr>
                            </w:pPr>
                          </w:p>
                          <w:p w14:paraId="2705EA79" w14:textId="77777777" w:rsidR="00923D4B" w:rsidRDefault="00923D4B" w:rsidP="00923D4B">
                            <w:pPr>
                              <w:jc w:val="center"/>
                            </w:pPr>
                          </w:p>
                          <w:p w14:paraId="2900E260" w14:textId="77777777" w:rsidR="00923D4B" w:rsidRDefault="00923D4B" w:rsidP="00923D4B">
                            <w:pPr>
                              <w:jc w:val="center"/>
                            </w:pP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203F6314" id="Rectangle 12" o:spid="_x0000_s1026" style="position:absolute;left:0;text-align:left;margin-left:60pt;margin-top:1.25pt;width:347.15pt;height:246pt;z-index:251661312;visibility:visible;mso-wrap-style:square;mso-width-percent:0;mso-height-percent:0;mso-wrap-distance-left:9pt;mso-wrap-distance-top:0;mso-wrap-distance-right:9pt;mso-wrap-distance-bottom:0;mso-position-horizontal:absolute;mso-position-horizontal-relative:margin;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" fillcolor="white [3201]" stroked="f">
                <v:textbox inset="2.53958mm,1.2694mm,2.53958mm,1.2694mm">
                  <w:txbxContent>
                    <w:p w14:paraId="010E3BF4" w14:textId="77777777" w:rsidR="00923D4B" w:rsidRDefault="00923D4B" w:rsidP="00923D4B">
                      <w:pPr>
                        <w:jc w:val="center"/>
                        <w:rPr>
                          <w:sz w:val="84"/>
                          <w:szCs w:val="84"/>
                        </w:rPr>
                      </w:pPr>
                      <w:r w:rsidRPr="00395BE3">
                        <w:rPr>
                          <w:sz w:val="84"/>
                          <w:szCs w:val="84"/>
                        </w:rPr>
                        <w:t>(6CS012) - Al and Machine Learning Materials</w:t>
                      </w:r>
                    </w:p>
                    <w:p w14:paraId="1A1EBB36" w14:textId="77777777" w:rsidR="00923D4B" w:rsidRDefault="00923D4B" w:rsidP="00923D4B">
                      <w:pPr>
                        <w:jc w:val="center"/>
                        <w:rPr>
                          <w:color w:val="000000" w:themeColor="text1"/>
                        </w:rPr>
                      </w:pPr>
                      <w:r w:rsidRPr="00AC36EE">
                        <w:rPr>
                          <w:color w:val="000000" w:themeColor="text1"/>
                        </w:rPr>
                        <w:t>Image Classification of German Traffic Signs Using CNNs and Transfer Learning</w:t>
                      </w:r>
                    </w:p>
                    <w:p w14:paraId="2800C99B" w14:textId="77777777" w:rsidR="00923D4B" w:rsidRPr="00242A22" w:rsidRDefault="00923D4B" w:rsidP="00923D4B">
                      <w:pPr>
                        <w:jc w:val="center"/>
                        <w:rPr>
                          <w:sz w:val="32"/>
                          <w:szCs w:val="32"/>
                        </w:rPr>
                      </w:pPr>
                      <w:r w:rsidRPr="00242A22">
                        <w:rPr>
                          <w:sz w:val="32"/>
                          <w:szCs w:val="32"/>
                        </w:rPr>
                        <w:t>https://github.com/aayushswkl/Ai-herald-last-sem</w:t>
                      </w:r>
                    </w:p>
                    <w:p w14:paraId="41430D1F" w14:textId="77777777" w:rsidR="00923D4B" w:rsidRPr="00AC36EE" w:rsidRDefault="00923D4B" w:rsidP="00923D4B">
                      <w:pPr>
                        <w:jc w:val="center"/>
                        <w:rPr>
                          <w:color w:val="000000" w:themeColor="text1"/>
                        </w:rPr>
                      </w:pPr>
                    </w:p>
                    <w:p w14:paraId="445B3D3C" w14:textId="77777777" w:rsidR="00923D4B" w:rsidRDefault="00923D4B" w:rsidP="00923D4B">
                      <w:pPr>
                        <w:jc w:val="center"/>
                        <w:rPr>
                          <w:sz w:val="84"/>
                          <w:szCs w:val="84"/>
                        </w:rPr>
                      </w:pPr>
                    </w:p>
                    <w:p w14:paraId="7B48F638" w14:textId="77777777" w:rsidR="00923D4B" w:rsidRDefault="00923D4B" w:rsidP="00923D4B">
                      <w:pPr>
                        <w:jc w:val="center"/>
                        <w:rPr>
                          <w:sz w:val="84"/>
                          <w:szCs w:val="84"/>
                        </w:rPr>
                      </w:pPr>
                    </w:p>
                    <w:p w14:paraId="391AB0DD" w14:textId="77777777" w:rsidR="00923D4B" w:rsidRPr="00AC36EE" w:rsidRDefault="00923D4B" w:rsidP="00923D4B">
                      <w:pPr>
                        <w:rPr>
                          <w:color w:val="000000" w:themeColor="text1"/>
                        </w:rPr>
                      </w:pPr>
                      <w:r w:rsidRPr="00AC36EE">
                        <w:rPr>
                          <w:color w:val="000000" w:themeColor="text1"/>
                        </w:rPr>
                        <w:t>Image Classification of German Traffic Signs Using CNNs and Transfer Learning</w:t>
                      </w:r>
                    </w:p>
                    <w:p w14:paraId="4FFFE520" w14:textId="77777777" w:rsidR="00923D4B" w:rsidRPr="00395BE3" w:rsidRDefault="00923D4B" w:rsidP="00923D4B">
                      <w:pPr>
                        <w:jc w:val="center"/>
                        <w:rPr>
                          <w:sz w:val="84"/>
                          <w:szCs w:val="84"/>
                        </w:rPr>
                      </w:pPr>
                    </w:p>
                    <w:p w14:paraId="2705EA79" w14:textId="77777777" w:rsidR="00923D4B" w:rsidRDefault="00923D4B" w:rsidP="00923D4B">
                      <w:pPr>
                        <w:jc w:val="center"/>
                      </w:pPr>
                    </w:p>
                    <w:p w14:paraId="2900E260" w14:textId="77777777" w:rsidR="00923D4B" w:rsidRDefault="00923D4B" w:rsidP="00923D4B">
                      <w:pPr>
                        <w:jc w:val="center"/>
                      </w:pPr>
                    </w:p>
                  </w:txbxContent>
                </v:textbox>
                <w10:wrap anchorx="margin"/>
              </v:rect>
            </w:pict>
          </mc:Fallback>
        </mc:AlternateContent>
      </w:r>
    </w:p>
    <w:p w14:paraId="0962C379" w14:textId="77777777" w:rsidR="00923D4B" w:rsidRPr="00D960A2" w:rsidRDefault="00923D4B" w:rsidP="00923D4B">
      <w:pPr>
        <w:spacing w:line="360" w:lineRule="auto"/>
        <w:jc w:val="both"/>
        <w:rPr>
          <w:rFonts w:ascii="Arial" w:hAnsi="Arial" w:cs="Arial"/>
          <w:color w:val="000000" w:themeColor="text1"/>
        </w:rPr>
      </w:pPr>
    </w:p>
    <w:p w14:paraId="2CF1A6F7" w14:textId="77777777" w:rsidR="00923D4B" w:rsidRPr="00D960A2" w:rsidRDefault="00923D4B" w:rsidP="00923D4B">
      <w:pPr>
        <w:spacing w:line="360" w:lineRule="auto"/>
        <w:jc w:val="both"/>
        <w:rPr>
          <w:rFonts w:ascii="Arial" w:hAnsi="Arial" w:cs="Arial"/>
          <w:color w:val="000000" w:themeColor="text1"/>
        </w:rPr>
      </w:pPr>
    </w:p>
    <w:p w14:paraId="4D9F1970" w14:textId="77777777" w:rsidR="00923D4B" w:rsidRPr="00D960A2" w:rsidRDefault="00923D4B" w:rsidP="00923D4B">
      <w:pPr>
        <w:spacing w:line="360" w:lineRule="auto"/>
        <w:jc w:val="both"/>
        <w:rPr>
          <w:rFonts w:ascii="Arial" w:hAnsi="Arial" w:cs="Arial"/>
          <w:color w:val="000000" w:themeColor="text1"/>
        </w:rPr>
      </w:pPr>
    </w:p>
    <w:p w14:paraId="6B9FB101" w14:textId="77777777" w:rsidR="00923D4B" w:rsidRPr="00D960A2" w:rsidRDefault="00923D4B" w:rsidP="00923D4B">
      <w:pPr>
        <w:spacing w:line="360" w:lineRule="auto"/>
        <w:jc w:val="both"/>
        <w:rPr>
          <w:rFonts w:ascii="Arial" w:hAnsi="Arial" w:cs="Arial"/>
          <w:color w:val="000000" w:themeColor="text1"/>
        </w:rPr>
      </w:pPr>
    </w:p>
    <w:p w14:paraId="685672F7" w14:textId="77777777" w:rsidR="00923D4B" w:rsidRPr="00D960A2" w:rsidRDefault="00923D4B" w:rsidP="00923D4B">
      <w:pPr>
        <w:pStyle w:val="Heading1"/>
        <w:spacing w:line="360" w:lineRule="auto"/>
        <w:rPr>
          <w:rFonts w:ascii="Arial" w:hAnsi="Arial" w:cs="Arial"/>
          <w:b/>
          <w:bCs/>
          <w:color w:val="000000" w:themeColor="text1"/>
          <w:sz w:val="24"/>
          <w:szCs w:val="24"/>
        </w:rPr>
      </w:pPr>
    </w:p>
    <w:p w14:paraId="6E2E4B5E" w14:textId="16A754AC" w:rsidR="00923D4B" w:rsidRPr="00D960A2" w:rsidRDefault="00923D4B">
      <w:pPr>
        <w:rPr>
          <w:rFonts w:ascii="Arial" w:eastAsiaTheme="majorEastAsia" w:hAnsi="Arial" w:cs="Arial"/>
          <w:color w:val="000000" w:themeColor="text1"/>
          <w:spacing w:val="5"/>
          <w:kern w:val="28"/>
        </w:rPr>
      </w:pPr>
      <w:bookmarkStart w:id="0" w:name="_Toc223720225"/>
      <w:bookmarkStart w:id="1" w:name="_Toc229344377"/>
      <w:r w:rsidRPr="00D960A2">
        <w:rPr>
          <w:rFonts w:ascii="Arial" w:hAnsi="Arial" w:cs="Arial"/>
          <w:noProof/>
          <w:color w:val="000000" w:themeColor="text1"/>
        </w:rPr>
        <mc:AlternateContent>
          <mc:Choice Requires="wps">
            <w:drawing>
              <wp:anchor distT="0" distB="0" distL="114300" distR="114300" simplePos="0" relativeHeight="251662336" behindDoc="0" locked="0" layoutInCell="1" allowOverlap="1" wp14:anchorId="427D4928" wp14:editId="5B6C5C78">
                <wp:simplePos x="0" y="0"/>
                <wp:positionH relativeFrom="column">
                  <wp:posOffset>1079500</wp:posOffset>
                </wp:positionH>
                <wp:positionV relativeFrom="paragraph">
                  <wp:posOffset>1223010</wp:posOffset>
                </wp:positionV>
                <wp:extent cx="4292600" cy="3241675"/>
                <wp:effectExtent l="0" t="0" r="0" b="0"/>
                <wp:wrapNone/>
                <wp:docPr id="1759283840" name="Rectangle 11"/>
                <wp:cNvGraphicFramePr/>
                <a:graphic xmlns:a="http://schemas.openxmlformats.org/drawingml/2006/main">
                  <a:graphicData uri="http://schemas.microsoft.com/office/word/2010/wordprocessingShape">
                    <wps:wsp>
                      <wps:cNvSpPr/>
                      <wps:spPr>
                        <a:xfrm>
                          <a:off x="0" y="0"/>
                          <a:ext cx="4292600" cy="3241675"/>
                        </a:xfrm>
                        <a:prstGeom prst="rect">
                          <a:avLst/>
                        </a:prstGeom>
                        <a:solidFill>
                          <a:schemeClr val="lt1"/>
                        </a:solidFill>
                        <a:ln>
                          <a:noFill/>
                        </a:ln>
                      </wps:spPr>
                      <wps:txbx>
                        <w:txbxContent>
                          <w:p w14:paraId="21F93C1E" w14:textId="77777777" w:rsidR="00923D4B" w:rsidRDefault="00923D4B" w:rsidP="00923D4B">
                            <w:r>
                              <w:rPr>
                                <w:sz w:val="36"/>
                              </w:rPr>
                              <w:t>Student Id</w:t>
                            </w:r>
                            <w:r>
                              <w:rPr>
                                <w:sz w:val="36"/>
                              </w:rPr>
                              <w:tab/>
                            </w:r>
                            <w:r>
                              <w:rPr>
                                <w:sz w:val="36"/>
                              </w:rPr>
                              <w:tab/>
                              <w:t>: 2417735</w:t>
                            </w:r>
                          </w:p>
                          <w:p w14:paraId="71840A0F" w14:textId="77777777" w:rsidR="00923D4B" w:rsidRDefault="00923D4B" w:rsidP="00923D4B">
                            <w:r>
                              <w:rPr>
                                <w:sz w:val="36"/>
                              </w:rPr>
                              <w:t>Student Name</w:t>
                            </w:r>
                            <w:r>
                              <w:rPr>
                                <w:sz w:val="36"/>
                              </w:rPr>
                              <w:tab/>
                            </w:r>
                            <w:r>
                              <w:rPr>
                                <w:sz w:val="36"/>
                              </w:rPr>
                              <w:tab/>
                              <w:t>: Aayush Chaulagain</w:t>
                            </w:r>
                          </w:p>
                          <w:p w14:paraId="7182E65F" w14:textId="77777777" w:rsidR="00923D4B" w:rsidRDefault="00923D4B" w:rsidP="00923D4B">
                            <w:r>
                              <w:rPr>
                                <w:sz w:val="36"/>
                              </w:rPr>
                              <w:t>Group</w:t>
                            </w:r>
                            <w:r>
                              <w:rPr>
                                <w:sz w:val="36"/>
                              </w:rPr>
                              <w:tab/>
                            </w:r>
                            <w:r>
                              <w:rPr>
                                <w:sz w:val="36"/>
                              </w:rPr>
                              <w:tab/>
                            </w:r>
                            <w:r>
                              <w:rPr>
                                <w:sz w:val="36"/>
                              </w:rPr>
                              <w:tab/>
                              <w:t>: L6CG10</w:t>
                            </w:r>
                          </w:p>
                          <w:p w14:paraId="45CCAD58" w14:textId="77777777" w:rsidR="00923D4B" w:rsidRDefault="00923D4B" w:rsidP="00923D4B">
                            <w:r>
                              <w:rPr>
                                <w:sz w:val="36"/>
                              </w:rPr>
                              <w:t>Tutor</w:t>
                            </w:r>
                            <w:r>
                              <w:rPr>
                                <w:sz w:val="36"/>
                              </w:rPr>
                              <w:tab/>
                            </w:r>
                            <w:r>
                              <w:rPr>
                                <w:sz w:val="36"/>
                              </w:rPr>
                              <w:tab/>
                              <w:t xml:space="preserve">       </w:t>
                            </w:r>
                            <w:proofErr w:type="gramStart"/>
                            <w:r>
                              <w:rPr>
                                <w:sz w:val="36"/>
                              </w:rPr>
                              <w:t xml:space="preserve">  :</w:t>
                            </w:r>
                            <w:proofErr w:type="gramEnd"/>
                            <w:r>
                              <w:rPr>
                                <w:sz w:val="36"/>
                              </w:rPr>
                              <w:t xml:space="preserve"> M</w:t>
                            </w:r>
                            <w:r w:rsidRPr="00A00777">
                              <w:rPr>
                                <w:sz w:val="36"/>
                              </w:rPr>
                              <w:t xml:space="preserve">r. </w:t>
                            </w:r>
                            <w:r>
                              <w:rPr>
                                <w:sz w:val="36"/>
                              </w:rPr>
                              <w:t>Anish Khatiwoda</w:t>
                            </w:r>
                          </w:p>
                          <w:p w14:paraId="5822D2EC" w14:textId="77777777" w:rsidR="00923D4B" w:rsidRDefault="00923D4B" w:rsidP="00923D4B">
                            <w:r>
                              <w:rPr>
                                <w:sz w:val="36"/>
                              </w:rPr>
                              <w:t>Module Leader</w:t>
                            </w:r>
                            <w:r>
                              <w:rPr>
                                <w:sz w:val="36"/>
                              </w:rPr>
                              <w:tab/>
                              <w:t>: Mr. Simon Giri</w:t>
                            </w:r>
                          </w:p>
                          <w:p w14:paraId="4B028C4A" w14:textId="77777777" w:rsidR="00923D4B" w:rsidRPr="00395BE3" w:rsidRDefault="00923D4B" w:rsidP="00923D4B">
                            <w:pPr>
                              <w:rPr>
                                <w:sz w:val="36"/>
                              </w:rPr>
                            </w:pPr>
                            <w:r>
                              <w:rPr>
                                <w:sz w:val="36"/>
                              </w:rPr>
                              <w:t>Submission Date</w:t>
                            </w:r>
                            <w:r>
                              <w:rPr>
                                <w:sz w:val="36"/>
                              </w:rPr>
                              <w:tab/>
                              <w:t>: 10</w:t>
                            </w:r>
                            <w:r w:rsidRPr="00AF09A1">
                              <w:rPr>
                                <w:sz w:val="36"/>
                              </w:rPr>
                              <w:t>/</w:t>
                            </w:r>
                            <w:r>
                              <w:rPr>
                                <w:sz w:val="36"/>
                              </w:rPr>
                              <w:t>05</w:t>
                            </w:r>
                            <w:r w:rsidRPr="00AF09A1">
                              <w:rPr>
                                <w:sz w:val="36"/>
                              </w:rPr>
                              <w:t>/202</w:t>
                            </w:r>
                            <w:r>
                              <w:rPr>
                                <w:sz w:val="36"/>
                              </w:rPr>
                              <w:t>6</w:t>
                            </w:r>
                          </w:p>
                        </w:txbxContent>
                      </wps:txbx>
                      <wps:bodyPr spcFirstLastPara="1" vertOverflow="clip" horzOverflow="clip" wrap="square" lIns="91425" tIns="45700" rIns="91425" bIns="45700" anchor="t" anchorCtr="0">
                        <a:noAutofit/>
                      </wps:bodyPr>
                    </wps:wsp>
                  </a:graphicData>
                </a:graphic>
                <wp14:sizeRelH relativeFrom="page">
                  <wp14:pctWidth>0</wp14:pctWidth>
                </wp14:sizeRelH>
                <wp14:sizeRelV relativeFrom="page">
                  <wp14:pctHeight>0</wp14:pctHeight>
                </wp14:sizeRelV>
              </wp:anchor>
            </w:drawing>
          </mc:Choice>
          <mc:Fallback>
            <w:pict>
              <v:rect w14:anchorId="427D4928" id="Rectangle 11" o:spid="_x0000_s1027" style="position:absolute;margin-left:85pt;margin-top:96.3pt;width:338pt;height:255.25pt;z-index:251662336;visibility:visible;mso-wrap-style:square;mso-width-percent:0;mso-height-percent:0;mso-wrap-distance-left:9pt;mso-wrap-distance-top:0;mso-wrap-distance-right:9pt;mso-wrap-distance-bottom:0;mso-position-horizontal:absolute;mso-position-horizontal-relative:text;mso-position-vertical:absolute;mso-position-vertical-relative:text;mso-width-percent:0;mso-height-percent:0;mso-width-relative:page;mso-height-relative:page;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" fillcolor="white [3201]" stroked="f">
                <v:textbox inset="2.53958mm,1.2694mm,2.53958mm,1.2694mm">
                  <w:txbxContent>
                    <w:p w14:paraId="21F93C1E" w14:textId="77777777" w:rsidR="00923D4B" w:rsidRDefault="00923D4B" w:rsidP="00923D4B">
                      <w:r>
                        <w:rPr>
                          <w:sz w:val="36"/>
                        </w:rPr>
                        <w:t>Student Id</w:t>
                      </w:r>
                      <w:r>
                        <w:rPr>
                          <w:sz w:val="36"/>
                        </w:rPr>
                        <w:tab/>
                      </w:r>
                      <w:r>
                        <w:rPr>
                          <w:sz w:val="36"/>
                        </w:rPr>
                        <w:tab/>
                        <w:t>: 2417735</w:t>
                      </w:r>
                    </w:p>
                    <w:p w14:paraId="71840A0F" w14:textId="77777777" w:rsidR="00923D4B" w:rsidRDefault="00923D4B" w:rsidP="00923D4B">
                      <w:r>
                        <w:rPr>
                          <w:sz w:val="36"/>
                        </w:rPr>
                        <w:t>Student Name</w:t>
                      </w:r>
                      <w:r>
                        <w:rPr>
                          <w:sz w:val="36"/>
                        </w:rPr>
                        <w:tab/>
                      </w:r>
                      <w:r>
                        <w:rPr>
                          <w:sz w:val="36"/>
                        </w:rPr>
                        <w:tab/>
                        <w:t>: Aayush Chaulagain</w:t>
                      </w:r>
                    </w:p>
                    <w:p w14:paraId="7182E65F" w14:textId="77777777" w:rsidR="00923D4B" w:rsidRDefault="00923D4B" w:rsidP="00923D4B">
                      <w:r>
                        <w:rPr>
                          <w:sz w:val="36"/>
                        </w:rPr>
                        <w:t>Group</w:t>
                      </w:r>
                      <w:r>
                        <w:rPr>
                          <w:sz w:val="36"/>
                        </w:rPr>
                        <w:tab/>
                      </w:r>
                      <w:r>
                        <w:rPr>
                          <w:sz w:val="36"/>
                        </w:rPr>
                        <w:tab/>
                      </w:r>
                      <w:r>
                        <w:rPr>
                          <w:sz w:val="36"/>
                        </w:rPr>
                        <w:tab/>
                        <w:t>: L6CG10</w:t>
                      </w:r>
                    </w:p>
                    <w:p w14:paraId="45CCAD58" w14:textId="77777777" w:rsidR="00923D4B" w:rsidRDefault="00923D4B" w:rsidP="00923D4B">
                      <w:r>
                        <w:rPr>
                          <w:sz w:val="36"/>
                        </w:rPr>
                        <w:t>Tutor</w:t>
                      </w:r>
                      <w:r>
                        <w:rPr>
                          <w:sz w:val="36"/>
                        </w:rPr>
                        <w:tab/>
                      </w:r>
                      <w:r>
                        <w:rPr>
                          <w:sz w:val="36"/>
                        </w:rPr>
                        <w:tab/>
                        <w:t xml:space="preserve">       </w:t>
                      </w:r>
                      <w:proofErr w:type="gramStart"/>
                      <w:r>
                        <w:rPr>
                          <w:sz w:val="36"/>
                        </w:rPr>
                        <w:t xml:space="preserve">  :</w:t>
                      </w:r>
                      <w:proofErr w:type="gramEnd"/>
                      <w:r>
                        <w:rPr>
                          <w:sz w:val="36"/>
                        </w:rPr>
                        <w:t xml:space="preserve"> M</w:t>
                      </w:r>
                      <w:r w:rsidRPr="00A00777">
                        <w:rPr>
                          <w:sz w:val="36"/>
                        </w:rPr>
                        <w:t xml:space="preserve">r. </w:t>
                      </w:r>
                      <w:r>
                        <w:rPr>
                          <w:sz w:val="36"/>
                        </w:rPr>
                        <w:t>Anish Khatiwoda</w:t>
                      </w:r>
                    </w:p>
                    <w:p w14:paraId="5822D2EC" w14:textId="77777777" w:rsidR="00923D4B" w:rsidRDefault="00923D4B" w:rsidP="00923D4B">
                      <w:r>
                        <w:rPr>
                          <w:sz w:val="36"/>
                        </w:rPr>
                        <w:t>Module Leader</w:t>
                      </w:r>
                      <w:r>
                        <w:rPr>
                          <w:sz w:val="36"/>
                        </w:rPr>
                        <w:tab/>
                        <w:t>: Mr. Simon Giri</w:t>
                      </w:r>
                    </w:p>
                    <w:p w14:paraId="4B028C4A" w14:textId="77777777" w:rsidR="00923D4B" w:rsidRPr="00395BE3" w:rsidRDefault="00923D4B" w:rsidP="00923D4B">
                      <w:pPr>
                        <w:rPr>
                          <w:sz w:val="36"/>
                        </w:rPr>
                      </w:pPr>
                      <w:r>
                        <w:rPr>
                          <w:sz w:val="36"/>
                        </w:rPr>
                        <w:t>Submission Date</w:t>
                      </w:r>
                      <w:r>
                        <w:rPr>
                          <w:sz w:val="36"/>
                        </w:rPr>
                        <w:tab/>
                        <w:t>: 10</w:t>
                      </w:r>
                      <w:r w:rsidRPr="00AF09A1">
                        <w:rPr>
                          <w:sz w:val="36"/>
                        </w:rPr>
                        <w:t>/</w:t>
                      </w:r>
                      <w:r>
                        <w:rPr>
                          <w:sz w:val="36"/>
                        </w:rPr>
                        <w:t>05</w:t>
                      </w:r>
                      <w:r w:rsidRPr="00AF09A1">
                        <w:rPr>
                          <w:sz w:val="36"/>
                        </w:rPr>
                        <w:t>/202</w:t>
                      </w:r>
                      <w:r>
                        <w:rPr>
                          <w:sz w:val="36"/>
                        </w:rPr>
                        <w:t>6</w:t>
                      </w:r>
                    </w:p>
                  </w:txbxContent>
                </v:textbox>
              </v:rect>
            </w:pict>
          </mc:Fallback>
        </mc:AlternateContent>
      </w:r>
      <w:bookmarkEnd w:id="0"/>
      <w:bookmarkEnd w:id="1"/>
      <w:r w:rsidRPr="00D960A2">
        <w:rPr>
          <w:rFonts w:ascii="Arial" w:hAnsi="Arial" w:cs="Arial"/>
          <w:color w:val="000000" w:themeColor="text1"/>
        </w:rPr>
        <w:br w:type="page"/>
      </w:r>
    </w:p>
    <w:p w14:paraId="516C886F" w14:textId="36DD9873" w:rsidR="00FF3D3B" w:rsidRPr="00D960A2" w:rsidRDefault="00000000">
      <w:pPr>
        <w:pStyle w:val="Title"/>
        <w:spacing w:after="240"/>
        <w:jc w:val="center"/>
        <w:rPr>
          <w:rFonts w:ascii="Arial" w:hAnsi="Arial" w:cs="Arial"/>
        </w:rPr>
      </w:pPr>
      <w:r w:rsidRPr="00D960A2">
        <w:rPr>
          <w:rFonts w:ascii="Arial" w:eastAsia="Times New Roman" w:hAnsi="Arial" w:cs="Arial"/>
          <w:b/>
          <w:sz w:val="32"/>
        </w:rPr>
        <w:lastRenderedPageBreak/>
        <w:t>Table of Contents</w:t>
      </w:r>
    </w:p>
    <w:p w14:paraId="4BBAF612" w14:textId="77777777" w:rsidR="00923D4B" w:rsidRPr="00D960A2" w:rsidRDefault="00000000">
      <w:pPr>
        <w:pStyle w:val="TOC1"/>
        <w:tabs>
          <w:tab w:val="right" w:leader="dot" w:pos="9350"/>
        </w:tabs>
        <w:rPr>
          <w:rFonts w:ascii="Arial" w:eastAsiaTheme="minorEastAsia" w:hAnsi="Arial" w:cs="Arial"/>
          <w:noProof/>
          <w:color w:val="auto"/>
        </w:rPr>
      </w:pPr>
      <w:r w:rsidRPr="00D960A2">
        <w:rPr>
          <w:rFonts w:ascii="Arial" w:hAnsi="Arial" w:cs="Arial"/>
        </w:rPr>
        <w:fldChar w:fldCharType="begin"/>
      </w:r>
      <w:r w:rsidRPr="00D960A2">
        <w:rPr>
          <w:rFonts w:ascii="Arial" w:hAnsi="Arial" w:cs="Arial"/>
        </w:rPr>
        <w:instrText>TOC \o "1-3" \h \z \u</w:instrText>
      </w:r>
      <w:r w:rsidRPr="00D960A2">
        <w:rPr>
          <w:rFonts w:ascii="Arial" w:hAnsi="Arial" w:cs="Arial"/>
        </w:rPr>
        <w:fldChar w:fldCharType="separate"/>
      </w:r>
      <w:hyperlink w:anchor="_Toc229348673" w:history="1">
        <w:r w:rsidR="00923D4B" w:rsidRPr="00D960A2">
          <w:rPr>
            <w:rFonts w:ascii="Arial" w:hAnsi="Arial" w:cs="Arial"/>
            <w:noProof/>
            <w:webHidden/>
          </w:rPr>
          <w:tab/>
        </w:r>
        <w:r w:rsidR="00923D4B" w:rsidRPr="00D960A2">
          <w:rPr>
            <w:rFonts w:ascii="Arial" w:hAnsi="Arial" w:cs="Arial"/>
            <w:noProof/>
            <w:webHidden/>
          </w:rPr>
          <w:fldChar w:fldCharType="begin"/>
        </w:r>
        <w:r w:rsidR="00923D4B" w:rsidRPr="00D960A2">
          <w:rPr>
            <w:rFonts w:ascii="Arial" w:hAnsi="Arial" w:cs="Arial"/>
            <w:noProof/>
            <w:webHidden/>
          </w:rPr>
          <w:instrText xml:space="preserve"> PAGEREF _Toc229348673 \h </w:instrText>
        </w:r>
        <w:r w:rsidR="00923D4B" w:rsidRPr="00D960A2">
          <w:rPr>
            <w:rFonts w:ascii="Arial" w:hAnsi="Arial" w:cs="Arial"/>
            <w:noProof/>
            <w:webHidden/>
          </w:rPr>
        </w:r>
        <w:r w:rsidR="00923D4B" w:rsidRPr="00D960A2">
          <w:rPr>
            <w:rFonts w:ascii="Arial" w:hAnsi="Arial" w:cs="Arial"/>
            <w:noProof/>
            <w:webHidden/>
          </w:rPr>
          <w:fldChar w:fldCharType="separate"/>
        </w:r>
        <w:r w:rsidR="00923D4B" w:rsidRPr="00D960A2">
          <w:rPr>
            <w:rFonts w:ascii="Arial" w:hAnsi="Arial" w:cs="Arial"/>
            <w:noProof/>
            <w:webHidden/>
          </w:rPr>
          <w:t>1</w:t>
        </w:r>
        <w:r w:rsidR="00923D4B" w:rsidRPr="00D960A2">
          <w:rPr>
            <w:rFonts w:ascii="Arial" w:hAnsi="Arial" w:cs="Arial"/>
            <w:noProof/>
            <w:webHidden/>
          </w:rPr>
          <w:fldChar w:fldCharType="end"/>
        </w:r>
      </w:hyperlink>
    </w:p>
    <w:p w14:paraId="5E7EF205" w14:textId="77777777" w:rsidR="00923D4B" w:rsidRPr="00D960A2" w:rsidRDefault="00923D4B">
      <w:pPr>
        <w:pStyle w:val="TOC1"/>
        <w:tabs>
          <w:tab w:val="right" w:leader="dot" w:pos="9350"/>
        </w:tabs>
        <w:rPr>
          <w:rFonts w:ascii="Arial" w:eastAsiaTheme="minorEastAsia" w:hAnsi="Arial" w:cs="Arial"/>
          <w:noProof/>
          <w:color w:val="auto"/>
        </w:rPr>
      </w:pPr>
      <w:hyperlink w:anchor="_Toc229348674" w:history="1">
        <w:r w:rsidRPr="00D960A2">
          <w:rPr>
            <w:rStyle w:val="Hyperlink"/>
            <w:rFonts w:ascii="Arial" w:hAnsi="Arial" w:cs="Arial"/>
            <w:b/>
            <w:noProof/>
          </w:rPr>
          <w:t>Traffic Sign Classification with CNNs and Transfer Learning</w:t>
        </w:r>
        <w:r w:rsidRPr="00D960A2">
          <w:rPr>
            <w:rFonts w:ascii="Arial" w:hAnsi="Arial" w:cs="Arial"/>
            <w:noProof/>
            <w:webHidden/>
          </w:rPr>
          <w:tab/>
        </w:r>
        <w:r w:rsidRPr="00D960A2">
          <w:rPr>
            <w:rFonts w:ascii="Arial" w:hAnsi="Arial" w:cs="Arial"/>
            <w:noProof/>
            <w:webHidden/>
          </w:rPr>
          <w:fldChar w:fldCharType="begin"/>
        </w:r>
        <w:r w:rsidRPr="00D960A2">
          <w:rPr>
            <w:rFonts w:ascii="Arial" w:hAnsi="Arial" w:cs="Arial"/>
            <w:noProof/>
            <w:webHidden/>
          </w:rPr>
          <w:instrText xml:space="preserve"> PAGEREF _Toc229348674 \h </w:instrText>
        </w:r>
        <w:r w:rsidRPr="00D960A2">
          <w:rPr>
            <w:rFonts w:ascii="Arial" w:hAnsi="Arial" w:cs="Arial"/>
            <w:noProof/>
            <w:webHidden/>
          </w:rPr>
        </w:r>
        <w:r w:rsidRPr="00D960A2">
          <w:rPr>
            <w:rFonts w:ascii="Arial" w:hAnsi="Arial" w:cs="Arial"/>
            <w:noProof/>
            <w:webHidden/>
          </w:rPr>
          <w:fldChar w:fldCharType="separate"/>
        </w:r>
        <w:r w:rsidRPr="00D960A2">
          <w:rPr>
            <w:rFonts w:ascii="Arial" w:hAnsi="Arial" w:cs="Arial"/>
            <w:noProof/>
            <w:webHidden/>
          </w:rPr>
          <w:t>1</w:t>
        </w:r>
        <w:r w:rsidRPr="00D960A2">
          <w:rPr>
            <w:rFonts w:ascii="Arial" w:hAnsi="Arial" w:cs="Arial"/>
            <w:noProof/>
            <w:webHidden/>
          </w:rPr>
          <w:fldChar w:fldCharType="end"/>
        </w:r>
      </w:hyperlink>
    </w:p>
    <w:p w14:paraId="47178FB8" w14:textId="77777777" w:rsidR="00923D4B" w:rsidRPr="00D960A2" w:rsidRDefault="00923D4B">
      <w:pPr>
        <w:pStyle w:val="TOC2"/>
        <w:tabs>
          <w:tab w:val="right" w:leader="dot" w:pos="9350"/>
        </w:tabs>
        <w:rPr>
          <w:rFonts w:ascii="Arial" w:eastAsiaTheme="minorEastAsia" w:hAnsi="Arial" w:cs="Arial"/>
          <w:noProof/>
          <w:color w:val="auto"/>
        </w:rPr>
      </w:pPr>
      <w:hyperlink w:anchor="_Toc229348675" w:history="1">
        <w:r w:rsidRPr="00D960A2">
          <w:rPr>
            <w:rStyle w:val="Hyperlink"/>
            <w:rFonts w:ascii="Arial" w:hAnsi="Arial" w:cs="Arial"/>
            <w:b/>
            <w:noProof/>
          </w:rPr>
          <w:t>Abstract</w:t>
        </w:r>
        <w:r w:rsidRPr="00D960A2">
          <w:rPr>
            <w:rFonts w:ascii="Arial" w:hAnsi="Arial" w:cs="Arial"/>
            <w:noProof/>
            <w:webHidden/>
          </w:rPr>
          <w:tab/>
        </w:r>
        <w:r w:rsidRPr="00D960A2">
          <w:rPr>
            <w:rFonts w:ascii="Arial" w:hAnsi="Arial" w:cs="Arial"/>
            <w:noProof/>
            <w:webHidden/>
          </w:rPr>
          <w:fldChar w:fldCharType="begin"/>
        </w:r>
        <w:r w:rsidRPr="00D960A2">
          <w:rPr>
            <w:rFonts w:ascii="Arial" w:hAnsi="Arial" w:cs="Arial"/>
            <w:noProof/>
            <w:webHidden/>
          </w:rPr>
          <w:instrText xml:space="preserve"> PAGEREF _Toc229348675 \h </w:instrText>
        </w:r>
        <w:r w:rsidRPr="00D960A2">
          <w:rPr>
            <w:rFonts w:ascii="Arial" w:hAnsi="Arial" w:cs="Arial"/>
            <w:noProof/>
            <w:webHidden/>
          </w:rPr>
        </w:r>
        <w:r w:rsidRPr="00D960A2">
          <w:rPr>
            <w:rFonts w:ascii="Arial" w:hAnsi="Arial" w:cs="Arial"/>
            <w:noProof/>
            <w:webHidden/>
          </w:rPr>
          <w:fldChar w:fldCharType="separate"/>
        </w:r>
        <w:r w:rsidRPr="00D960A2">
          <w:rPr>
            <w:rFonts w:ascii="Arial" w:hAnsi="Arial" w:cs="Arial"/>
            <w:noProof/>
            <w:webHidden/>
          </w:rPr>
          <w:t>1</w:t>
        </w:r>
        <w:r w:rsidRPr="00D960A2">
          <w:rPr>
            <w:rFonts w:ascii="Arial" w:hAnsi="Arial" w:cs="Arial"/>
            <w:noProof/>
            <w:webHidden/>
          </w:rPr>
          <w:fldChar w:fldCharType="end"/>
        </w:r>
      </w:hyperlink>
    </w:p>
    <w:p w14:paraId="6DF160E1" w14:textId="77777777" w:rsidR="00923D4B" w:rsidRPr="00D960A2" w:rsidRDefault="00923D4B">
      <w:pPr>
        <w:pStyle w:val="TOC2"/>
        <w:tabs>
          <w:tab w:val="right" w:leader="dot" w:pos="9350"/>
        </w:tabs>
        <w:rPr>
          <w:rFonts w:ascii="Arial" w:eastAsiaTheme="minorEastAsia" w:hAnsi="Arial" w:cs="Arial"/>
          <w:noProof/>
          <w:color w:val="auto"/>
        </w:rPr>
      </w:pPr>
      <w:hyperlink w:anchor="_Toc229348676" w:history="1">
        <w:r w:rsidRPr="00D960A2">
          <w:rPr>
            <w:rStyle w:val="Hyperlink"/>
            <w:rFonts w:ascii="Arial" w:hAnsi="Arial" w:cs="Arial"/>
            <w:b/>
            <w:noProof/>
          </w:rPr>
          <w:t>1. Introduction</w:t>
        </w:r>
        <w:r w:rsidRPr="00D960A2">
          <w:rPr>
            <w:rFonts w:ascii="Arial" w:hAnsi="Arial" w:cs="Arial"/>
            <w:noProof/>
            <w:webHidden/>
          </w:rPr>
          <w:tab/>
        </w:r>
        <w:r w:rsidRPr="00D960A2">
          <w:rPr>
            <w:rFonts w:ascii="Arial" w:hAnsi="Arial" w:cs="Arial"/>
            <w:noProof/>
            <w:webHidden/>
          </w:rPr>
          <w:fldChar w:fldCharType="begin"/>
        </w:r>
        <w:r w:rsidRPr="00D960A2">
          <w:rPr>
            <w:rFonts w:ascii="Arial" w:hAnsi="Arial" w:cs="Arial"/>
            <w:noProof/>
            <w:webHidden/>
          </w:rPr>
          <w:instrText xml:space="preserve"> PAGEREF _Toc229348676 \h </w:instrText>
        </w:r>
        <w:r w:rsidRPr="00D960A2">
          <w:rPr>
            <w:rFonts w:ascii="Arial" w:hAnsi="Arial" w:cs="Arial"/>
            <w:noProof/>
            <w:webHidden/>
          </w:rPr>
        </w:r>
        <w:r w:rsidRPr="00D960A2">
          <w:rPr>
            <w:rFonts w:ascii="Arial" w:hAnsi="Arial" w:cs="Arial"/>
            <w:noProof/>
            <w:webHidden/>
          </w:rPr>
          <w:fldChar w:fldCharType="separate"/>
        </w:r>
        <w:r w:rsidRPr="00D960A2">
          <w:rPr>
            <w:rFonts w:ascii="Arial" w:hAnsi="Arial" w:cs="Arial"/>
            <w:noProof/>
            <w:webHidden/>
          </w:rPr>
          <w:t>1</w:t>
        </w:r>
        <w:r w:rsidRPr="00D960A2">
          <w:rPr>
            <w:rFonts w:ascii="Arial" w:hAnsi="Arial" w:cs="Arial"/>
            <w:noProof/>
            <w:webHidden/>
          </w:rPr>
          <w:fldChar w:fldCharType="end"/>
        </w:r>
      </w:hyperlink>
    </w:p>
    <w:p w14:paraId="601E8C2D" w14:textId="77777777" w:rsidR="00923D4B" w:rsidRPr="00D960A2" w:rsidRDefault="00923D4B">
      <w:pPr>
        <w:pStyle w:val="TOC2"/>
        <w:tabs>
          <w:tab w:val="right" w:leader="dot" w:pos="9350"/>
        </w:tabs>
        <w:rPr>
          <w:rFonts w:ascii="Arial" w:eastAsiaTheme="minorEastAsia" w:hAnsi="Arial" w:cs="Arial"/>
          <w:noProof/>
          <w:color w:val="auto"/>
        </w:rPr>
      </w:pPr>
      <w:hyperlink w:anchor="_Toc229348677" w:history="1">
        <w:r w:rsidRPr="00D960A2">
          <w:rPr>
            <w:rStyle w:val="Hyperlink"/>
            <w:rFonts w:ascii="Arial" w:hAnsi="Arial" w:cs="Arial"/>
            <w:b/>
            <w:noProof/>
          </w:rPr>
          <w:t>2. Dataset</w:t>
        </w:r>
        <w:r w:rsidRPr="00D960A2">
          <w:rPr>
            <w:rFonts w:ascii="Arial" w:hAnsi="Arial" w:cs="Arial"/>
            <w:noProof/>
            <w:webHidden/>
          </w:rPr>
          <w:tab/>
        </w:r>
        <w:r w:rsidRPr="00D960A2">
          <w:rPr>
            <w:rFonts w:ascii="Arial" w:hAnsi="Arial" w:cs="Arial"/>
            <w:noProof/>
            <w:webHidden/>
          </w:rPr>
          <w:fldChar w:fldCharType="begin"/>
        </w:r>
        <w:r w:rsidRPr="00D960A2">
          <w:rPr>
            <w:rFonts w:ascii="Arial" w:hAnsi="Arial" w:cs="Arial"/>
            <w:noProof/>
            <w:webHidden/>
          </w:rPr>
          <w:instrText xml:space="preserve"> PAGEREF _Toc229348677 \h </w:instrText>
        </w:r>
        <w:r w:rsidRPr="00D960A2">
          <w:rPr>
            <w:rFonts w:ascii="Arial" w:hAnsi="Arial" w:cs="Arial"/>
            <w:noProof/>
            <w:webHidden/>
          </w:rPr>
        </w:r>
        <w:r w:rsidRPr="00D960A2">
          <w:rPr>
            <w:rFonts w:ascii="Arial" w:hAnsi="Arial" w:cs="Arial"/>
            <w:noProof/>
            <w:webHidden/>
          </w:rPr>
          <w:fldChar w:fldCharType="separate"/>
        </w:r>
        <w:r w:rsidRPr="00D960A2">
          <w:rPr>
            <w:rFonts w:ascii="Arial" w:hAnsi="Arial" w:cs="Arial"/>
            <w:noProof/>
            <w:webHidden/>
          </w:rPr>
          <w:t>1</w:t>
        </w:r>
        <w:r w:rsidRPr="00D960A2">
          <w:rPr>
            <w:rFonts w:ascii="Arial" w:hAnsi="Arial" w:cs="Arial"/>
            <w:noProof/>
            <w:webHidden/>
          </w:rPr>
          <w:fldChar w:fldCharType="end"/>
        </w:r>
      </w:hyperlink>
    </w:p>
    <w:p w14:paraId="0EF47EAE" w14:textId="77777777" w:rsidR="00923D4B" w:rsidRPr="00D960A2" w:rsidRDefault="00923D4B">
      <w:pPr>
        <w:pStyle w:val="TOC2"/>
        <w:tabs>
          <w:tab w:val="right" w:leader="dot" w:pos="9350"/>
        </w:tabs>
        <w:rPr>
          <w:rFonts w:ascii="Arial" w:eastAsiaTheme="minorEastAsia" w:hAnsi="Arial" w:cs="Arial"/>
          <w:noProof/>
          <w:color w:val="auto"/>
        </w:rPr>
      </w:pPr>
      <w:hyperlink w:anchor="_Toc229348678" w:history="1">
        <w:r w:rsidRPr="00D960A2">
          <w:rPr>
            <w:rStyle w:val="Hyperlink"/>
            <w:rFonts w:ascii="Arial" w:hAnsi="Arial" w:cs="Arial"/>
            <w:b/>
            <w:noProof/>
          </w:rPr>
          <w:t>3. Data Split and Preprocessing</w:t>
        </w:r>
        <w:r w:rsidRPr="00D960A2">
          <w:rPr>
            <w:rFonts w:ascii="Arial" w:hAnsi="Arial" w:cs="Arial"/>
            <w:noProof/>
            <w:webHidden/>
          </w:rPr>
          <w:tab/>
        </w:r>
        <w:r w:rsidRPr="00D960A2">
          <w:rPr>
            <w:rFonts w:ascii="Arial" w:hAnsi="Arial" w:cs="Arial"/>
            <w:noProof/>
            <w:webHidden/>
          </w:rPr>
          <w:fldChar w:fldCharType="begin"/>
        </w:r>
        <w:r w:rsidRPr="00D960A2">
          <w:rPr>
            <w:rFonts w:ascii="Arial" w:hAnsi="Arial" w:cs="Arial"/>
            <w:noProof/>
            <w:webHidden/>
          </w:rPr>
          <w:instrText xml:space="preserve"> PAGEREF _Toc229348678 \h </w:instrText>
        </w:r>
        <w:r w:rsidRPr="00D960A2">
          <w:rPr>
            <w:rFonts w:ascii="Arial" w:hAnsi="Arial" w:cs="Arial"/>
            <w:noProof/>
            <w:webHidden/>
          </w:rPr>
        </w:r>
        <w:r w:rsidRPr="00D960A2">
          <w:rPr>
            <w:rFonts w:ascii="Arial" w:hAnsi="Arial" w:cs="Arial"/>
            <w:noProof/>
            <w:webHidden/>
          </w:rPr>
          <w:fldChar w:fldCharType="separate"/>
        </w:r>
        <w:r w:rsidRPr="00D960A2">
          <w:rPr>
            <w:rFonts w:ascii="Arial" w:hAnsi="Arial" w:cs="Arial"/>
            <w:noProof/>
            <w:webHidden/>
          </w:rPr>
          <w:t>1</w:t>
        </w:r>
        <w:r w:rsidRPr="00D960A2">
          <w:rPr>
            <w:rFonts w:ascii="Arial" w:hAnsi="Arial" w:cs="Arial"/>
            <w:noProof/>
            <w:webHidden/>
          </w:rPr>
          <w:fldChar w:fldCharType="end"/>
        </w:r>
      </w:hyperlink>
    </w:p>
    <w:p w14:paraId="54AC9501" w14:textId="77777777" w:rsidR="00923D4B" w:rsidRPr="00D960A2" w:rsidRDefault="00923D4B">
      <w:pPr>
        <w:pStyle w:val="TOC2"/>
        <w:tabs>
          <w:tab w:val="right" w:leader="dot" w:pos="9350"/>
        </w:tabs>
        <w:rPr>
          <w:rFonts w:ascii="Arial" w:eastAsiaTheme="minorEastAsia" w:hAnsi="Arial" w:cs="Arial"/>
          <w:noProof/>
          <w:color w:val="auto"/>
        </w:rPr>
      </w:pPr>
      <w:hyperlink w:anchor="_Toc229348679" w:history="1">
        <w:r w:rsidRPr="00D960A2">
          <w:rPr>
            <w:rStyle w:val="Hyperlink"/>
            <w:rFonts w:ascii="Arial" w:hAnsi="Arial" w:cs="Arial"/>
            <w:b/>
            <w:noProof/>
          </w:rPr>
          <w:t>4. Methodology</w:t>
        </w:r>
        <w:r w:rsidRPr="00D960A2">
          <w:rPr>
            <w:rFonts w:ascii="Arial" w:hAnsi="Arial" w:cs="Arial"/>
            <w:noProof/>
            <w:webHidden/>
          </w:rPr>
          <w:tab/>
        </w:r>
        <w:r w:rsidRPr="00D960A2">
          <w:rPr>
            <w:rFonts w:ascii="Arial" w:hAnsi="Arial" w:cs="Arial"/>
            <w:noProof/>
            <w:webHidden/>
          </w:rPr>
          <w:fldChar w:fldCharType="begin"/>
        </w:r>
        <w:r w:rsidRPr="00D960A2">
          <w:rPr>
            <w:rFonts w:ascii="Arial" w:hAnsi="Arial" w:cs="Arial"/>
            <w:noProof/>
            <w:webHidden/>
          </w:rPr>
          <w:instrText xml:space="preserve"> PAGEREF _Toc229348679 \h </w:instrText>
        </w:r>
        <w:r w:rsidRPr="00D960A2">
          <w:rPr>
            <w:rFonts w:ascii="Arial" w:hAnsi="Arial" w:cs="Arial"/>
            <w:noProof/>
            <w:webHidden/>
          </w:rPr>
        </w:r>
        <w:r w:rsidRPr="00D960A2">
          <w:rPr>
            <w:rFonts w:ascii="Arial" w:hAnsi="Arial" w:cs="Arial"/>
            <w:noProof/>
            <w:webHidden/>
          </w:rPr>
          <w:fldChar w:fldCharType="separate"/>
        </w:r>
        <w:r w:rsidRPr="00D960A2">
          <w:rPr>
            <w:rFonts w:ascii="Arial" w:hAnsi="Arial" w:cs="Arial"/>
            <w:noProof/>
            <w:webHidden/>
          </w:rPr>
          <w:t>1</w:t>
        </w:r>
        <w:r w:rsidRPr="00D960A2">
          <w:rPr>
            <w:rFonts w:ascii="Arial" w:hAnsi="Arial" w:cs="Arial"/>
            <w:noProof/>
            <w:webHidden/>
          </w:rPr>
          <w:fldChar w:fldCharType="end"/>
        </w:r>
      </w:hyperlink>
    </w:p>
    <w:p w14:paraId="7BDD1F40" w14:textId="77777777" w:rsidR="00923D4B" w:rsidRPr="00D960A2" w:rsidRDefault="00923D4B">
      <w:pPr>
        <w:pStyle w:val="TOC3"/>
        <w:tabs>
          <w:tab w:val="right" w:leader="dot" w:pos="9350"/>
        </w:tabs>
        <w:rPr>
          <w:rFonts w:ascii="Arial" w:hAnsi="Arial" w:cs="Arial"/>
          <w:noProof/>
        </w:rPr>
      </w:pPr>
      <w:hyperlink w:anchor="_Toc229348680" w:history="1">
        <w:r w:rsidRPr="00D960A2">
          <w:rPr>
            <w:rStyle w:val="Hyperlink"/>
            <w:rFonts w:ascii="Arial" w:hAnsi="Arial" w:cs="Arial"/>
            <w:b/>
            <w:noProof/>
          </w:rPr>
          <w:t>4.1 Baseline CNN</w:t>
        </w:r>
        <w:r w:rsidRPr="00D960A2">
          <w:rPr>
            <w:rFonts w:ascii="Arial" w:hAnsi="Arial" w:cs="Arial"/>
            <w:noProof/>
            <w:webHidden/>
          </w:rPr>
          <w:tab/>
        </w:r>
        <w:r w:rsidRPr="00D960A2">
          <w:rPr>
            <w:rFonts w:ascii="Arial" w:hAnsi="Arial" w:cs="Arial"/>
            <w:noProof/>
            <w:webHidden/>
          </w:rPr>
          <w:fldChar w:fldCharType="begin"/>
        </w:r>
        <w:r w:rsidRPr="00D960A2">
          <w:rPr>
            <w:rFonts w:ascii="Arial" w:hAnsi="Arial" w:cs="Arial"/>
            <w:noProof/>
            <w:webHidden/>
          </w:rPr>
          <w:instrText xml:space="preserve"> PAGEREF _Toc229348680 \h </w:instrText>
        </w:r>
        <w:r w:rsidRPr="00D960A2">
          <w:rPr>
            <w:rFonts w:ascii="Arial" w:hAnsi="Arial" w:cs="Arial"/>
            <w:noProof/>
            <w:webHidden/>
          </w:rPr>
        </w:r>
        <w:r w:rsidRPr="00D960A2">
          <w:rPr>
            <w:rFonts w:ascii="Arial" w:hAnsi="Arial" w:cs="Arial"/>
            <w:noProof/>
            <w:webHidden/>
          </w:rPr>
          <w:fldChar w:fldCharType="separate"/>
        </w:r>
        <w:r w:rsidRPr="00D960A2">
          <w:rPr>
            <w:rFonts w:ascii="Arial" w:hAnsi="Arial" w:cs="Arial"/>
            <w:noProof/>
            <w:webHidden/>
          </w:rPr>
          <w:t>1</w:t>
        </w:r>
        <w:r w:rsidRPr="00D960A2">
          <w:rPr>
            <w:rFonts w:ascii="Arial" w:hAnsi="Arial" w:cs="Arial"/>
            <w:noProof/>
            <w:webHidden/>
          </w:rPr>
          <w:fldChar w:fldCharType="end"/>
        </w:r>
      </w:hyperlink>
    </w:p>
    <w:p w14:paraId="6D04DCEC" w14:textId="77777777" w:rsidR="00923D4B" w:rsidRPr="00D960A2" w:rsidRDefault="00923D4B">
      <w:pPr>
        <w:pStyle w:val="TOC3"/>
        <w:tabs>
          <w:tab w:val="right" w:leader="dot" w:pos="9350"/>
        </w:tabs>
        <w:rPr>
          <w:rFonts w:ascii="Arial" w:hAnsi="Arial" w:cs="Arial"/>
          <w:noProof/>
        </w:rPr>
      </w:pPr>
      <w:hyperlink w:anchor="_Toc229348681" w:history="1">
        <w:r w:rsidRPr="00D960A2">
          <w:rPr>
            <w:rStyle w:val="Hyperlink"/>
            <w:rFonts w:ascii="Arial" w:hAnsi="Arial" w:cs="Arial"/>
            <w:b/>
            <w:noProof/>
          </w:rPr>
          <w:t>4.2 Deeper CNN with Regularization</w:t>
        </w:r>
        <w:r w:rsidRPr="00D960A2">
          <w:rPr>
            <w:rFonts w:ascii="Arial" w:hAnsi="Arial" w:cs="Arial"/>
            <w:noProof/>
            <w:webHidden/>
          </w:rPr>
          <w:tab/>
        </w:r>
        <w:r w:rsidRPr="00D960A2">
          <w:rPr>
            <w:rFonts w:ascii="Arial" w:hAnsi="Arial" w:cs="Arial"/>
            <w:noProof/>
            <w:webHidden/>
          </w:rPr>
          <w:fldChar w:fldCharType="begin"/>
        </w:r>
        <w:r w:rsidRPr="00D960A2">
          <w:rPr>
            <w:rFonts w:ascii="Arial" w:hAnsi="Arial" w:cs="Arial"/>
            <w:noProof/>
            <w:webHidden/>
          </w:rPr>
          <w:instrText xml:space="preserve"> PAGEREF _Toc229348681 \h </w:instrText>
        </w:r>
        <w:r w:rsidRPr="00D960A2">
          <w:rPr>
            <w:rFonts w:ascii="Arial" w:hAnsi="Arial" w:cs="Arial"/>
            <w:noProof/>
            <w:webHidden/>
          </w:rPr>
        </w:r>
        <w:r w:rsidRPr="00D960A2">
          <w:rPr>
            <w:rFonts w:ascii="Arial" w:hAnsi="Arial" w:cs="Arial"/>
            <w:noProof/>
            <w:webHidden/>
          </w:rPr>
          <w:fldChar w:fldCharType="separate"/>
        </w:r>
        <w:r w:rsidRPr="00D960A2">
          <w:rPr>
            <w:rFonts w:ascii="Arial" w:hAnsi="Arial" w:cs="Arial"/>
            <w:noProof/>
            <w:webHidden/>
          </w:rPr>
          <w:t>1</w:t>
        </w:r>
        <w:r w:rsidRPr="00D960A2">
          <w:rPr>
            <w:rFonts w:ascii="Arial" w:hAnsi="Arial" w:cs="Arial"/>
            <w:noProof/>
            <w:webHidden/>
          </w:rPr>
          <w:fldChar w:fldCharType="end"/>
        </w:r>
      </w:hyperlink>
    </w:p>
    <w:p w14:paraId="6E9C418B" w14:textId="77777777" w:rsidR="00923D4B" w:rsidRPr="00D960A2" w:rsidRDefault="00923D4B">
      <w:pPr>
        <w:pStyle w:val="TOC3"/>
        <w:tabs>
          <w:tab w:val="right" w:leader="dot" w:pos="9350"/>
        </w:tabs>
        <w:rPr>
          <w:rFonts w:ascii="Arial" w:hAnsi="Arial" w:cs="Arial"/>
          <w:noProof/>
        </w:rPr>
      </w:pPr>
      <w:hyperlink w:anchor="_Toc229348682" w:history="1">
        <w:r w:rsidRPr="00D960A2">
          <w:rPr>
            <w:rStyle w:val="Hyperlink"/>
            <w:rFonts w:ascii="Arial" w:hAnsi="Arial" w:cs="Arial"/>
            <w:b/>
            <w:noProof/>
          </w:rPr>
          <w:t>4.3 Transfer Learning</w:t>
        </w:r>
        <w:r w:rsidRPr="00D960A2">
          <w:rPr>
            <w:rFonts w:ascii="Arial" w:hAnsi="Arial" w:cs="Arial"/>
            <w:noProof/>
            <w:webHidden/>
          </w:rPr>
          <w:tab/>
        </w:r>
        <w:r w:rsidRPr="00D960A2">
          <w:rPr>
            <w:rFonts w:ascii="Arial" w:hAnsi="Arial" w:cs="Arial"/>
            <w:noProof/>
            <w:webHidden/>
          </w:rPr>
          <w:fldChar w:fldCharType="begin"/>
        </w:r>
        <w:r w:rsidRPr="00D960A2">
          <w:rPr>
            <w:rFonts w:ascii="Arial" w:hAnsi="Arial" w:cs="Arial"/>
            <w:noProof/>
            <w:webHidden/>
          </w:rPr>
          <w:instrText xml:space="preserve"> PAGEREF _Toc229348682 \h </w:instrText>
        </w:r>
        <w:r w:rsidRPr="00D960A2">
          <w:rPr>
            <w:rFonts w:ascii="Arial" w:hAnsi="Arial" w:cs="Arial"/>
            <w:noProof/>
            <w:webHidden/>
          </w:rPr>
        </w:r>
        <w:r w:rsidRPr="00D960A2">
          <w:rPr>
            <w:rFonts w:ascii="Arial" w:hAnsi="Arial" w:cs="Arial"/>
            <w:noProof/>
            <w:webHidden/>
          </w:rPr>
          <w:fldChar w:fldCharType="separate"/>
        </w:r>
        <w:r w:rsidRPr="00D960A2">
          <w:rPr>
            <w:rFonts w:ascii="Arial" w:hAnsi="Arial" w:cs="Arial"/>
            <w:noProof/>
            <w:webHidden/>
          </w:rPr>
          <w:t>1</w:t>
        </w:r>
        <w:r w:rsidRPr="00D960A2">
          <w:rPr>
            <w:rFonts w:ascii="Arial" w:hAnsi="Arial" w:cs="Arial"/>
            <w:noProof/>
            <w:webHidden/>
          </w:rPr>
          <w:fldChar w:fldCharType="end"/>
        </w:r>
      </w:hyperlink>
    </w:p>
    <w:p w14:paraId="7B8B5C6A" w14:textId="77777777" w:rsidR="00923D4B" w:rsidRPr="00D960A2" w:rsidRDefault="00923D4B">
      <w:pPr>
        <w:pStyle w:val="TOC2"/>
        <w:tabs>
          <w:tab w:val="right" w:leader="dot" w:pos="9350"/>
        </w:tabs>
        <w:rPr>
          <w:rFonts w:ascii="Arial" w:eastAsiaTheme="minorEastAsia" w:hAnsi="Arial" w:cs="Arial"/>
          <w:noProof/>
          <w:color w:val="auto"/>
        </w:rPr>
      </w:pPr>
      <w:hyperlink w:anchor="_Toc229348683" w:history="1">
        <w:r w:rsidRPr="00D960A2">
          <w:rPr>
            <w:rStyle w:val="Hyperlink"/>
            <w:rFonts w:ascii="Arial" w:hAnsi="Arial" w:cs="Arial"/>
            <w:b/>
            <w:noProof/>
          </w:rPr>
          <w:t>5. Experiments and Results</w:t>
        </w:r>
        <w:r w:rsidRPr="00D960A2">
          <w:rPr>
            <w:rFonts w:ascii="Arial" w:hAnsi="Arial" w:cs="Arial"/>
            <w:noProof/>
            <w:webHidden/>
          </w:rPr>
          <w:tab/>
        </w:r>
        <w:r w:rsidRPr="00D960A2">
          <w:rPr>
            <w:rFonts w:ascii="Arial" w:hAnsi="Arial" w:cs="Arial"/>
            <w:noProof/>
            <w:webHidden/>
          </w:rPr>
          <w:fldChar w:fldCharType="begin"/>
        </w:r>
        <w:r w:rsidRPr="00D960A2">
          <w:rPr>
            <w:rFonts w:ascii="Arial" w:hAnsi="Arial" w:cs="Arial"/>
            <w:noProof/>
            <w:webHidden/>
          </w:rPr>
          <w:instrText xml:space="preserve"> PAGEREF _Toc229348683 \h </w:instrText>
        </w:r>
        <w:r w:rsidRPr="00D960A2">
          <w:rPr>
            <w:rFonts w:ascii="Arial" w:hAnsi="Arial" w:cs="Arial"/>
            <w:noProof/>
            <w:webHidden/>
          </w:rPr>
        </w:r>
        <w:r w:rsidRPr="00D960A2">
          <w:rPr>
            <w:rFonts w:ascii="Arial" w:hAnsi="Arial" w:cs="Arial"/>
            <w:noProof/>
            <w:webHidden/>
          </w:rPr>
          <w:fldChar w:fldCharType="separate"/>
        </w:r>
        <w:r w:rsidRPr="00D960A2">
          <w:rPr>
            <w:rFonts w:ascii="Arial" w:hAnsi="Arial" w:cs="Arial"/>
            <w:noProof/>
            <w:webHidden/>
          </w:rPr>
          <w:t>1</w:t>
        </w:r>
        <w:r w:rsidRPr="00D960A2">
          <w:rPr>
            <w:rFonts w:ascii="Arial" w:hAnsi="Arial" w:cs="Arial"/>
            <w:noProof/>
            <w:webHidden/>
          </w:rPr>
          <w:fldChar w:fldCharType="end"/>
        </w:r>
      </w:hyperlink>
    </w:p>
    <w:p w14:paraId="2C655681" w14:textId="77777777" w:rsidR="00923D4B" w:rsidRPr="00D960A2" w:rsidRDefault="00923D4B">
      <w:pPr>
        <w:pStyle w:val="TOC3"/>
        <w:tabs>
          <w:tab w:val="right" w:leader="dot" w:pos="9350"/>
        </w:tabs>
        <w:rPr>
          <w:rFonts w:ascii="Arial" w:hAnsi="Arial" w:cs="Arial"/>
          <w:noProof/>
        </w:rPr>
      </w:pPr>
      <w:hyperlink w:anchor="_Toc229348684" w:history="1">
        <w:r w:rsidRPr="00D960A2">
          <w:rPr>
            <w:rStyle w:val="Hyperlink"/>
            <w:rFonts w:ascii="Arial" w:hAnsi="Arial" w:cs="Arial"/>
            <w:b/>
            <w:noProof/>
          </w:rPr>
          <w:t>5.1 Baseline CNN</w:t>
        </w:r>
        <w:r w:rsidRPr="00D960A2">
          <w:rPr>
            <w:rFonts w:ascii="Arial" w:hAnsi="Arial" w:cs="Arial"/>
            <w:noProof/>
            <w:webHidden/>
          </w:rPr>
          <w:tab/>
        </w:r>
        <w:r w:rsidRPr="00D960A2">
          <w:rPr>
            <w:rFonts w:ascii="Arial" w:hAnsi="Arial" w:cs="Arial"/>
            <w:noProof/>
            <w:webHidden/>
          </w:rPr>
          <w:fldChar w:fldCharType="begin"/>
        </w:r>
        <w:r w:rsidRPr="00D960A2">
          <w:rPr>
            <w:rFonts w:ascii="Arial" w:hAnsi="Arial" w:cs="Arial"/>
            <w:noProof/>
            <w:webHidden/>
          </w:rPr>
          <w:instrText xml:space="preserve"> PAGEREF _Toc229348684 \h </w:instrText>
        </w:r>
        <w:r w:rsidRPr="00D960A2">
          <w:rPr>
            <w:rFonts w:ascii="Arial" w:hAnsi="Arial" w:cs="Arial"/>
            <w:noProof/>
            <w:webHidden/>
          </w:rPr>
        </w:r>
        <w:r w:rsidRPr="00D960A2">
          <w:rPr>
            <w:rFonts w:ascii="Arial" w:hAnsi="Arial" w:cs="Arial"/>
            <w:noProof/>
            <w:webHidden/>
          </w:rPr>
          <w:fldChar w:fldCharType="separate"/>
        </w:r>
        <w:r w:rsidRPr="00D960A2">
          <w:rPr>
            <w:rFonts w:ascii="Arial" w:hAnsi="Arial" w:cs="Arial"/>
            <w:noProof/>
            <w:webHidden/>
          </w:rPr>
          <w:t>1</w:t>
        </w:r>
        <w:r w:rsidRPr="00D960A2">
          <w:rPr>
            <w:rFonts w:ascii="Arial" w:hAnsi="Arial" w:cs="Arial"/>
            <w:noProof/>
            <w:webHidden/>
          </w:rPr>
          <w:fldChar w:fldCharType="end"/>
        </w:r>
      </w:hyperlink>
    </w:p>
    <w:p w14:paraId="46B4606A" w14:textId="77777777" w:rsidR="00923D4B" w:rsidRPr="00D960A2" w:rsidRDefault="00923D4B">
      <w:pPr>
        <w:pStyle w:val="TOC3"/>
        <w:tabs>
          <w:tab w:val="right" w:leader="dot" w:pos="9350"/>
        </w:tabs>
        <w:rPr>
          <w:rFonts w:ascii="Arial" w:hAnsi="Arial" w:cs="Arial"/>
          <w:noProof/>
        </w:rPr>
      </w:pPr>
      <w:hyperlink w:anchor="_Toc229348685" w:history="1">
        <w:r w:rsidRPr="00D960A2">
          <w:rPr>
            <w:rStyle w:val="Hyperlink"/>
            <w:rFonts w:ascii="Arial" w:hAnsi="Arial" w:cs="Arial"/>
            <w:b/>
            <w:noProof/>
          </w:rPr>
          <w:t>5.2 Deeper CNN</w:t>
        </w:r>
        <w:r w:rsidRPr="00D960A2">
          <w:rPr>
            <w:rFonts w:ascii="Arial" w:hAnsi="Arial" w:cs="Arial"/>
            <w:noProof/>
            <w:webHidden/>
          </w:rPr>
          <w:tab/>
        </w:r>
        <w:r w:rsidRPr="00D960A2">
          <w:rPr>
            <w:rFonts w:ascii="Arial" w:hAnsi="Arial" w:cs="Arial"/>
            <w:noProof/>
            <w:webHidden/>
          </w:rPr>
          <w:fldChar w:fldCharType="begin"/>
        </w:r>
        <w:r w:rsidRPr="00D960A2">
          <w:rPr>
            <w:rFonts w:ascii="Arial" w:hAnsi="Arial" w:cs="Arial"/>
            <w:noProof/>
            <w:webHidden/>
          </w:rPr>
          <w:instrText xml:space="preserve"> PAGEREF _Toc229348685 \h </w:instrText>
        </w:r>
        <w:r w:rsidRPr="00D960A2">
          <w:rPr>
            <w:rFonts w:ascii="Arial" w:hAnsi="Arial" w:cs="Arial"/>
            <w:noProof/>
            <w:webHidden/>
          </w:rPr>
        </w:r>
        <w:r w:rsidRPr="00D960A2">
          <w:rPr>
            <w:rFonts w:ascii="Arial" w:hAnsi="Arial" w:cs="Arial"/>
            <w:noProof/>
            <w:webHidden/>
          </w:rPr>
          <w:fldChar w:fldCharType="separate"/>
        </w:r>
        <w:r w:rsidRPr="00D960A2">
          <w:rPr>
            <w:rFonts w:ascii="Arial" w:hAnsi="Arial" w:cs="Arial"/>
            <w:noProof/>
            <w:webHidden/>
          </w:rPr>
          <w:t>1</w:t>
        </w:r>
        <w:r w:rsidRPr="00D960A2">
          <w:rPr>
            <w:rFonts w:ascii="Arial" w:hAnsi="Arial" w:cs="Arial"/>
            <w:noProof/>
            <w:webHidden/>
          </w:rPr>
          <w:fldChar w:fldCharType="end"/>
        </w:r>
      </w:hyperlink>
    </w:p>
    <w:p w14:paraId="10E39C46" w14:textId="77777777" w:rsidR="00923D4B" w:rsidRPr="00D960A2" w:rsidRDefault="00923D4B">
      <w:pPr>
        <w:pStyle w:val="TOC3"/>
        <w:tabs>
          <w:tab w:val="right" w:leader="dot" w:pos="9350"/>
        </w:tabs>
        <w:rPr>
          <w:rFonts w:ascii="Arial" w:hAnsi="Arial" w:cs="Arial"/>
          <w:noProof/>
        </w:rPr>
      </w:pPr>
      <w:hyperlink w:anchor="_Toc229348686" w:history="1">
        <w:r w:rsidRPr="00D960A2">
          <w:rPr>
            <w:rStyle w:val="Hyperlink"/>
            <w:rFonts w:ascii="Arial" w:hAnsi="Arial" w:cs="Arial"/>
            <w:b/>
            <w:noProof/>
          </w:rPr>
          <w:t>5.3 Adam vs SGD</w:t>
        </w:r>
        <w:r w:rsidRPr="00D960A2">
          <w:rPr>
            <w:rFonts w:ascii="Arial" w:hAnsi="Arial" w:cs="Arial"/>
            <w:noProof/>
            <w:webHidden/>
          </w:rPr>
          <w:tab/>
        </w:r>
        <w:r w:rsidRPr="00D960A2">
          <w:rPr>
            <w:rFonts w:ascii="Arial" w:hAnsi="Arial" w:cs="Arial"/>
            <w:noProof/>
            <w:webHidden/>
          </w:rPr>
          <w:fldChar w:fldCharType="begin"/>
        </w:r>
        <w:r w:rsidRPr="00D960A2">
          <w:rPr>
            <w:rFonts w:ascii="Arial" w:hAnsi="Arial" w:cs="Arial"/>
            <w:noProof/>
            <w:webHidden/>
          </w:rPr>
          <w:instrText xml:space="preserve"> PAGEREF _Toc229348686 \h </w:instrText>
        </w:r>
        <w:r w:rsidRPr="00D960A2">
          <w:rPr>
            <w:rFonts w:ascii="Arial" w:hAnsi="Arial" w:cs="Arial"/>
            <w:noProof/>
            <w:webHidden/>
          </w:rPr>
        </w:r>
        <w:r w:rsidRPr="00D960A2">
          <w:rPr>
            <w:rFonts w:ascii="Arial" w:hAnsi="Arial" w:cs="Arial"/>
            <w:noProof/>
            <w:webHidden/>
          </w:rPr>
          <w:fldChar w:fldCharType="separate"/>
        </w:r>
        <w:r w:rsidRPr="00D960A2">
          <w:rPr>
            <w:rFonts w:ascii="Arial" w:hAnsi="Arial" w:cs="Arial"/>
            <w:noProof/>
            <w:webHidden/>
          </w:rPr>
          <w:t>1</w:t>
        </w:r>
        <w:r w:rsidRPr="00D960A2">
          <w:rPr>
            <w:rFonts w:ascii="Arial" w:hAnsi="Arial" w:cs="Arial"/>
            <w:noProof/>
            <w:webHidden/>
          </w:rPr>
          <w:fldChar w:fldCharType="end"/>
        </w:r>
      </w:hyperlink>
    </w:p>
    <w:p w14:paraId="06EEF423" w14:textId="77777777" w:rsidR="00923D4B" w:rsidRPr="00D960A2" w:rsidRDefault="00923D4B">
      <w:pPr>
        <w:pStyle w:val="TOC3"/>
        <w:tabs>
          <w:tab w:val="right" w:leader="dot" w:pos="9350"/>
        </w:tabs>
        <w:rPr>
          <w:rFonts w:ascii="Arial" w:hAnsi="Arial" w:cs="Arial"/>
          <w:noProof/>
        </w:rPr>
      </w:pPr>
      <w:hyperlink w:anchor="_Toc229348687" w:history="1">
        <w:r w:rsidRPr="00D960A2">
          <w:rPr>
            <w:rStyle w:val="Hyperlink"/>
            <w:rFonts w:ascii="Arial" w:hAnsi="Arial" w:cs="Arial"/>
            <w:b/>
            <w:noProof/>
          </w:rPr>
          <w:t>5.4 Ablation Study</w:t>
        </w:r>
        <w:r w:rsidRPr="00D960A2">
          <w:rPr>
            <w:rFonts w:ascii="Arial" w:hAnsi="Arial" w:cs="Arial"/>
            <w:noProof/>
            <w:webHidden/>
          </w:rPr>
          <w:tab/>
        </w:r>
        <w:r w:rsidRPr="00D960A2">
          <w:rPr>
            <w:rFonts w:ascii="Arial" w:hAnsi="Arial" w:cs="Arial"/>
            <w:noProof/>
            <w:webHidden/>
          </w:rPr>
          <w:fldChar w:fldCharType="begin"/>
        </w:r>
        <w:r w:rsidRPr="00D960A2">
          <w:rPr>
            <w:rFonts w:ascii="Arial" w:hAnsi="Arial" w:cs="Arial"/>
            <w:noProof/>
            <w:webHidden/>
          </w:rPr>
          <w:instrText xml:space="preserve"> PAGEREF _Toc229348687 \h </w:instrText>
        </w:r>
        <w:r w:rsidRPr="00D960A2">
          <w:rPr>
            <w:rFonts w:ascii="Arial" w:hAnsi="Arial" w:cs="Arial"/>
            <w:noProof/>
            <w:webHidden/>
          </w:rPr>
        </w:r>
        <w:r w:rsidRPr="00D960A2">
          <w:rPr>
            <w:rFonts w:ascii="Arial" w:hAnsi="Arial" w:cs="Arial"/>
            <w:noProof/>
            <w:webHidden/>
          </w:rPr>
          <w:fldChar w:fldCharType="separate"/>
        </w:r>
        <w:r w:rsidRPr="00D960A2">
          <w:rPr>
            <w:rFonts w:ascii="Arial" w:hAnsi="Arial" w:cs="Arial"/>
            <w:noProof/>
            <w:webHidden/>
          </w:rPr>
          <w:t>1</w:t>
        </w:r>
        <w:r w:rsidRPr="00D960A2">
          <w:rPr>
            <w:rFonts w:ascii="Arial" w:hAnsi="Arial" w:cs="Arial"/>
            <w:noProof/>
            <w:webHidden/>
          </w:rPr>
          <w:fldChar w:fldCharType="end"/>
        </w:r>
      </w:hyperlink>
    </w:p>
    <w:p w14:paraId="181899DD" w14:textId="77777777" w:rsidR="00923D4B" w:rsidRPr="00D960A2" w:rsidRDefault="00923D4B">
      <w:pPr>
        <w:pStyle w:val="TOC3"/>
        <w:tabs>
          <w:tab w:val="right" w:leader="dot" w:pos="9350"/>
        </w:tabs>
        <w:rPr>
          <w:rFonts w:ascii="Arial" w:hAnsi="Arial" w:cs="Arial"/>
          <w:noProof/>
        </w:rPr>
      </w:pPr>
      <w:hyperlink w:anchor="_Toc229348688" w:history="1">
        <w:r w:rsidRPr="00D960A2">
          <w:rPr>
            <w:rStyle w:val="Hyperlink"/>
            <w:rFonts w:ascii="Arial" w:hAnsi="Arial" w:cs="Arial"/>
            <w:b/>
            <w:noProof/>
          </w:rPr>
          <w:t>5.5 Transfer Learning</w:t>
        </w:r>
        <w:r w:rsidRPr="00D960A2">
          <w:rPr>
            <w:rFonts w:ascii="Arial" w:hAnsi="Arial" w:cs="Arial"/>
            <w:noProof/>
            <w:webHidden/>
          </w:rPr>
          <w:tab/>
        </w:r>
        <w:r w:rsidRPr="00D960A2">
          <w:rPr>
            <w:rFonts w:ascii="Arial" w:hAnsi="Arial" w:cs="Arial"/>
            <w:noProof/>
            <w:webHidden/>
          </w:rPr>
          <w:fldChar w:fldCharType="begin"/>
        </w:r>
        <w:r w:rsidRPr="00D960A2">
          <w:rPr>
            <w:rFonts w:ascii="Arial" w:hAnsi="Arial" w:cs="Arial"/>
            <w:noProof/>
            <w:webHidden/>
          </w:rPr>
          <w:instrText xml:space="preserve"> PAGEREF _Toc229348688 \h </w:instrText>
        </w:r>
        <w:r w:rsidRPr="00D960A2">
          <w:rPr>
            <w:rFonts w:ascii="Arial" w:hAnsi="Arial" w:cs="Arial"/>
            <w:noProof/>
            <w:webHidden/>
          </w:rPr>
        </w:r>
        <w:r w:rsidRPr="00D960A2">
          <w:rPr>
            <w:rFonts w:ascii="Arial" w:hAnsi="Arial" w:cs="Arial"/>
            <w:noProof/>
            <w:webHidden/>
          </w:rPr>
          <w:fldChar w:fldCharType="separate"/>
        </w:r>
        <w:r w:rsidRPr="00D960A2">
          <w:rPr>
            <w:rFonts w:ascii="Arial" w:hAnsi="Arial" w:cs="Arial"/>
            <w:noProof/>
            <w:webHidden/>
          </w:rPr>
          <w:t>1</w:t>
        </w:r>
        <w:r w:rsidRPr="00D960A2">
          <w:rPr>
            <w:rFonts w:ascii="Arial" w:hAnsi="Arial" w:cs="Arial"/>
            <w:noProof/>
            <w:webHidden/>
          </w:rPr>
          <w:fldChar w:fldCharType="end"/>
        </w:r>
      </w:hyperlink>
    </w:p>
    <w:p w14:paraId="02D38124" w14:textId="77777777" w:rsidR="00923D4B" w:rsidRPr="00D960A2" w:rsidRDefault="00923D4B">
      <w:pPr>
        <w:pStyle w:val="TOC3"/>
        <w:tabs>
          <w:tab w:val="right" w:leader="dot" w:pos="9350"/>
        </w:tabs>
        <w:rPr>
          <w:rFonts w:ascii="Arial" w:hAnsi="Arial" w:cs="Arial"/>
          <w:noProof/>
        </w:rPr>
      </w:pPr>
      <w:hyperlink w:anchor="_Toc229348689" w:history="1">
        <w:r w:rsidRPr="00D960A2">
          <w:rPr>
            <w:rStyle w:val="Hyperlink"/>
            <w:rFonts w:ascii="Arial" w:hAnsi="Arial" w:cs="Arial"/>
            <w:b/>
            <w:noProof/>
          </w:rPr>
          <w:t>5.6 Final Comparison</w:t>
        </w:r>
        <w:r w:rsidRPr="00D960A2">
          <w:rPr>
            <w:rFonts w:ascii="Arial" w:hAnsi="Arial" w:cs="Arial"/>
            <w:noProof/>
            <w:webHidden/>
          </w:rPr>
          <w:tab/>
        </w:r>
        <w:r w:rsidRPr="00D960A2">
          <w:rPr>
            <w:rFonts w:ascii="Arial" w:hAnsi="Arial" w:cs="Arial"/>
            <w:noProof/>
            <w:webHidden/>
          </w:rPr>
          <w:fldChar w:fldCharType="begin"/>
        </w:r>
        <w:r w:rsidRPr="00D960A2">
          <w:rPr>
            <w:rFonts w:ascii="Arial" w:hAnsi="Arial" w:cs="Arial"/>
            <w:noProof/>
            <w:webHidden/>
          </w:rPr>
          <w:instrText xml:space="preserve"> PAGEREF _Toc229348689 \h </w:instrText>
        </w:r>
        <w:r w:rsidRPr="00D960A2">
          <w:rPr>
            <w:rFonts w:ascii="Arial" w:hAnsi="Arial" w:cs="Arial"/>
            <w:noProof/>
            <w:webHidden/>
          </w:rPr>
        </w:r>
        <w:r w:rsidRPr="00D960A2">
          <w:rPr>
            <w:rFonts w:ascii="Arial" w:hAnsi="Arial" w:cs="Arial"/>
            <w:noProof/>
            <w:webHidden/>
          </w:rPr>
          <w:fldChar w:fldCharType="separate"/>
        </w:r>
        <w:r w:rsidRPr="00D960A2">
          <w:rPr>
            <w:rFonts w:ascii="Arial" w:hAnsi="Arial" w:cs="Arial"/>
            <w:noProof/>
            <w:webHidden/>
          </w:rPr>
          <w:t>1</w:t>
        </w:r>
        <w:r w:rsidRPr="00D960A2">
          <w:rPr>
            <w:rFonts w:ascii="Arial" w:hAnsi="Arial" w:cs="Arial"/>
            <w:noProof/>
            <w:webHidden/>
          </w:rPr>
          <w:fldChar w:fldCharType="end"/>
        </w:r>
      </w:hyperlink>
    </w:p>
    <w:p w14:paraId="070DEAFE" w14:textId="77777777" w:rsidR="00923D4B" w:rsidRPr="00D960A2" w:rsidRDefault="00923D4B">
      <w:pPr>
        <w:pStyle w:val="TOC2"/>
        <w:tabs>
          <w:tab w:val="right" w:leader="dot" w:pos="9350"/>
        </w:tabs>
        <w:rPr>
          <w:rFonts w:ascii="Arial" w:eastAsiaTheme="minorEastAsia" w:hAnsi="Arial" w:cs="Arial"/>
          <w:noProof/>
          <w:color w:val="auto"/>
        </w:rPr>
      </w:pPr>
      <w:hyperlink w:anchor="_Toc229348690" w:history="1">
        <w:r w:rsidRPr="00D960A2">
          <w:rPr>
            <w:rStyle w:val="Hyperlink"/>
            <w:rFonts w:ascii="Arial" w:hAnsi="Arial" w:cs="Arial"/>
            <w:b/>
            <w:noProof/>
          </w:rPr>
          <w:t>6. Discussion</w:t>
        </w:r>
        <w:r w:rsidRPr="00D960A2">
          <w:rPr>
            <w:rFonts w:ascii="Arial" w:hAnsi="Arial" w:cs="Arial"/>
            <w:noProof/>
            <w:webHidden/>
          </w:rPr>
          <w:tab/>
        </w:r>
        <w:r w:rsidRPr="00D960A2">
          <w:rPr>
            <w:rFonts w:ascii="Arial" w:hAnsi="Arial" w:cs="Arial"/>
            <w:noProof/>
            <w:webHidden/>
          </w:rPr>
          <w:fldChar w:fldCharType="begin"/>
        </w:r>
        <w:r w:rsidRPr="00D960A2">
          <w:rPr>
            <w:rFonts w:ascii="Arial" w:hAnsi="Arial" w:cs="Arial"/>
            <w:noProof/>
            <w:webHidden/>
          </w:rPr>
          <w:instrText xml:space="preserve"> PAGEREF _Toc229348690 \h </w:instrText>
        </w:r>
        <w:r w:rsidRPr="00D960A2">
          <w:rPr>
            <w:rFonts w:ascii="Arial" w:hAnsi="Arial" w:cs="Arial"/>
            <w:noProof/>
            <w:webHidden/>
          </w:rPr>
        </w:r>
        <w:r w:rsidRPr="00D960A2">
          <w:rPr>
            <w:rFonts w:ascii="Arial" w:hAnsi="Arial" w:cs="Arial"/>
            <w:noProof/>
            <w:webHidden/>
          </w:rPr>
          <w:fldChar w:fldCharType="separate"/>
        </w:r>
        <w:r w:rsidRPr="00D960A2">
          <w:rPr>
            <w:rFonts w:ascii="Arial" w:hAnsi="Arial" w:cs="Arial"/>
            <w:noProof/>
            <w:webHidden/>
          </w:rPr>
          <w:t>1</w:t>
        </w:r>
        <w:r w:rsidRPr="00D960A2">
          <w:rPr>
            <w:rFonts w:ascii="Arial" w:hAnsi="Arial" w:cs="Arial"/>
            <w:noProof/>
            <w:webHidden/>
          </w:rPr>
          <w:fldChar w:fldCharType="end"/>
        </w:r>
      </w:hyperlink>
    </w:p>
    <w:p w14:paraId="3BFCCC7F" w14:textId="77777777" w:rsidR="00923D4B" w:rsidRPr="00D960A2" w:rsidRDefault="00923D4B">
      <w:pPr>
        <w:pStyle w:val="TOC2"/>
        <w:tabs>
          <w:tab w:val="right" w:leader="dot" w:pos="9350"/>
        </w:tabs>
        <w:rPr>
          <w:rFonts w:ascii="Arial" w:eastAsiaTheme="minorEastAsia" w:hAnsi="Arial" w:cs="Arial"/>
          <w:noProof/>
          <w:color w:val="auto"/>
        </w:rPr>
      </w:pPr>
      <w:hyperlink w:anchor="_Toc229348691" w:history="1">
        <w:r w:rsidRPr="00D960A2">
          <w:rPr>
            <w:rStyle w:val="Hyperlink"/>
            <w:rFonts w:ascii="Arial" w:hAnsi="Arial" w:cs="Arial"/>
            <w:b/>
            <w:noProof/>
          </w:rPr>
          <w:t>7. Conclusion</w:t>
        </w:r>
        <w:r w:rsidRPr="00D960A2">
          <w:rPr>
            <w:rFonts w:ascii="Arial" w:hAnsi="Arial" w:cs="Arial"/>
            <w:noProof/>
            <w:webHidden/>
          </w:rPr>
          <w:tab/>
        </w:r>
        <w:r w:rsidRPr="00D960A2">
          <w:rPr>
            <w:rFonts w:ascii="Arial" w:hAnsi="Arial" w:cs="Arial"/>
            <w:noProof/>
            <w:webHidden/>
          </w:rPr>
          <w:fldChar w:fldCharType="begin"/>
        </w:r>
        <w:r w:rsidRPr="00D960A2">
          <w:rPr>
            <w:rFonts w:ascii="Arial" w:hAnsi="Arial" w:cs="Arial"/>
            <w:noProof/>
            <w:webHidden/>
          </w:rPr>
          <w:instrText xml:space="preserve"> PAGEREF _Toc229348691 \h </w:instrText>
        </w:r>
        <w:r w:rsidRPr="00D960A2">
          <w:rPr>
            <w:rFonts w:ascii="Arial" w:hAnsi="Arial" w:cs="Arial"/>
            <w:noProof/>
            <w:webHidden/>
          </w:rPr>
        </w:r>
        <w:r w:rsidRPr="00D960A2">
          <w:rPr>
            <w:rFonts w:ascii="Arial" w:hAnsi="Arial" w:cs="Arial"/>
            <w:noProof/>
            <w:webHidden/>
          </w:rPr>
          <w:fldChar w:fldCharType="separate"/>
        </w:r>
        <w:r w:rsidRPr="00D960A2">
          <w:rPr>
            <w:rFonts w:ascii="Arial" w:hAnsi="Arial" w:cs="Arial"/>
            <w:noProof/>
            <w:webHidden/>
          </w:rPr>
          <w:t>1</w:t>
        </w:r>
        <w:r w:rsidRPr="00D960A2">
          <w:rPr>
            <w:rFonts w:ascii="Arial" w:hAnsi="Arial" w:cs="Arial"/>
            <w:noProof/>
            <w:webHidden/>
          </w:rPr>
          <w:fldChar w:fldCharType="end"/>
        </w:r>
      </w:hyperlink>
    </w:p>
    <w:p w14:paraId="6C3DF3C6" w14:textId="77777777" w:rsidR="00923D4B" w:rsidRPr="00D960A2" w:rsidRDefault="00923D4B">
      <w:pPr>
        <w:pStyle w:val="TOC2"/>
        <w:tabs>
          <w:tab w:val="right" w:leader="dot" w:pos="9350"/>
        </w:tabs>
        <w:rPr>
          <w:rFonts w:ascii="Arial" w:eastAsiaTheme="minorEastAsia" w:hAnsi="Arial" w:cs="Arial"/>
          <w:noProof/>
          <w:color w:val="auto"/>
        </w:rPr>
      </w:pPr>
      <w:hyperlink w:anchor="_Toc229348692" w:history="1">
        <w:r w:rsidRPr="00D960A2">
          <w:rPr>
            <w:rStyle w:val="Hyperlink"/>
            <w:rFonts w:ascii="Arial" w:hAnsi="Arial" w:cs="Arial"/>
            <w:b/>
            <w:noProof/>
          </w:rPr>
          <w:t>References</w:t>
        </w:r>
        <w:r w:rsidRPr="00D960A2">
          <w:rPr>
            <w:rFonts w:ascii="Arial" w:hAnsi="Arial" w:cs="Arial"/>
            <w:noProof/>
            <w:webHidden/>
          </w:rPr>
          <w:tab/>
        </w:r>
        <w:r w:rsidRPr="00D960A2">
          <w:rPr>
            <w:rFonts w:ascii="Arial" w:hAnsi="Arial" w:cs="Arial"/>
            <w:noProof/>
            <w:webHidden/>
          </w:rPr>
          <w:fldChar w:fldCharType="begin"/>
        </w:r>
        <w:r w:rsidRPr="00D960A2">
          <w:rPr>
            <w:rFonts w:ascii="Arial" w:hAnsi="Arial" w:cs="Arial"/>
            <w:noProof/>
            <w:webHidden/>
          </w:rPr>
          <w:instrText xml:space="preserve"> PAGEREF _Toc229348692 \h </w:instrText>
        </w:r>
        <w:r w:rsidRPr="00D960A2">
          <w:rPr>
            <w:rFonts w:ascii="Arial" w:hAnsi="Arial" w:cs="Arial"/>
            <w:noProof/>
            <w:webHidden/>
          </w:rPr>
        </w:r>
        <w:r w:rsidRPr="00D960A2">
          <w:rPr>
            <w:rFonts w:ascii="Arial" w:hAnsi="Arial" w:cs="Arial"/>
            <w:noProof/>
            <w:webHidden/>
          </w:rPr>
          <w:fldChar w:fldCharType="separate"/>
        </w:r>
        <w:r w:rsidRPr="00D960A2">
          <w:rPr>
            <w:rFonts w:ascii="Arial" w:hAnsi="Arial" w:cs="Arial"/>
            <w:noProof/>
            <w:webHidden/>
          </w:rPr>
          <w:t>1</w:t>
        </w:r>
        <w:r w:rsidRPr="00D960A2">
          <w:rPr>
            <w:rFonts w:ascii="Arial" w:hAnsi="Arial" w:cs="Arial"/>
            <w:noProof/>
            <w:webHidden/>
          </w:rPr>
          <w:fldChar w:fldCharType="end"/>
        </w:r>
      </w:hyperlink>
    </w:p>
    <w:p w14:paraId="1FBDE712" w14:textId="77777777" w:rsidR="00FF3D3B" w:rsidRPr="00D960A2" w:rsidRDefault="00000000">
      <w:pPr>
        <w:spacing w:after="120" w:line="360" w:lineRule="auto"/>
        <w:rPr>
          <w:rFonts w:ascii="Arial" w:hAnsi="Arial" w:cs="Arial"/>
        </w:rPr>
      </w:pPr>
      <w:r w:rsidRPr="00D960A2">
        <w:rPr>
          <w:rFonts w:ascii="Arial" w:hAnsi="Arial" w:cs="Arial"/>
        </w:rPr>
        <w:fldChar w:fldCharType="end"/>
      </w:r>
    </w:p>
    <w:p w14:paraId="535665FE" w14:textId="77777777" w:rsidR="00FF3D3B" w:rsidRPr="00D960A2" w:rsidRDefault="00FF3D3B">
      <w:pPr>
        <w:rPr>
          <w:rFonts w:ascii="Arial" w:hAnsi="Arial" w:cs="Arial"/>
        </w:rPr>
        <w:sectPr w:rsidR="00FF3D3B" w:rsidRPr="00D960A2">
          <w:headerReference w:type="default" r:id="rId9"/>
          <w:footerReference w:type="default" r:id="rId10"/>
          <w:pgSz w:w="12240" w:h="15840"/>
          <w:pgMar w:top="1440" w:right="1440" w:bottom="1440" w:left="1440" w:header="720" w:footer="720" w:gutter="0"/>
          <w:pgNumType w:start="1"/>
          <w:cols w:space="720"/>
          <w:docGrid w:linePitch="360"/>
        </w:sectPr>
      </w:pPr>
    </w:p>
    <w:p w14:paraId="3493B3EA" w14:textId="77777777" w:rsidR="00FF3D3B" w:rsidRPr="00D960A2" w:rsidRDefault="00000000">
      <w:pPr>
        <w:pStyle w:val="Heading1"/>
        <w:spacing w:before="120" w:after="120"/>
        <w:rPr>
          <w:rFonts w:ascii="Arial" w:hAnsi="Arial" w:cs="Arial"/>
        </w:rPr>
      </w:pPr>
      <w:bookmarkStart w:id="2" w:name="_Toc229348674"/>
      <w:r w:rsidRPr="00D960A2">
        <w:rPr>
          <w:rFonts w:ascii="Arial" w:eastAsia="Times New Roman" w:hAnsi="Arial" w:cs="Arial"/>
          <w:b/>
        </w:rPr>
        <w:lastRenderedPageBreak/>
        <w:t>Traffic Sign Classification with CNNs and Transfer Learning</w:t>
      </w:r>
      <w:bookmarkEnd w:id="2"/>
    </w:p>
    <w:p w14:paraId="2169EE67" w14:textId="77777777" w:rsidR="00FF3D3B" w:rsidRPr="00D960A2" w:rsidRDefault="00000000">
      <w:pPr>
        <w:pStyle w:val="Heading2"/>
        <w:spacing w:before="120" w:after="120"/>
        <w:rPr>
          <w:rFonts w:ascii="Arial" w:hAnsi="Arial" w:cs="Arial"/>
        </w:rPr>
      </w:pPr>
      <w:bookmarkStart w:id="3" w:name="_Toc229348675"/>
      <w:r w:rsidRPr="00D960A2">
        <w:rPr>
          <w:rFonts w:ascii="Arial" w:eastAsia="Times New Roman" w:hAnsi="Arial" w:cs="Arial"/>
          <w:b/>
        </w:rPr>
        <w:t>Abstract</w:t>
      </w:r>
      <w:bookmarkEnd w:id="3"/>
    </w:p>
    <w:p w14:paraId="77EBA973" w14:textId="77777777" w:rsidR="00FF3D3B" w:rsidRPr="00D960A2" w:rsidRDefault="00000000">
      <w:pPr>
        <w:spacing w:after="120" w:line="360" w:lineRule="auto"/>
        <w:jc w:val="both"/>
        <w:rPr>
          <w:rFonts w:ascii="Arial" w:hAnsi="Arial" w:cs="Arial"/>
        </w:rPr>
      </w:pPr>
      <w:r w:rsidRPr="00D960A2">
        <w:rPr>
          <w:rFonts w:ascii="Arial" w:hAnsi="Arial" w:cs="Arial"/>
        </w:rPr>
        <w:t>This report explains the saved results from the Part II notebook. The task was image classification on the German Traffic Sign Recognition Benchmark, or GTSRB. The notebook tested a baseline CNN, a deeper CNN with regularization, an optimizer comparison, an ablation study, and a transfer learning model. The saved notebook shows 39,209 clean training images, 12,630 official test images, and 43 traffic sign classes. The baseline CNN reached about 95.65% test accuracy. The deeper CNN improved this to about 98.65%. When dropout was removed, test accuracy fell to about 97.69%, which suggests that dropout helped generalization. The optimizer test showed that Adam gave slightly better final accuracy than SGD. The transfer learning model based on VGG16 gave the best saved result in the notebook, with about 99.20% test accuracy and 0.041 test loss. These results show that the dataset can be learned well with a simple CNN, but deeper models and transfer learning give better performance. The main trade-off is training cost, because the stronger models take more time.</w:t>
      </w:r>
    </w:p>
    <w:p w14:paraId="26D09E49" w14:textId="77777777" w:rsidR="00FF3D3B" w:rsidRPr="00D960A2" w:rsidRDefault="00000000">
      <w:pPr>
        <w:pStyle w:val="Heading2"/>
        <w:spacing w:before="120" w:after="120"/>
        <w:rPr>
          <w:rFonts w:ascii="Arial" w:hAnsi="Arial" w:cs="Arial"/>
        </w:rPr>
      </w:pPr>
      <w:bookmarkStart w:id="4" w:name="_Toc229348676"/>
      <w:r w:rsidRPr="00D960A2">
        <w:rPr>
          <w:rFonts w:ascii="Arial" w:eastAsia="Times New Roman" w:hAnsi="Arial" w:cs="Arial"/>
          <w:b/>
        </w:rPr>
        <w:t>1. Introduction</w:t>
      </w:r>
      <w:bookmarkEnd w:id="4"/>
    </w:p>
    <w:p w14:paraId="2C551396" w14:textId="77777777" w:rsidR="00FF3D3B" w:rsidRPr="00D960A2" w:rsidRDefault="00000000">
      <w:pPr>
        <w:spacing w:after="120" w:line="360" w:lineRule="auto"/>
        <w:jc w:val="both"/>
        <w:rPr>
          <w:rFonts w:ascii="Arial" w:hAnsi="Arial" w:cs="Arial"/>
        </w:rPr>
      </w:pPr>
      <w:r w:rsidRPr="00D960A2">
        <w:rPr>
          <w:rFonts w:ascii="Arial" w:hAnsi="Arial" w:cs="Arial"/>
        </w:rPr>
        <w:t>Traffic sign classification is an important computer vision task. It is useful in driver assistance systems and in self-driving research. The goal is to assign the correct class label to each traffic sign image. This is not always easy because some signs look similar, and the images can change in size, angle, and lighting.</w:t>
      </w:r>
    </w:p>
    <w:p w14:paraId="56DD3CC1" w14:textId="77777777" w:rsidR="00FF3D3B" w:rsidRPr="00D960A2" w:rsidRDefault="00000000">
      <w:pPr>
        <w:spacing w:after="120" w:line="360" w:lineRule="auto"/>
        <w:jc w:val="both"/>
        <w:rPr>
          <w:rFonts w:ascii="Arial" w:hAnsi="Arial" w:cs="Arial"/>
        </w:rPr>
      </w:pPr>
      <w:r w:rsidRPr="00D960A2">
        <w:rPr>
          <w:rFonts w:ascii="Arial" w:hAnsi="Arial" w:cs="Arial"/>
        </w:rPr>
        <w:t>This report is based on the saved output inside the notebook. It does not claim results that are not shown in the file. The report compares the main models required by the assignment and explains what the saved results show.</w:t>
      </w:r>
    </w:p>
    <w:p w14:paraId="00709B19" w14:textId="77777777" w:rsidR="00FF3D3B" w:rsidRPr="00D960A2" w:rsidRDefault="00000000">
      <w:pPr>
        <w:pStyle w:val="Heading2"/>
        <w:spacing w:before="120" w:after="120"/>
        <w:rPr>
          <w:rFonts w:ascii="Arial" w:hAnsi="Arial" w:cs="Arial"/>
        </w:rPr>
      </w:pPr>
      <w:bookmarkStart w:id="5" w:name="_Toc229348677"/>
      <w:r w:rsidRPr="00D960A2">
        <w:rPr>
          <w:rFonts w:ascii="Arial" w:eastAsia="Times New Roman" w:hAnsi="Arial" w:cs="Arial"/>
          <w:b/>
        </w:rPr>
        <w:t>2. Dataset</w:t>
      </w:r>
      <w:bookmarkEnd w:id="5"/>
    </w:p>
    <w:p w14:paraId="7AFABF88" w14:textId="77777777" w:rsidR="00FF3D3B" w:rsidRPr="00D960A2" w:rsidRDefault="00000000">
      <w:pPr>
        <w:spacing w:after="120" w:line="360" w:lineRule="auto"/>
        <w:jc w:val="both"/>
        <w:rPr>
          <w:rFonts w:ascii="Arial" w:hAnsi="Arial" w:cs="Arial"/>
        </w:rPr>
      </w:pPr>
      <w:r w:rsidRPr="00D960A2">
        <w:rPr>
          <w:rFonts w:ascii="Arial" w:hAnsi="Arial" w:cs="Arial"/>
        </w:rPr>
        <w:t>The notebook uses the German Traffic Sign Recognition Benchmark, usually called GTSRB (Stallkamp et al., 2011). This dataset is a standard benchmark for traffic sign classification.</w:t>
      </w:r>
    </w:p>
    <w:p w14:paraId="0092C01E" w14:textId="77777777" w:rsidR="00FF3D3B" w:rsidRPr="00D960A2" w:rsidRDefault="00000000">
      <w:pPr>
        <w:spacing w:after="120" w:line="360" w:lineRule="auto"/>
        <w:jc w:val="both"/>
        <w:rPr>
          <w:rFonts w:ascii="Arial" w:hAnsi="Arial" w:cs="Arial"/>
        </w:rPr>
      </w:pPr>
      <w:r w:rsidRPr="00D960A2">
        <w:rPr>
          <w:rFonts w:ascii="Arial" w:hAnsi="Arial" w:cs="Arial"/>
        </w:rPr>
        <w:t>The saved notebook reports:</w:t>
      </w:r>
    </w:p>
    <w:p w14:paraId="18E0F9B8" w14:textId="77777777" w:rsidR="00FF3D3B" w:rsidRPr="00D960A2" w:rsidRDefault="00000000">
      <w:pPr>
        <w:spacing w:after="60" w:line="360" w:lineRule="auto"/>
        <w:ind w:left="432"/>
        <w:rPr>
          <w:rFonts w:ascii="Arial" w:hAnsi="Arial" w:cs="Arial"/>
        </w:rPr>
      </w:pPr>
      <w:r w:rsidRPr="00D960A2">
        <w:rPr>
          <w:rFonts w:ascii="Arial" w:hAnsi="Arial" w:cs="Arial"/>
        </w:rPr>
        <w:t>43 classes</w:t>
      </w:r>
    </w:p>
    <w:p w14:paraId="09D8D1E1" w14:textId="77777777" w:rsidR="00FF3D3B" w:rsidRPr="00D960A2" w:rsidRDefault="00000000">
      <w:pPr>
        <w:spacing w:after="60" w:line="360" w:lineRule="auto"/>
        <w:ind w:left="432"/>
        <w:rPr>
          <w:rFonts w:ascii="Arial" w:hAnsi="Arial" w:cs="Arial"/>
        </w:rPr>
      </w:pPr>
      <w:r w:rsidRPr="00D960A2">
        <w:rPr>
          <w:rFonts w:ascii="Arial" w:hAnsi="Arial" w:cs="Arial"/>
        </w:rPr>
        <w:lastRenderedPageBreak/>
        <w:t>39,209 clean training images</w:t>
      </w:r>
    </w:p>
    <w:p w14:paraId="5DF84F09" w14:textId="77777777" w:rsidR="00FF3D3B" w:rsidRPr="00D960A2" w:rsidRDefault="00000000">
      <w:pPr>
        <w:spacing w:after="60" w:line="360" w:lineRule="auto"/>
        <w:ind w:left="432"/>
        <w:rPr>
          <w:rFonts w:ascii="Arial" w:hAnsi="Arial" w:cs="Arial"/>
        </w:rPr>
      </w:pPr>
      <w:r w:rsidRPr="00D960A2">
        <w:rPr>
          <w:rFonts w:ascii="Arial" w:hAnsi="Arial" w:cs="Arial"/>
        </w:rPr>
        <w:t>12,630 official test images</w:t>
      </w:r>
    </w:p>
    <w:p w14:paraId="19FCE77F" w14:textId="77777777" w:rsidR="00FF3D3B" w:rsidRPr="00D960A2" w:rsidRDefault="00000000">
      <w:pPr>
        <w:spacing w:after="60" w:line="360" w:lineRule="auto"/>
        <w:ind w:left="432"/>
        <w:rPr>
          <w:rFonts w:ascii="Arial" w:hAnsi="Arial" w:cs="Arial"/>
        </w:rPr>
      </w:pPr>
      <w:r w:rsidRPr="00D960A2">
        <w:rPr>
          <w:rFonts w:ascii="Arial" w:hAnsi="Arial" w:cs="Arial"/>
        </w:rPr>
        <w:t>51,839 images in total</w:t>
      </w:r>
    </w:p>
    <w:p w14:paraId="1649BF6B" w14:textId="77777777" w:rsidR="00FF3D3B" w:rsidRPr="00D960A2" w:rsidRDefault="00000000">
      <w:pPr>
        <w:spacing w:after="60" w:line="360" w:lineRule="auto"/>
        <w:ind w:left="432"/>
        <w:rPr>
          <w:rFonts w:ascii="Arial" w:hAnsi="Arial" w:cs="Arial"/>
        </w:rPr>
      </w:pPr>
      <w:r w:rsidRPr="00D960A2">
        <w:rPr>
          <w:rFonts w:ascii="Arial" w:hAnsi="Arial" w:cs="Arial"/>
        </w:rPr>
        <w:t>0 corrupted images</w:t>
      </w:r>
    </w:p>
    <w:p w14:paraId="26411BE7" w14:textId="77777777" w:rsidR="00FF3D3B" w:rsidRPr="00D960A2" w:rsidRDefault="00000000">
      <w:pPr>
        <w:spacing w:after="120" w:line="360" w:lineRule="auto"/>
        <w:jc w:val="both"/>
        <w:rPr>
          <w:rFonts w:ascii="Arial" w:hAnsi="Arial" w:cs="Arial"/>
        </w:rPr>
      </w:pPr>
      <w:r w:rsidRPr="00D960A2">
        <w:rPr>
          <w:rFonts w:ascii="Arial" w:hAnsi="Arial" w:cs="Arial"/>
        </w:rPr>
        <w:t>The class distribution is not balanced. The smallest class has 210 images. The largest class has 2,250 images. The average class size is 911.84 images. The image sizes also vary. The saved notebook shows a width range of 25 to 243 pixels and a height range of 25 to 225 pixels. Because of this, resizing was necessary before training.</w:t>
      </w:r>
    </w:p>
    <w:p w14:paraId="2AD830F4" w14:textId="77777777" w:rsidR="00FF3D3B" w:rsidRPr="00D960A2" w:rsidRDefault="00000000">
      <w:pPr>
        <w:rPr>
          <w:rFonts w:ascii="Arial" w:hAnsi="Arial" w:cs="Arial"/>
        </w:rPr>
      </w:pPr>
      <w:r w:rsidRPr="00D960A2">
        <w:rPr>
          <w:rFonts w:ascii="Arial" w:hAnsi="Arial" w:cs="Arial"/>
          <w:noProof/>
        </w:rPr>
        <w:drawing>
          <wp:inline distT="0" distB="0" distL="0" distR="0" wp14:anchorId="177E74B1" wp14:editId="694F60FF">
            <wp:extent cx="5486400" cy="1935447"/>
            <wp:effectExtent l="0" t="0" r="0" b="0"/>
            <wp:docPr id="1759283841" name="Picture 17592838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4_output_00.png"/>
                    <pic:cNvPicPr/>
                  </pic:nvPicPr>
                  <pic:blipFill>
                    <a:blip r:embed="rId11"/>
                    <a:stretch>
                      <a:fillRect/>
                    </a:stretch>
                  </pic:blipFill>
                  <pic:spPr>
                    <a:xfrm>
                      <a:off x="0" y="0"/>
                      <a:ext cx="5486400" cy="1935447"/>
                    </a:xfrm>
                    <a:prstGeom prst="rect">
                      <a:avLst/>
                    </a:prstGeom>
                  </pic:spPr>
                </pic:pic>
              </a:graphicData>
            </a:graphic>
          </wp:inline>
        </w:drawing>
      </w:r>
    </w:p>
    <w:p w14:paraId="42DAD7C8" w14:textId="77777777" w:rsidR="00FF3D3B" w:rsidRPr="00D960A2" w:rsidRDefault="00000000">
      <w:pPr>
        <w:spacing w:after="240" w:line="360" w:lineRule="auto"/>
        <w:jc w:val="center"/>
        <w:rPr>
          <w:rFonts w:ascii="Arial" w:hAnsi="Arial" w:cs="Arial"/>
        </w:rPr>
      </w:pPr>
      <w:r w:rsidRPr="00D960A2">
        <w:rPr>
          <w:rFonts w:ascii="Arial" w:hAnsi="Arial" w:cs="Arial"/>
          <w:i/>
          <w:sz w:val="22"/>
        </w:rPr>
        <w:t>Figure 1. Training image distribution by class.</w:t>
      </w:r>
    </w:p>
    <w:p w14:paraId="6094F702" w14:textId="77777777" w:rsidR="00FF3D3B" w:rsidRPr="00D960A2" w:rsidRDefault="00000000">
      <w:pPr>
        <w:rPr>
          <w:rFonts w:ascii="Arial" w:hAnsi="Arial" w:cs="Arial"/>
        </w:rPr>
      </w:pPr>
      <w:r w:rsidRPr="00D960A2">
        <w:rPr>
          <w:rFonts w:ascii="Arial" w:hAnsi="Arial" w:cs="Arial"/>
          <w:noProof/>
        </w:rPr>
        <w:drawing>
          <wp:inline distT="0" distB="0" distL="0" distR="0" wp14:anchorId="25491510" wp14:editId="7FB9C2D4">
            <wp:extent cx="5486400" cy="3253946"/>
            <wp:effectExtent l="0" t="0" r="0" b="0"/>
            <wp:docPr id="1759283842" name="Picture 17592838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5_output_00.png"/>
                    <pic:cNvPicPr/>
                  </pic:nvPicPr>
                  <pic:blipFill>
                    <a:blip r:embed="rId12"/>
                    <a:stretch>
                      <a:fillRect/>
                    </a:stretch>
                  </pic:blipFill>
                  <pic:spPr>
                    <a:xfrm>
                      <a:off x="0" y="0"/>
                      <a:ext cx="5486400" cy="3253946"/>
                    </a:xfrm>
                    <a:prstGeom prst="rect">
                      <a:avLst/>
                    </a:prstGeom>
                  </pic:spPr>
                </pic:pic>
              </a:graphicData>
            </a:graphic>
          </wp:inline>
        </w:drawing>
      </w:r>
    </w:p>
    <w:p w14:paraId="4DD50262" w14:textId="77777777" w:rsidR="00FF3D3B" w:rsidRPr="00D960A2" w:rsidRDefault="00000000">
      <w:pPr>
        <w:spacing w:after="240" w:line="360" w:lineRule="auto"/>
        <w:jc w:val="center"/>
        <w:rPr>
          <w:rFonts w:ascii="Arial" w:hAnsi="Arial" w:cs="Arial"/>
        </w:rPr>
      </w:pPr>
      <w:r w:rsidRPr="00D960A2">
        <w:rPr>
          <w:rFonts w:ascii="Arial" w:hAnsi="Arial" w:cs="Arial"/>
          <w:i/>
          <w:sz w:val="22"/>
        </w:rPr>
        <w:lastRenderedPageBreak/>
        <w:t>Figure 2. Sample traffic sign images from the dataset.</w:t>
      </w:r>
    </w:p>
    <w:p w14:paraId="7FC950B3" w14:textId="77777777" w:rsidR="00FF3D3B" w:rsidRPr="00D960A2" w:rsidRDefault="00000000">
      <w:pPr>
        <w:rPr>
          <w:rFonts w:ascii="Arial" w:hAnsi="Arial" w:cs="Arial"/>
        </w:rPr>
      </w:pPr>
      <w:r w:rsidRPr="00D960A2">
        <w:rPr>
          <w:rFonts w:ascii="Arial" w:hAnsi="Arial" w:cs="Arial"/>
          <w:noProof/>
        </w:rPr>
        <w:drawing>
          <wp:inline distT="0" distB="0" distL="0" distR="0" wp14:anchorId="14742BD1" wp14:editId="47C19A83">
            <wp:extent cx="5486400" cy="1799576"/>
            <wp:effectExtent l="0" t="0" r="0" b="0"/>
            <wp:docPr id="1759283843" name="Picture 17592838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06_output_00.png"/>
                    <pic:cNvPicPr/>
                  </pic:nvPicPr>
                  <pic:blipFill>
                    <a:blip r:embed="rId13"/>
                    <a:stretch>
                      <a:fillRect/>
                    </a:stretch>
                  </pic:blipFill>
                  <pic:spPr>
                    <a:xfrm>
                      <a:off x="0" y="0"/>
                      <a:ext cx="5486400" cy="1799576"/>
                    </a:xfrm>
                    <a:prstGeom prst="rect">
                      <a:avLst/>
                    </a:prstGeom>
                  </pic:spPr>
                </pic:pic>
              </a:graphicData>
            </a:graphic>
          </wp:inline>
        </w:drawing>
      </w:r>
    </w:p>
    <w:p w14:paraId="6929E0D4" w14:textId="77777777" w:rsidR="00FF3D3B" w:rsidRPr="00D960A2" w:rsidRDefault="00000000">
      <w:pPr>
        <w:spacing w:after="240" w:line="360" w:lineRule="auto"/>
        <w:jc w:val="center"/>
        <w:rPr>
          <w:rFonts w:ascii="Arial" w:hAnsi="Arial" w:cs="Arial"/>
        </w:rPr>
      </w:pPr>
      <w:r w:rsidRPr="00D960A2">
        <w:rPr>
          <w:rFonts w:ascii="Arial" w:hAnsi="Arial" w:cs="Arial"/>
          <w:i/>
          <w:sz w:val="22"/>
        </w:rPr>
        <w:t>Figure 3. Width and height distributions in the raw dataset.</w:t>
      </w:r>
    </w:p>
    <w:p w14:paraId="06A32453" w14:textId="77777777" w:rsidR="00FF3D3B" w:rsidRPr="00D960A2" w:rsidRDefault="00000000">
      <w:pPr>
        <w:pStyle w:val="Heading2"/>
        <w:spacing w:before="120" w:after="120"/>
        <w:rPr>
          <w:rFonts w:ascii="Arial" w:hAnsi="Arial" w:cs="Arial"/>
        </w:rPr>
      </w:pPr>
      <w:bookmarkStart w:id="6" w:name="_Toc229348678"/>
      <w:r w:rsidRPr="00D960A2">
        <w:rPr>
          <w:rFonts w:ascii="Arial" w:eastAsia="Times New Roman" w:hAnsi="Arial" w:cs="Arial"/>
          <w:b/>
        </w:rPr>
        <w:t>3. Data Split and Preprocessing</w:t>
      </w:r>
      <w:bookmarkEnd w:id="6"/>
    </w:p>
    <w:p w14:paraId="3BB52891" w14:textId="77777777" w:rsidR="00FF3D3B" w:rsidRPr="00D960A2" w:rsidRDefault="00000000">
      <w:pPr>
        <w:spacing w:after="120" w:line="360" w:lineRule="auto"/>
        <w:jc w:val="both"/>
        <w:rPr>
          <w:rFonts w:ascii="Arial" w:hAnsi="Arial" w:cs="Arial"/>
        </w:rPr>
      </w:pPr>
      <w:r w:rsidRPr="00D960A2">
        <w:rPr>
          <w:rFonts w:ascii="Arial" w:hAnsi="Arial" w:cs="Arial"/>
        </w:rPr>
        <w:t>The notebook split the clean training data into 80% training and 20% validation by using stratified sampling. The saved counts are:</w:t>
      </w:r>
    </w:p>
    <w:p w14:paraId="2FE22728" w14:textId="77777777" w:rsidR="00FF3D3B" w:rsidRPr="00D960A2" w:rsidRDefault="00000000">
      <w:pPr>
        <w:spacing w:after="60" w:line="360" w:lineRule="auto"/>
        <w:ind w:left="432"/>
        <w:rPr>
          <w:rFonts w:ascii="Arial" w:hAnsi="Arial" w:cs="Arial"/>
        </w:rPr>
      </w:pPr>
      <w:r w:rsidRPr="00D960A2">
        <w:rPr>
          <w:rFonts w:ascii="Arial" w:hAnsi="Arial" w:cs="Arial"/>
        </w:rPr>
        <w:t>Training samples: 31,367</w:t>
      </w:r>
    </w:p>
    <w:p w14:paraId="1204F344" w14:textId="77777777" w:rsidR="00FF3D3B" w:rsidRPr="00D960A2" w:rsidRDefault="00000000">
      <w:pPr>
        <w:spacing w:after="60" w:line="360" w:lineRule="auto"/>
        <w:ind w:left="432"/>
        <w:rPr>
          <w:rFonts w:ascii="Arial" w:hAnsi="Arial" w:cs="Arial"/>
        </w:rPr>
      </w:pPr>
      <w:r w:rsidRPr="00D960A2">
        <w:rPr>
          <w:rFonts w:ascii="Arial" w:hAnsi="Arial" w:cs="Arial"/>
        </w:rPr>
        <w:t>Validation samples: 7,842</w:t>
      </w:r>
    </w:p>
    <w:p w14:paraId="62F520FD" w14:textId="77777777" w:rsidR="00FF3D3B" w:rsidRPr="00D960A2" w:rsidRDefault="00000000">
      <w:pPr>
        <w:spacing w:after="60" w:line="360" w:lineRule="auto"/>
        <w:ind w:left="432"/>
        <w:rPr>
          <w:rFonts w:ascii="Arial" w:hAnsi="Arial" w:cs="Arial"/>
        </w:rPr>
      </w:pPr>
      <w:r w:rsidRPr="00D960A2">
        <w:rPr>
          <w:rFonts w:ascii="Arial" w:hAnsi="Arial" w:cs="Arial"/>
        </w:rPr>
        <w:t>Official test samples: 12,630</w:t>
      </w:r>
    </w:p>
    <w:p w14:paraId="70FF66F8" w14:textId="77777777" w:rsidR="00FF3D3B" w:rsidRPr="00D960A2" w:rsidRDefault="00000000">
      <w:pPr>
        <w:spacing w:after="120" w:line="360" w:lineRule="auto"/>
        <w:jc w:val="both"/>
        <w:rPr>
          <w:rFonts w:ascii="Arial" w:hAnsi="Arial" w:cs="Arial"/>
        </w:rPr>
      </w:pPr>
      <w:r w:rsidRPr="00D960A2">
        <w:rPr>
          <w:rFonts w:ascii="Arial" w:hAnsi="Arial" w:cs="Arial"/>
        </w:rPr>
        <w:t>For the scratch CNN models, the images were converted to RGB and resized to 48 x 48 pixels. The pipeline used tf.data, batching, and prefetching. Pixel values were normalized inside the model with a rescaling layer.</w:t>
      </w:r>
    </w:p>
    <w:p w14:paraId="111E28DD" w14:textId="77777777" w:rsidR="00FF3D3B" w:rsidRPr="00D960A2" w:rsidRDefault="00000000">
      <w:pPr>
        <w:spacing w:after="120" w:line="360" w:lineRule="auto"/>
        <w:jc w:val="both"/>
        <w:rPr>
          <w:rFonts w:ascii="Arial" w:hAnsi="Arial" w:cs="Arial"/>
        </w:rPr>
      </w:pPr>
      <w:r w:rsidRPr="00D960A2">
        <w:rPr>
          <w:rFonts w:ascii="Arial" w:hAnsi="Arial" w:cs="Arial"/>
        </w:rPr>
        <w:t>For transfer learning, the images were resized to 224 x 224 pixels because VGG16 expects that size (Simonyan &amp; Zisserman, 2015).</w:t>
      </w:r>
    </w:p>
    <w:p w14:paraId="4D1267FF" w14:textId="77777777" w:rsidR="00FF3D3B" w:rsidRPr="00D960A2" w:rsidRDefault="00000000">
      <w:pPr>
        <w:spacing w:after="120" w:line="360" w:lineRule="auto"/>
        <w:jc w:val="both"/>
        <w:rPr>
          <w:rFonts w:ascii="Arial" w:hAnsi="Arial" w:cs="Arial"/>
        </w:rPr>
      </w:pPr>
      <w:r w:rsidRPr="00D960A2">
        <w:rPr>
          <w:rFonts w:ascii="Arial" w:hAnsi="Arial" w:cs="Arial"/>
        </w:rPr>
        <w:t>The notebook also used online augmentation:</w:t>
      </w:r>
    </w:p>
    <w:p w14:paraId="562C86F0" w14:textId="77777777" w:rsidR="00FF3D3B" w:rsidRPr="00D960A2" w:rsidRDefault="00000000">
      <w:pPr>
        <w:spacing w:after="60" w:line="360" w:lineRule="auto"/>
        <w:ind w:left="432"/>
        <w:rPr>
          <w:rFonts w:ascii="Arial" w:hAnsi="Arial" w:cs="Arial"/>
        </w:rPr>
      </w:pPr>
      <w:r w:rsidRPr="00D960A2">
        <w:rPr>
          <w:rFonts w:ascii="Arial" w:hAnsi="Arial" w:cs="Arial"/>
        </w:rPr>
        <w:t>small random rotation</w:t>
      </w:r>
    </w:p>
    <w:p w14:paraId="05419536" w14:textId="77777777" w:rsidR="00FF3D3B" w:rsidRPr="00D960A2" w:rsidRDefault="00000000">
      <w:pPr>
        <w:spacing w:after="60" w:line="360" w:lineRule="auto"/>
        <w:ind w:left="432"/>
        <w:rPr>
          <w:rFonts w:ascii="Arial" w:hAnsi="Arial" w:cs="Arial"/>
        </w:rPr>
      </w:pPr>
      <w:r w:rsidRPr="00D960A2">
        <w:rPr>
          <w:rFonts w:ascii="Arial" w:hAnsi="Arial" w:cs="Arial"/>
        </w:rPr>
        <w:t>random zoom</w:t>
      </w:r>
    </w:p>
    <w:p w14:paraId="4005DAEF" w14:textId="77777777" w:rsidR="00FF3D3B" w:rsidRPr="00D960A2" w:rsidRDefault="00000000">
      <w:pPr>
        <w:spacing w:after="60" w:line="360" w:lineRule="auto"/>
        <w:ind w:left="432"/>
        <w:rPr>
          <w:rFonts w:ascii="Arial" w:hAnsi="Arial" w:cs="Arial"/>
        </w:rPr>
      </w:pPr>
      <w:r w:rsidRPr="00D960A2">
        <w:rPr>
          <w:rFonts w:ascii="Arial" w:hAnsi="Arial" w:cs="Arial"/>
        </w:rPr>
        <w:t>random translation</w:t>
      </w:r>
    </w:p>
    <w:p w14:paraId="3BACE402" w14:textId="77777777" w:rsidR="00FF3D3B" w:rsidRPr="00D960A2" w:rsidRDefault="00000000">
      <w:pPr>
        <w:spacing w:after="120" w:line="360" w:lineRule="auto"/>
        <w:jc w:val="both"/>
        <w:rPr>
          <w:rFonts w:ascii="Arial" w:hAnsi="Arial" w:cs="Arial"/>
        </w:rPr>
      </w:pPr>
      <w:r w:rsidRPr="00D960A2">
        <w:rPr>
          <w:rFonts w:ascii="Arial" w:hAnsi="Arial" w:cs="Arial"/>
        </w:rPr>
        <w:t>It did not use horizontal flips. That was a good choice because flipping a traffic sign can change its meaning.</w:t>
      </w:r>
    </w:p>
    <w:p w14:paraId="72B3EAC1" w14:textId="77777777" w:rsidR="00FF3D3B" w:rsidRPr="00D960A2" w:rsidRDefault="00000000">
      <w:pPr>
        <w:rPr>
          <w:rFonts w:ascii="Arial" w:hAnsi="Arial" w:cs="Arial"/>
        </w:rPr>
      </w:pPr>
      <w:r w:rsidRPr="00D960A2">
        <w:rPr>
          <w:rFonts w:ascii="Arial" w:hAnsi="Arial" w:cs="Arial"/>
          <w:noProof/>
        </w:rPr>
        <w:lastRenderedPageBreak/>
        <w:drawing>
          <wp:inline distT="0" distB="0" distL="0" distR="0" wp14:anchorId="69516629" wp14:editId="72C9132D">
            <wp:extent cx="5486400" cy="5622708"/>
            <wp:effectExtent l="0" t="0" r="0" b="0"/>
            <wp:docPr id="1759283844" name="Picture 175928384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3_output_00.png"/>
                    <pic:cNvPicPr/>
                  </pic:nvPicPr>
                  <pic:blipFill>
                    <a:blip r:embed="rId14"/>
                    <a:stretch>
                      <a:fillRect/>
                    </a:stretch>
                  </pic:blipFill>
                  <pic:spPr>
                    <a:xfrm>
                      <a:off x="0" y="0"/>
                      <a:ext cx="5486400" cy="5622708"/>
                    </a:xfrm>
                    <a:prstGeom prst="rect">
                      <a:avLst/>
                    </a:prstGeom>
                  </pic:spPr>
                </pic:pic>
              </a:graphicData>
            </a:graphic>
          </wp:inline>
        </w:drawing>
      </w:r>
    </w:p>
    <w:p w14:paraId="7B41D9A2" w14:textId="77777777" w:rsidR="00FF3D3B" w:rsidRPr="00D960A2" w:rsidRDefault="00000000">
      <w:pPr>
        <w:spacing w:after="240" w:line="360" w:lineRule="auto"/>
        <w:jc w:val="center"/>
        <w:rPr>
          <w:rFonts w:ascii="Arial" w:hAnsi="Arial" w:cs="Arial"/>
        </w:rPr>
      </w:pPr>
      <w:r w:rsidRPr="00D960A2">
        <w:rPr>
          <w:rFonts w:ascii="Arial" w:hAnsi="Arial" w:cs="Arial"/>
          <w:i/>
          <w:sz w:val="22"/>
        </w:rPr>
        <w:t>Figure 4. Example batch after resizing and loading.</w:t>
      </w:r>
    </w:p>
    <w:p w14:paraId="28470EDE" w14:textId="77777777" w:rsidR="00FF3D3B" w:rsidRPr="00D960A2" w:rsidRDefault="00000000">
      <w:pPr>
        <w:rPr>
          <w:rFonts w:ascii="Arial" w:hAnsi="Arial" w:cs="Arial"/>
        </w:rPr>
      </w:pPr>
      <w:r w:rsidRPr="00D960A2">
        <w:rPr>
          <w:rFonts w:ascii="Arial" w:hAnsi="Arial" w:cs="Arial"/>
          <w:noProof/>
        </w:rPr>
        <w:lastRenderedPageBreak/>
        <w:drawing>
          <wp:inline distT="0" distB="0" distL="0" distR="0" wp14:anchorId="26F18ED9" wp14:editId="1C01EB15">
            <wp:extent cx="5486400" cy="5493354"/>
            <wp:effectExtent l="0" t="0" r="0" b="0"/>
            <wp:docPr id="1759283845" name="Picture 175928384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5_output_00.png"/>
                    <pic:cNvPicPr/>
                  </pic:nvPicPr>
                  <pic:blipFill>
                    <a:blip r:embed="rId15"/>
                    <a:stretch>
                      <a:fillRect/>
                    </a:stretch>
                  </pic:blipFill>
                  <pic:spPr>
                    <a:xfrm>
                      <a:off x="0" y="0"/>
                      <a:ext cx="5486400" cy="5493354"/>
                    </a:xfrm>
                    <a:prstGeom prst="rect">
                      <a:avLst/>
                    </a:prstGeom>
                  </pic:spPr>
                </pic:pic>
              </a:graphicData>
            </a:graphic>
          </wp:inline>
        </w:drawing>
      </w:r>
    </w:p>
    <w:p w14:paraId="49122D98" w14:textId="77777777" w:rsidR="00FF3D3B" w:rsidRPr="00D960A2" w:rsidRDefault="00000000">
      <w:pPr>
        <w:spacing w:after="240" w:line="360" w:lineRule="auto"/>
        <w:jc w:val="center"/>
        <w:rPr>
          <w:rFonts w:ascii="Arial" w:hAnsi="Arial" w:cs="Arial"/>
        </w:rPr>
      </w:pPr>
      <w:r w:rsidRPr="00D960A2">
        <w:rPr>
          <w:rFonts w:ascii="Arial" w:hAnsi="Arial" w:cs="Arial"/>
          <w:i/>
          <w:sz w:val="22"/>
        </w:rPr>
        <w:t>Figure 5. Sample augmented images.</w:t>
      </w:r>
    </w:p>
    <w:p w14:paraId="596BFCFB" w14:textId="77777777" w:rsidR="00FF3D3B" w:rsidRPr="00D960A2" w:rsidRDefault="00000000">
      <w:pPr>
        <w:pStyle w:val="Heading2"/>
        <w:spacing w:before="120" w:after="120"/>
        <w:rPr>
          <w:rFonts w:ascii="Arial" w:hAnsi="Arial" w:cs="Arial"/>
        </w:rPr>
      </w:pPr>
      <w:bookmarkStart w:id="7" w:name="_Toc229348679"/>
      <w:r w:rsidRPr="00D960A2">
        <w:rPr>
          <w:rFonts w:ascii="Arial" w:eastAsia="Times New Roman" w:hAnsi="Arial" w:cs="Arial"/>
          <w:b/>
        </w:rPr>
        <w:t>4. Methodology</w:t>
      </w:r>
      <w:bookmarkEnd w:id="7"/>
    </w:p>
    <w:p w14:paraId="1ED4FE14" w14:textId="77777777" w:rsidR="00FF3D3B" w:rsidRPr="00D960A2" w:rsidRDefault="00000000">
      <w:pPr>
        <w:pStyle w:val="Heading3"/>
        <w:spacing w:before="120" w:after="120"/>
        <w:rPr>
          <w:rFonts w:ascii="Arial" w:hAnsi="Arial" w:cs="Arial"/>
        </w:rPr>
      </w:pPr>
      <w:bookmarkStart w:id="8" w:name="_Toc229348680"/>
      <w:r w:rsidRPr="00D960A2">
        <w:rPr>
          <w:rFonts w:ascii="Arial" w:eastAsia="Times New Roman" w:hAnsi="Arial" w:cs="Arial"/>
          <w:b/>
        </w:rPr>
        <w:t>4.1 Baseline CNN</w:t>
      </w:r>
      <w:bookmarkEnd w:id="8"/>
    </w:p>
    <w:p w14:paraId="6C241762" w14:textId="77777777" w:rsidR="00FF3D3B" w:rsidRPr="00D960A2" w:rsidRDefault="00000000">
      <w:pPr>
        <w:spacing w:after="120" w:line="360" w:lineRule="auto"/>
        <w:jc w:val="both"/>
        <w:rPr>
          <w:rFonts w:ascii="Arial" w:hAnsi="Arial" w:cs="Arial"/>
        </w:rPr>
      </w:pPr>
      <w:r w:rsidRPr="00D960A2">
        <w:rPr>
          <w:rFonts w:ascii="Arial" w:hAnsi="Arial" w:cs="Arial"/>
        </w:rPr>
        <w:t>The baseline model follows the task structure from the requirement. It has:</w:t>
      </w:r>
    </w:p>
    <w:p w14:paraId="3FA20DCD" w14:textId="77777777" w:rsidR="00FF3D3B" w:rsidRPr="00D960A2" w:rsidRDefault="00000000">
      <w:pPr>
        <w:spacing w:after="60" w:line="360" w:lineRule="auto"/>
        <w:ind w:left="432"/>
        <w:rPr>
          <w:rFonts w:ascii="Arial" w:hAnsi="Arial" w:cs="Arial"/>
        </w:rPr>
      </w:pPr>
      <w:r w:rsidRPr="00D960A2">
        <w:rPr>
          <w:rFonts w:ascii="Arial" w:hAnsi="Arial" w:cs="Arial"/>
        </w:rPr>
        <w:t>3 convolution layers</w:t>
      </w:r>
    </w:p>
    <w:p w14:paraId="46F84D69" w14:textId="77777777" w:rsidR="00FF3D3B" w:rsidRPr="00D960A2" w:rsidRDefault="00000000">
      <w:pPr>
        <w:spacing w:after="60" w:line="360" w:lineRule="auto"/>
        <w:ind w:left="432"/>
        <w:rPr>
          <w:rFonts w:ascii="Arial" w:hAnsi="Arial" w:cs="Arial"/>
        </w:rPr>
      </w:pPr>
      <w:r w:rsidRPr="00D960A2">
        <w:rPr>
          <w:rFonts w:ascii="Arial" w:hAnsi="Arial" w:cs="Arial"/>
        </w:rPr>
        <w:t>3 pooling layers</w:t>
      </w:r>
    </w:p>
    <w:p w14:paraId="3EBE8A1D" w14:textId="77777777" w:rsidR="00FF3D3B" w:rsidRPr="00D960A2" w:rsidRDefault="00000000">
      <w:pPr>
        <w:spacing w:after="60" w:line="360" w:lineRule="auto"/>
        <w:ind w:left="432"/>
        <w:rPr>
          <w:rFonts w:ascii="Arial" w:hAnsi="Arial" w:cs="Arial"/>
        </w:rPr>
      </w:pPr>
      <w:r w:rsidRPr="00D960A2">
        <w:rPr>
          <w:rFonts w:ascii="Arial" w:hAnsi="Arial" w:cs="Arial"/>
        </w:rPr>
        <w:t>3 fully connected layers</w:t>
      </w:r>
    </w:p>
    <w:p w14:paraId="2EC553A0" w14:textId="77777777" w:rsidR="00FF3D3B" w:rsidRPr="00D960A2" w:rsidRDefault="00000000">
      <w:pPr>
        <w:spacing w:after="60" w:line="360" w:lineRule="auto"/>
        <w:ind w:left="432"/>
        <w:rPr>
          <w:rFonts w:ascii="Arial" w:hAnsi="Arial" w:cs="Arial"/>
        </w:rPr>
      </w:pPr>
      <w:r w:rsidRPr="00D960A2">
        <w:rPr>
          <w:rFonts w:ascii="Arial" w:hAnsi="Arial" w:cs="Arial"/>
        </w:rPr>
        <w:t>1 softmax output layer</w:t>
      </w:r>
    </w:p>
    <w:p w14:paraId="6325F9D7" w14:textId="77777777" w:rsidR="00FF3D3B" w:rsidRPr="00D960A2" w:rsidRDefault="00000000">
      <w:pPr>
        <w:spacing w:after="120" w:line="360" w:lineRule="auto"/>
        <w:jc w:val="both"/>
        <w:rPr>
          <w:rFonts w:ascii="Arial" w:hAnsi="Arial" w:cs="Arial"/>
        </w:rPr>
      </w:pPr>
      <w:r w:rsidRPr="00D960A2">
        <w:rPr>
          <w:rFonts w:ascii="Arial" w:hAnsi="Arial" w:cs="Arial"/>
        </w:rPr>
        <w:lastRenderedPageBreak/>
        <w:t>In the saved notebook, the baseline model uses:</w:t>
      </w:r>
    </w:p>
    <w:p w14:paraId="42EE8958" w14:textId="77777777" w:rsidR="00FF3D3B" w:rsidRPr="00D960A2" w:rsidRDefault="00000000">
      <w:pPr>
        <w:spacing w:after="60" w:line="360" w:lineRule="auto"/>
        <w:ind w:left="432"/>
        <w:rPr>
          <w:rFonts w:ascii="Arial" w:hAnsi="Arial" w:cs="Arial"/>
        </w:rPr>
      </w:pPr>
      <w:r w:rsidRPr="00D960A2">
        <w:rPr>
          <w:rFonts w:ascii="Arial" w:hAnsi="Arial" w:cs="Arial"/>
        </w:rPr>
        <w:t>filters: 32, 64, 128</w:t>
      </w:r>
    </w:p>
    <w:p w14:paraId="5417BF72" w14:textId="77777777" w:rsidR="00FF3D3B" w:rsidRPr="00D960A2" w:rsidRDefault="00000000">
      <w:pPr>
        <w:spacing w:after="60" w:line="360" w:lineRule="auto"/>
        <w:ind w:left="432"/>
        <w:rPr>
          <w:rFonts w:ascii="Arial" w:hAnsi="Arial" w:cs="Arial"/>
        </w:rPr>
      </w:pPr>
      <w:r w:rsidRPr="00D960A2">
        <w:rPr>
          <w:rFonts w:ascii="Arial" w:hAnsi="Arial" w:cs="Arial"/>
        </w:rPr>
        <w:t>kernel size: 3 x 3</w:t>
      </w:r>
    </w:p>
    <w:p w14:paraId="2E186762" w14:textId="77777777" w:rsidR="00FF3D3B" w:rsidRPr="00D960A2" w:rsidRDefault="00000000">
      <w:pPr>
        <w:spacing w:after="60" w:line="360" w:lineRule="auto"/>
        <w:ind w:left="432"/>
        <w:rPr>
          <w:rFonts w:ascii="Arial" w:hAnsi="Arial" w:cs="Arial"/>
        </w:rPr>
      </w:pPr>
      <w:r w:rsidRPr="00D960A2">
        <w:rPr>
          <w:rFonts w:ascii="Arial" w:hAnsi="Arial" w:cs="Arial"/>
        </w:rPr>
        <w:t>activation: ReLU</w:t>
      </w:r>
    </w:p>
    <w:p w14:paraId="7942F4D0" w14:textId="77777777" w:rsidR="00FF3D3B" w:rsidRPr="00D960A2" w:rsidRDefault="00000000">
      <w:pPr>
        <w:spacing w:after="60" w:line="360" w:lineRule="auto"/>
        <w:ind w:left="432"/>
        <w:rPr>
          <w:rFonts w:ascii="Arial" w:hAnsi="Arial" w:cs="Arial"/>
        </w:rPr>
      </w:pPr>
      <w:r w:rsidRPr="00D960A2">
        <w:rPr>
          <w:rFonts w:ascii="Arial" w:hAnsi="Arial" w:cs="Arial"/>
        </w:rPr>
        <w:t>output classes: 43</w:t>
      </w:r>
    </w:p>
    <w:p w14:paraId="18B6C414" w14:textId="77777777" w:rsidR="00FF3D3B" w:rsidRPr="00D960A2" w:rsidRDefault="00000000">
      <w:pPr>
        <w:spacing w:after="120" w:line="360" w:lineRule="auto"/>
        <w:jc w:val="both"/>
        <w:rPr>
          <w:rFonts w:ascii="Arial" w:hAnsi="Arial" w:cs="Arial"/>
        </w:rPr>
      </w:pPr>
      <w:r w:rsidRPr="00D960A2">
        <w:rPr>
          <w:rFonts w:ascii="Arial" w:hAnsi="Arial" w:cs="Arial"/>
        </w:rPr>
        <w:t>The model summary in the notebook shows 1,317,099 trainable parameters.</w:t>
      </w:r>
    </w:p>
    <w:p w14:paraId="368CF820" w14:textId="77777777" w:rsidR="00FF3D3B" w:rsidRPr="00D960A2" w:rsidRDefault="00000000">
      <w:pPr>
        <w:pStyle w:val="Heading3"/>
        <w:spacing w:before="120" w:after="120"/>
        <w:rPr>
          <w:rFonts w:ascii="Arial" w:hAnsi="Arial" w:cs="Arial"/>
        </w:rPr>
      </w:pPr>
      <w:bookmarkStart w:id="9" w:name="_Toc229348681"/>
      <w:r w:rsidRPr="00D960A2">
        <w:rPr>
          <w:rFonts w:ascii="Arial" w:eastAsia="Times New Roman" w:hAnsi="Arial" w:cs="Arial"/>
          <w:b/>
        </w:rPr>
        <w:t>4.2 Deeper CNN with Regularization</w:t>
      </w:r>
      <w:bookmarkEnd w:id="9"/>
    </w:p>
    <w:p w14:paraId="5917BAB1" w14:textId="77777777" w:rsidR="00FF3D3B" w:rsidRPr="00D960A2" w:rsidRDefault="00000000">
      <w:pPr>
        <w:spacing w:after="120" w:line="360" w:lineRule="auto"/>
        <w:jc w:val="both"/>
        <w:rPr>
          <w:rFonts w:ascii="Arial" w:hAnsi="Arial" w:cs="Arial"/>
        </w:rPr>
      </w:pPr>
      <w:r w:rsidRPr="00D960A2">
        <w:rPr>
          <w:rFonts w:ascii="Arial" w:hAnsi="Arial" w:cs="Arial"/>
        </w:rPr>
        <w:t>The deeper model is larger than the baseline. It has six convolution layers, batch normalization, dropout, and a deeper dense block. Batch normalization helps training stay stable (Ioffe &amp; Szegedy, 2015). Dropout is used to reduce overfitting (Srivastava et al., 2014).</w:t>
      </w:r>
    </w:p>
    <w:p w14:paraId="7E61F4AF" w14:textId="77777777" w:rsidR="00FF3D3B" w:rsidRPr="00D960A2" w:rsidRDefault="00000000">
      <w:pPr>
        <w:spacing w:after="120" w:line="360" w:lineRule="auto"/>
        <w:jc w:val="both"/>
        <w:rPr>
          <w:rFonts w:ascii="Arial" w:hAnsi="Arial" w:cs="Arial"/>
        </w:rPr>
      </w:pPr>
      <w:r w:rsidRPr="00D960A2">
        <w:rPr>
          <w:rFonts w:ascii="Arial" w:hAnsi="Arial" w:cs="Arial"/>
        </w:rPr>
        <w:t>The saved summary shows:</w:t>
      </w:r>
    </w:p>
    <w:p w14:paraId="0EF4DC5B" w14:textId="77777777" w:rsidR="00FF3D3B" w:rsidRPr="00D960A2" w:rsidRDefault="00000000">
      <w:pPr>
        <w:spacing w:after="60" w:line="360" w:lineRule="auto"/>
        <w:ind w:left="432"/>
        <w:rPr>
          <w:rFonts w:ascii="Arial" w:hAnsi="Arial" w:cs="Arial"/>
        </w:rPr>
      </w:pPr>
      <w:r w:rsidRPr="00D960A2">
        <w:rPr>
          <w:rFonts w:ascii="Arial" w:hAnsi="Arial" w:cs="Arial"/>
        </w:rPr>
        <w:t>total parameters: 1,512,971</w:t>
      </w:r>
    </w:p>
    <w:p w14:paraId="62B64F6C" w14:textId="77777777" w:rsidR="00FF3D3B" w:rsidRPr="00D960A2" w:rsidRDefault="00000000">
      <w:pPr>
        <w:spacing w:after="60" w:line="360" w:lineRule="auto"/>
        <w:ind w:left="432"/>
        <w:rPr>
          <w:rFonts w:ascii="Arial" w:hAnsi="Arial" w:cs="Arial"/>
        </w:rPr>
      </w:pPr>
      <w:r w:rsidRPr="00D960A2">
        <w:rPr>
          <w:rFonts w:ascii="Arial" w:hAnsi="Arial" w:cs="Arial"/>
        </w:rPr>
        <w:t>trainable parameters: 1,511,563</w:t>
      </w:r>
    </w:p>
    <w:p w14:paraId="0711BD33" w14:textId="77777777" w:rsidR="00FF3D3B" w:rsidRPr="00D960A2" w:rsidRDefault="00000000">
      <w:pPr>
        <w:spacing w:after="60" w:line="360" w:lineRule="auto"/>
        <w:ind w:left="432"/>
        <w:rPr>
          <w:rFonts w:ascii="Arial" w:hAnsi="Arial" w:cs="Arial"/>
        </w:rPr>
      </w:pPr>
      <w:r w:rsidRPr="00D960A2">
        <w:rPr>
          <w:rFonts w:ascii="Arial" w:hAnsi="Arial" w:cs="Arial"/>
        </w:rPr>
        <w:t>non-trainable parameters: 1,408</w:t>
      </w:r>
    </w:p>
    <w:p w14:paraId="4E9414A2" w14:textId="77777777" w:rsidR="00FF3D3B" w:rsidRPr="00D960A2" w:rsidRDefault="00000000">
      <w:pPr>
        <w:pStyle w:val="Heading3"/>
        <w:spacing w:before="120" w:after="120"/>
        <w:rPr>
          <w:rFonts w:ascii="Arial" w:hAnsi="Arial" w:cs="Arial"/>
        </w:rPr>
      </w:pPr>
      <w:bookmarkStart w:id="10" w:name="_Toc229348682"/>
      <w:r w:rsidRPr="00D960A2">
        <w:rPr>
          <w:rFonts w:ascii="Arial" w:eastAsia="Times New Roman" w:hAnsi="Arial" w:cs="Arial"/>
          <w:b/>
        </w:rPr>
        <w:t>4.3 Transfer Learning</w:t>
      </w:r>
      <w:bookmarkEnd w:id="10"/>
    </w:p>
    <w:p w14:paraId="21E87327" w14:textId="77777777" w:rsidR="00FF3D3B" w:rsidRPr="00D960A2" w:rsidRDefault="00000000">
      <w:pPr>
        <w:spacing w:after="120" w:line="360" w:lineRule="auto"/>
        <w:jc w:val="both"/>
        <w:rPr>
          <w:rFonts w:ascii="Arial" w:hAnsi="Arial" w:cs="Arial"/>
        </w:rPr>
      </w:pPr>
      <w:r w:rsidRPr="00D960A2">
        <w:rPr>
          <w:rFonts w:ascii="Arial" w:hAnsi="Arial" w:cs="Arial"/>
        </w:rPr>
        <w:t>The transfer learning model uses VGG16 with ImageNet weights (Simonyan &amp; Zisserman, 2015). The notebook first freezes the convolution base and trains only the new classifier. After that, it unfreezes the last four layers and fine-tunes them with a lower learning rate.</w:t>
      </w:r>
    </w:p>
    <w:p w14:paraId="6D967303" w14:textId="77777777" w:rsidR="00FF3D3B" w:rsidRPr="00D960A2" w:rsidRDefault="00000000">
      <w:pPr>
        <w:spacing w:after="120" w:line="360" w:lineRule="auto"/>
        <w:jc w:val="both"/>
        <w:rPr>
          <w:rFonts w:ascii="Arial" w:hAnsi="Arial" w:cs="Arial"/>
        </w:rPr>
      </w:pPr>
      <w:r w:rsidRPr="00D960A2">
        <w:rPr>
          <w:rFonts w:ascii="Arial" w:hAnsi="Arial" w:cs="Arial"/>
        </w:rPr>
        <w:t>The saved model summary shows:</w:t>
      </w:r>
    </w:p>
    <w:p w14:paraId="3FC71DBF" w14:textId="77777777" w:rsidR="00FF3D3B" w:rsidRPr="00D960A2" w:rsidRDefault="00000000">
      <w:pPr>
        <w:spacing w:after="60" w:line="360" w:lineRule="auto"/>
        <w:ind w:left="432"/>
        <w:rPr>
          <w:rFonts w:ascii="Arial" w:hAnsi="Arial" w:cs="Arial"/>
        </w:rPr>
      </w:pPr>
      <w:r w:rsidRPr="00D960A2">
        <w:rPr>
          <w:rFonts w:ascii="Arial" w:hAnsi="Arial" w:cs="Arial"/>
        </w:rPr>
        <w:t>total parameters: 14,857,067</w:t>
      </w:r>
    </w:p>
    <w:p w14:paraId="54CCF257" w14:textId="77777777" w:rsidR="00FF3D3B" w:rsidRPr="00D960A2" w:rsidRDefault="00000000">
      <w:pPr>
        <w:spacing w:after="60" w:line="360" w:lineRule="auto"/>
        <w:ind w:left="432"/>
        <w:rPr>
          <w:rFonts w:ascii="Arial" w:hAnsi="Arial" w:cs="Arial"/>
        </w:rPr>
      </w:pPr>
      <w:r w:rsidRPr="00D960A2">
        <w:rPr>
          <w:rFonts w:ascii="Arial" w:hAnsi="Arial" w:cs="Arial"/>
        </w:rPr>
        <w:t>trainable parameters in the frozen stage: 142,379</w:t>
      </w:r>
    </w:p>
    <w:p w14:paraId="5579D829" w14:textId="77777777" w:rsidR="00FF3D3B" w:rsidRPr="00D960A2" w:rsidRDefault="00000000">
      <w:pPr>
        <w:spacing w:after="60" w:line="360" w:lineRule="auto"/>
        <w:ind w:left="432"/>
        <w:rPr>
          <w:rFonts w:ascii="Arial" w:hAnsi="Arial" w:cs="Arial"/>
        </w:rPr>
      </w:pPr>
      <w:r w:rsidRPr="00D960A2">
        <w:rPr>
          <w:rFonts w:ascii="Arial" w:hAnsi="Arial" w:cs="Arial"/>
        </w:rPr>
        <w:t>non-trainable parameters in the frozen stage: 14,714,688</w:t>
      </w:r>
    </w:p>
    <w:p w14:paraId="3E666D98" w14:textId="77777777" w:rsidR="00FF3D3B" w:rsidRPr="00D960A2" w:rsidRDefault="00000000">
      <w:pPr>
        <w:pStyle w:val="Heading2"/>
        <w:spacing w:before="120" w:after="120"/>
        <w:rPr>
          <w:rFonts w:ascii="Arial" w:hAnsi="Arial" w:cs="Arial"/>
        </w:rPr>
      </w:pPr>
      <w:bookmarkStart w:id="11" w:name="_Toc229348683"/>
      <w:r w:rsidRPr="00D960A2">
        <w:rPr>
          <w:rFonts w:ascii="Arial" w:eastAsia="Times New Roman" w:hAnsi="Arial" w:cs="Arial"/>
          <w:b/>
        </w:rPr>
        <w:t>5. Experiments and Results</w:t>
      </w:r>
      <w:bookmarkEnd w:id="11"/>
    </w:p>
    <w:p w14:paraId="7A872BBE" w14:textId="77777777" w:rsidR="00FF3D3B" w:rsidRPr="00D960A2" w:rsidRDefault="00000000">
      <w:pPr>
        <w:pStyle w:val="Heading3"/>
        <w:spacing w:before="120" w:after="120"/>
        <w:rPr>
          <w:rFonts w:ascii="Arial" w:hAnsi="Arial" w:cs="Arial"/>
        </w:rPr>
      </w:pPr>
      <w:bookmarkStart w:id="12" w:name="_Toc229348684"/>
      <w:r w:rsidRPr="00D960A2">
        <w:rPr>
          <w:rFonts w:ascii="Arial" w:eastAsia="Times New Roman" w:hAnsi="Arial" w:cs="Arial"/>
          <w:b/>
        </w:rPr>
        <w:t>5.1 Baseline CNN</w:t>
      </w:r>
      <w:bookmarkEnd w:id="12"/>
    </w:p>
    <w:p w14:paraId="2EA61BD3" w14:textId="77777777" w:rsidR="00FF3D3B" w:rsidRPr="00D960A2" w:rsidRDefault="00000000">
      <w:pPr>
        <w:spacing w:after="120" w:line="360" w:lineRule="auto"/>
        <w:jc w:val="both"/>
        <w:rPr>
          <w:rFonts w:ascii="Arial" w:hAnsi="Arial" w:cs="Arial"/>
        </w:rPr>
      </w:pPr>
      <w:r w:rsidRPr="00D960A2">
        <w:rPr>
          <w:rFonts w:ascii="Arial" w:hAnsi="Arial" w:cs="Arial"/>
        </w:rPr>
        <w:t>The saved baseline evaluation reports:</w:t>
      </w:r>
    </w:p>
    <w:p w14:paraId="3586349C" w14:textId="77777777" w:rsidR="00FF3D3B" w:rsidRPr="00D960A2" w:rsidRDefault="00000000">
      <w:pPr>
        <w:spacing w:after="60" w:line="360" w:lineRule="auto"/>
        <w:ind w:left="432"/>
        <w:rPr>
          <w:rFonts w:ascii="Arial" w:hAnsi="Arial" w:cs="Arial"/>
        </w:rPr>
      </w:pPr>
      <w:r w:rsidRPr="00D960A2">
        <w:rPr>
          <w:rFonts w:ascii="Arial" w:hAnsi="Arial" w:cs="Arial"/>
        </w:rPr>
        <w:lastRenderedPageBreak/>
        <w:t>test loss: 0.2447</w:t>
      </w:r>
    </w:p>
    <w:p w14:paraId="789D1F08" w14:textId="77777777" w:rsidR="00FF3D3B" w:rsidRPr="00D960A2" w:rsidRDefault="00000000">
      <w:pPr>
        <w:spacing w:after="60" w:line="360" w:lineRule="auto"/>
        <w:ind w:left="432"/>
        <w:rPr>
          <w:rFonts w:ascii="Arial" w:hAnsi="Arial" w:cs="Arial"/>
        </w:rPr>
      </w:pPr>
      <w:r w:rsidRPr="00D960A2">
        <w:rPr>
          <w:rFonts w:ascii="Arial" w:hAnsi="Arial" w:cs="Arial"/>
        </w:rPr>
        <w:t>test accuracy: 0.9565</w:t>
      </w:r>
    </w:p>
    <w:p w14:paraId="3EBC785B" w14:textId="77777777" w:rsidR="00FF3D3B" w:rsidRPr="00D960A2" w:rsidRDefault="00000000">
      <w:pPr>
        <w:spacing w:after="60" w:line="360" w:lineRule="auto"/>
        <w:ind w:left="432"/>
        <w:rPr>
          <w:rFonts w:ascii="Arial" w:hAnsi="Arial" w:cs="Arial"/>
        </w:rPr>
      </w:pPr>
      <w:r w:rsidRPr="00D960A2">
        <w:rPr>
          <w:rFonts w:ascii="Arial" w:hAnsi="Arial" w:cs="Arial"/>
        </w:rPr>
        <w:t>weighted precision: about 0.96</w:t>
      </w:r>
    </w:p>
    <w:p w14:paraId="5F621E0A" w14:textId="77777777" w:rsidR="00FF3D3B" w:rsidRPr="00D960A2" w:rsidRDefault="00000000">
      <w:pPr>
        <w:spacing w:after="60" w:line="360" w:lineRule="auto"/>
        <w:ind w:left="432"/>
        <w:rPr>
          <w:rFonts w:ascii="Arial" w:hAnsi="Arial" w:cs="Arial"/>
        </w:rPr>
      </w:pPr>
      <w:r w:rsidRPr="00D960A2">
        <w:rPr>
          <w:rFonts w:ascii="Arial" w:hAnsi="Arial" w:cs="Arial"/>
        </w:rPr>
        <w:t>weighted recall: about 0.96</w:t>
      </w:r>
    </w:p>
    <w:p w14:paraId="52273D73" w14:textId="77777777" w:rsidR="00FF3D3B" w:rsidRPr="00D960A2" w:rsidRDefault="00000000">
      <w:pPr>
        <w:spacing w:after="60" w:line="360" w:lineRule="auto"/>
        <w:ind w:left="432"/>
        <w:rPr>
          <w:rFonts w:ascii="Arial" w:hAnsi="Arial" w:cs="Arial"/>
        </w:rPr>
      </w:pPr>
      <w:r w:rsidRPr="00D960A2">
        <w:rPr>
          <w:rFonts w:ascii="Arial" w:hAnsi="Arial" w:cs="Arial"/>
        </w:rPr>
        <w:t>weighted F1: about 0.96</w:t>
      </w:r>
    </w:p>
    <w:p w14:paraId="466D3A1F" w14:textId="77777777" w:rsidR="00FF3D3B" w:rsidRPr="00D960A2" w:rsidRDefault="00000000">
      <w:pPr>
        <w:spacing w:after="120" w:line="360" w:lineRule="auto"/>
        <w:jc w:val="both"/>
        <w:rPr>
          <w:rFonts w:ascii="Arial" w:hAnsi="Arial" w:cs="Arial"/>
        </w:rPr>
      </w:pPr>
      <w:r w:rsidRPr="00D960A2">
        <w:rPr>
          <w:rFonts w:ascii="Arial" w:hAnsi="Arial" w:cs="Arial"/>
        </w:rPr>
        <w:t>This is a strong result for a simple model. It shows that even the smaller CNN learned useful visual features from the dataset.</w:t>
      </w:r>
    </w:p>
    <w:p w14:paraId="675B8CD4" w14:textId="77777777" w:rsidR="00FF3D3B" w:rsidRPr="00D960A2" w:rsidRDefault="00000000">
      <w:pPr>
        <w:rPr>
          <w:rFonts w:ascii="Arial" w:hAnsi="Arial" w:cs="Arial"/>
        </w:rPr>
      </w:pPr>
      <w:r w:rsidRPr="00D960A2">
        <w:rPr>
          <w:rFonts w:ascii="Arial" w:hAnsi="Arial" w:cs="Arial"/>
          <w:noProof/>
        </w:rPr>
        <w:drawing>
          <wp:inline distT="0" distB="0" distL="0" distR="0" wp14:anchorId="10A44CB7" wp14:editId="0A1FB1EB">
            <wp:extent cx="5486400" cy="2261006"/>
            <wp:effectExtent l="0" t="0" r="0" b="0"/>
            <wp:docPr id="1759283846" name="Picture 175928384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19_output_00.png"/>
                    <pic:cNvPicPr/>
                  </pic:nvPicPr>
                  <pic:blipFill>
                    <a:blip r:embed="rId16"/>
                    <a:stretch>
                      <a:fillRect/>
                    </a:stretch>
                  </pic:blipFill>
                  <pic:spPr>
                    <a:xfrm>
                      <a:off x="0" y="0"/>
                      <a:ext cx="5486400" cy="2261006"/>
                    </a:xfrm>
                    <a:prstGeom prst="rect">
                      <a:avLst/>
                    </a:prstGeom>
                  </pic:spPr>
                </pic:pic>
              </a:graphicData>
            </a:graphic>
          </wp:inline>
        </w:drawing>
      </w:r>
    </w:p>
    <w:p w14:paraId="3E368B7D" w14:textId="77777777" w:rsidR="00FF3D3B" w:rsidRPr="00D960A2" w:rsidRDefault="00000000">
      <w:pPr>
        <w:spacing w:after="240" w:line="360" w:lineRule="auto"/>
        <w:jc w:val="center"/>
        <w:rPr>
          <w:rFonts w:ascii="Arial" w:hAnsi="Arial" w:cs="Arial"/>
        </w:rPr>
      </w:pPr>
      <w:r w:rsidRPr="00D960A2">
        <w:rPr>
          <w:rFonts w:ascii="Arial" w:hAnsi="Arial" w:cs="Arial"/>
          <w:i/>
          <w:sz w:val="22"/>
        </w:rPr>
        <w:t>Figure 6. Baseline training and validation curves.</w:t>
      </w:r>
    </w:p>
    <w:p w14:paraId="4D921885" w14:textId="77777777" w:rsidR="00FF3D3B" w:rsidRPr="00D960A2" w:rsidRDefault="00000000">
      <w:pPr>
        <w:rPr>
          <w:rFonts w:ascii="Arial" w:hAnsi="Arial" w:cs="Arial"/>
        </w:rPr>
      </w:pPr>
      <w:r w:rsidRPr="00D960A2">
        <w:rPr>
          <w:rFonts w:ascii="Arial" w:hAnsi="Arial" w:cs="Arial"/>
          <w:noProof/>
        </w:rPr>
        <w:lastRenderedPageBreak/>
        <w:drawing>
          <wp:inline distT="0" distB="0" distL="0" distR="0" wp14:anchorId="7CF94901" wp14:editId="027293E4">
            <wp:extent cx="5486400" cy="5658748"/>
            <wp:effectExtent l="0" t="0" r="0" b="0"/>
            <wp:docPr id="1759283847" name="Picture 175928384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2_output_00.png"/>
                    <pic:cNvPicPr/>
                  </pic:nvPicPr>
                  <pic:blipFill>
                    <a:blip r:embed="rId17"/>
                    <a:stretch>
                      <a:fillRect/>
                    </a:stretch>
                  </pic:blipFill>
                  <pic:spPr>
                    <a:xfrm>
                      <a:off x="0" y="0"/>
                      <a:ext cx="5486400" cy="5658748"/>
                    </a:xfrm>
                    <a:prstGeom prst="rect">
                      <a:avLst/>
                    </a:prstGeom>
                  </pic:spPr>
                </pic:pic>
              </a:graphicData>
            </a:graphic>
          </wp:inline>
        </w:drawing>
      </w:r>
    </w:p>
    <w:p w14:paraId="78C3858C" w14:textId="77777777" w:rsidR="00FF3D3B" w:rsidRPr="00D960A2" w:rsidRDefault="00000000">
      <w:pPr>
        <w:spacing w:after="240" w:line="360" w:lineRule="auto"/>
        <w:jc w:val="center"/>
        <w:rPr>
          <w:rFonts w:ascii="Arial" w:hAnsi="Arial" w:cs="Arial"/>
        </w:rPr>
      </w:pPr>
      <w:r w:rsidRPr="00D960A2">
        <w:rPr>
          <w:rFonts w:ascii="Arial" w:hAnsi="Arial" w:cs="Arial"/>
          <w:i/>
          <w:sz w:val="22"/>
        </w:rPr>
        <w:t>Figure 7. Baseline sample predictions.</w:t>
      </w:r>
    </w:p>
    <w:p w14:paraId="7FE746E3" w14:textId="77777777" w:rsidR="00FF3D3B" w:rsidRPr="00D960A2" w:rsidRDefault="00000000">
      <w:pPr>
        <w:pStyle w:val="Heading3"/>
        <w:spacing w:before="120" w:after="120"/>
        <w:rPr>
          <w:rFonts w:ascii="Arial" w:hAnsi="Arial" w:cs="Arial"/>
        </w:rPr>
      </w:pPr>
      <w:bookmarkStart w:id="13" w:name="_Toc229348685"/>
      <w:r w:rsidRPr="00D960A2">
        <w:rPr>
          <w:rFonts w:ascii="Arial" w:eastAsia="Times New Roman" w:hAnsi="Arial" w:cs="Arial"/>
          <w:b/>
        </w:rPr>
        <w:t>5.2 Deeper CNN</w:t>
      </w:r>
      <w:bookmarkEnd w:id="13"/>
    </w:p>
    <w:p w14:paraId="66977C8E" w14:textId="77777777" w:rsidR="00FF3D3B" w:rsidRPr="00D960A2" w:rsidRDefault="00000000">
      <w:pPr>
        <w:spacing w:after="120" w:line="360" w:lineRule="auto"/>
        <w:jc w:val="both"/>
        <w:rPr>
          <w:rFonts w:ascii="Arial" w:hAnsi="Arial" w:cs="Arial"/>
        </w:rPr>
      </w:pPr>
      <w:r w:rsidRPr="00D960A2">
        <w:rPr>
          <w:rFonts w:ascii="Arial" w:hAnsi="Arial" w:cs="Arial"/>
        </w:rPr>
        <w:t>The saved deeper-model evaluation reports:</w:t>
      </w:r>
    </w:p>
    <w:p w14:paraId="5C924ACC" w14:textId="77777777" w:rsidR="00FF3D3B" w:rsidRPr="00D960A2" w:rsidRDefault="00000000">
      <w:pPr>
        <w:spacing w:after="60" w:line="360" w:lineRule="auto"/>
        <w:ind w:left="432"/>
        <w:rPr>
          <w:rFonts w:ascii="Arial" w:hAnsi="Arial" w:cs="Arial"/>
        </w:rPr>
      </w:pPr>
      <w:r w:rsidRPr="00D960A2">
        <w:rPr>
          <w:rFonts w:ascii="Arial" w:hAnsi="Arial" w:cs="Arial"/>
        </w:rPr>
        <w:t>test loss: 0.0651</w:t>
      </w:r>
    </w:p>
    <w:p w14:paraId="734C4D92" w14:textId="77777777" w:rsidR="00FF3D3B" w:rsidRPr="00D960A2" w:rsidRDefault="00000000">
      <w:pPr>
        <w:spacing w:after="60" w:line="360" w:lineRule="auto"/>
        <w:ind w:left="432"/>
        <w:rPr>
          <w:rFonts w:ascii="Arial" w:hAnsi="Arial" w:cs="Arial"/>
        </w:rPr>
      </w:pPr>
      <w:r w:rsidRPr="00D960A2">
        <w:rPr>
          <w:rFonts w:ascii="Arial" w:hAnsi="Arial" w:cs="Arial"/>
        </w:rPr>
        <w:t>test accuracy: 0.9865</w:t>
      </w:r>
    </w:p>
    <w:p w14:paraId="5148D598" w14:textId="77777777" w:rsidR="00FF3D3B" w:rsidRPr="00D960A2" w:rsidRDefault="00000000">
      <w:pPr>
        <w:spacing w:after="60" w:line="360" w:lineRule="auto"/>
        <w:ind w:left="432"/>
        <w:rPr>
          <w:rFonts w:ascii="Arial" w:hAnsi="Arial" w:cs="Arial"/>
        </w:rPr>
      </w:pPr>
      <w:r w:rsidRPr="00D960A2">
        <w:rPr>
          <w:rFonts w:ascii="Arial" w:hAnsi="Arial" w:cs="Arial"/>
        </w:rPr>
        <w:t>macro F1: 0.97</w:t>
      </w:r>
    </w:p>
    <w:p w14:paraId="72371649" w14:textId="77777777" w:rsidR="00FF3D3B" w:rsidRPr="00D960A2" w:rsidRDefault="00000000">
      <w:pPr>
        <w:spacing w:after="60" w:line="360" w:lineRule="auto"/>
        <w:ind w:left="432"/>
        <w:rPr>
          <w:rFonts w:ascii="Arial" w:hAnsi="Arial" w:cs="Arial"/>
        </w:rPr>
      </w:pPr>
      <w:r w:rsidRPr="00D960A2">
        <w:rPr>
          <w:rFonts w:ascii="Arial" w:hAnsi="Arial" w:cs="Arial"/>
        </w:rPr>
        <w:t>weighted F1: 0.99</w:t>
      </w:r>
    </w:p>
    <w:p w14:paraId="465EE834" w14:textId="77777777" w:rsidR="00FF3D3B" w:rsidRPr="00D960A2" w:rsidRDefault="00000000">
      <w:pPr>
        <w:spacing w:after="120" w:line="360" w:lineRule="auto"/>
        <w:jc w:val="both"/>
        <w:rPr>
          <w:rFonts w:ascii="Arial" w:hAnsi="Arial" w:cs="Arial"/>
        </w:rPr>
      </w:pPr>
      <w:r w:rsidRPr="00D960A2">
        <w:rPr>
          <w:rFonts w:ascii="Arial" w:hAnsi="Arial" w:cs="Arial"/>
        </w:rPr>
        <w:lastRenderedPageBreak/>
        <w:t>This is clearly better than the baseline. The deeper model learned stronger features and made fewer mistakes on the official test set.</w:t>
      </w:r>
    </w:p>
    <w:p w14:paraId="41FEEC21" w14:textId="77777777" w:rsidR="00FF3D3B" w:rsidRPr="00D960A2" w:rsidRDefault="00000000">
      <w:pPr>
        <w:rPr>
          <w:rFonts w:ascii="Arial" w:hAnsi="Arial" w:cs="Arial"/>
        </w:rPr>
      </w:pPr>
      <w:r w:rsidRPr="00D960A2">
        <w:rPr>
          <w:rFonts w:ascii="Arial" w:hAnsi="Arial" w:cs="Arial"/>
          <w:noProof/>
        </w:rPr>
        <w:drawing>
          <wp:inline distT="0" distB="0" distL="0" distR="0" wp14:anchorId="00A0544B" wp14:editId="21CE7926">
            <wp:extent cx="5486400" cy="2261006"/>
            <wp:effectExtent l="0" t="0" r="0" b="0"/>
            <wp:docPr id="1759283848" name="Picture 175928384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6_output_00.png"/>
                    <pic:cNvPicPr/>
                  </pic:nvPicPr>
                  <pic:blipFill>
                    <a:blip r:embed="rId18"/>
                    <a:stretch>
                      <a:fillRect/>
                    </a:stretch>
                  </pic:blipFill>
                  <pic:spPr>
                    <a:xfrm>
                      <a:off x="0" y="0"/>
                      <a:ext cx="5486400" cy="2261006"/>
                    </a:xfrm>
                    <a:prstGeom prst="rect">
                      <a:avLst/>
                    </a:prstGeom>
                  </pic:spPr>
                </pic:pic>
              </a:graphicData>
            </a:graphic>
          </wp:inline>
        </w:drawing>
      </w:r>
    </w:p>
    <w:p w14:paraId="6BB594A3" w14:textId="77777777" w:rsidR="00FF3D3B" w:rsidRPr="00D960A2" w:rsidRDefault="00000000">
      <w:pPr>
        <w:spacing w:after="240" w:line="360" w:lineRule="auto"/>
        <w:jc w:val="center"/>
        <w:rPr>
          <w:rFonts w:ascii="Arial" w:hAnsi="Arial" w:cs="Arial"/>
        </w:rPr>
      </w:pPr>
      <w:r w:rsidRPr="00D960A2">
        <w:rPr>
          <w:rFonts w:ascii="Arial" w:hAnsi="Arial" w:cs="Arial"/>
          <w:i/>
          <w:sz w:val="22"/>
        </w:rPr>
        <w:t>Figure 8. Deeper-model training and validation curves.</w:t>
      </w:r>
    </w:p>
    <w:p w14:paraId="30142B93" w14:textId="77777777" w:rsidR="00FF3D3B" w:rsidRPr="00D960A2" w:rsidRDefault="00000000">
      <w:pPr>
        <w:rPr>
          <w:rFonts w:ascii="Arial" w:hAnsi="Arial" w:cs="Arial"/>
        </w:rPr>
      </w:pPr>
      <w:r w:rsidRPr="00D960A2">
        <w:rPr>
          <w:rFonts w:ascii="Arial" w:hAnsi="Arial" w:cs="Arial"/>
          <w:noProof/>
        </w:rPr>
        <w:lastRenderedPageBreak/>
        <w:drawing>
          <wp:inline distT="0" distB="0" distL="0" distR="0" wp14:anchorId="090A5E40" wp14:editId="6DCE6D77">
            <wp:extent cx="5486400" cy="5614321"/>
            <wp:effectExtent l="0" t="0" r="0" b="0"/>
            <wp:docPr id="1759283849" name="Picture 175928384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7_output_01.png"/>
                    <pic:cNvPicPr/>
                  </pic:nvPicPr>
                  <pic:blipFill>
                    <a:blip r:embed="rId19"/>
                    <a:stretch>
                      <a:fillRect/>
                    </a:stretch>
                  </pic:blipFill>
                  <pic:spPr>
                    <a:xfrm>
                      <a:off x="0" y="0"/>
                      <a:ext cx="5486400" cy="5614321"/>
                    </a:xfrm>
                    <a:prstGeom prst="rect">
                      <a:avLst/>
                    </a:prstGeom>
                  </pic:spPr>
                </pic:pic>
              </a:graphicData>
            </a:graphic>
          </wp:inline>
        </w:drawing>
      </w:r>
    </w:p>
    <w:p w14:paraId="10D871B5" w14:textId="77777777" w:rsidR="00FF3D3B" w:rsidRPr="00D960A2" w:rsidRDefault="00000000">
      <w:pPr>
        <w:spacing w:after="240" w:line="360" w:lineRule="auto"/>
        <w:jc w:val="center"/>
        <w:rPr>
          <w:rFonts w:ascii="Arial" w:hAnsi="Arial" w:cs="Arial"/>
        </w:rPr>
      </w:pPr>
      <w:r w:rsidRPr="00D960A2">
        <w:rPr>
          <w:rFonts w:ascii="Arial" w:hAnsi="Arial" w:cs="Arial"/>
          <w:i/>
          <w:sz w:val="22"/>
        </w:rPr>
        <w:t>Figure 9. Deeper CNN confusion matrix.</w:t>
      </w:r>
    </w:p>
    <w:p w14:paraId="5A8EF548" w14:textId="77777777" w:rsidR="00FF3D3B" w:rsidRPr="00D960A2" w:rsidRDefault="00000000">
      <w:pPr>
        <w:rPr>
          <w:rFonts w:ascii="Arial" w:hAnsi="Arial" w:cs="Arial"/>
        </w:rPr>
      </w:pPr>
      <w:r w:rsidRPr="00D960A2">
        <w:rPr>
          <w:rFonts w:ascii="Arial" w:hAnsi="Arial" w:cs="Arial"/>
          <w:noProof/>
        </w:rPr>
        <w:lastRenderedPageBreak/>
        <w:drawing>
          <wp:inline distT="0" distB="0" distL="0" distR="0" wp14:anchorId="234A56DF" wp14:editId="75F362C7">
            <wp:extent cx="5486400" cy="5658748"/>
            <wp:effectExtent l="0" t="0" r="0" b="0"/>
            <wp:docPr id="1759283850" name="Picture 175928385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7_output_02.png"/>
                    <pic:cNvPicPr/>
                  </pic:nvPicPr>
                  <pic:blipFill>
                    <a:blip r:embed="rId20"/>
                    <a:stretch>
                      <a:fillRect/>
                    </a:stretch>
                  </pic:blipFill>
                  <pic:spPr>
                    <a:xfrm>
                      <a:off x="0" y="0"/>
                      <a:ext cx="5486400" cy="5658748"/>
                    </a:xfrm>
                    <a:prstGeom prst="rect">
                      <a:avLst/>
                    </a:prstGeom>
                  </pic:spPr>
                </pic:pic>
              </a:graphicData>
            </a:graphic>
          </wp:inline>
        </w:drawing>
      </w:r>
    </w:p>
    <w:p w14:paraId="3964C4C4" w14:textId="77777777" w:rsidR="00FF3D3B" w:rsidRPr="00D960A2" w:rsidRDefault="00000000">
      <w:pPr>
        <w:spacing w:after="240" w:line="360" w:lineRule="auto"/>
        <w:jc w:val="center"/>
        <w:rPr>
          <w:rFonts w:ascii="Arial" w:hAnsi="Arial" w:cs="Arial"/>
        </w:rPr>
      </w:pPr>
      <w:r w:rsidRPr="00D960A2">
        <w:rPr>
          <w:rFonts w:ascii="Arial" w:hAnsi="Arial" w:cs="Arial"/>
          <w:i/>
          <w:sz w:val="22"/>
        </w:rPr>
        <w:t>Figure 10. Deeper CNN sample predictions.</w:t>
      </w:r>
    </w:p>
    <w:p w14:paraId="69DD6579" w14:textId="77777777" w:rsidR="00FF3D3B" w:rsidRPr="00D960A2" w:rsidRDefault="00000000">
      <w:pPr>
        <w:rPr>
          <w:rFonts w:ascii="Arial" w:hAnsi="Arial" w:cs="Arial"/>
        </w:rPr>
      </w:pPr>
      <w:r w:rsidRPr="00D960A2">
        <w:rPr>
          <w:rFonts w:ascii="Arial" w:hAnsi="Arial" w:cs="Arial"/>
          <w:noProof/>
        </w:rPr>
        <w:lastRenderedPageBreak/>
        <w:drawing>
          <wp:inline distT="0" distB="0" distL="0" distR="0" wp14:anchorId="15216E39" wp14:editId="3E8E32FC">
            <wp:extent cx="5486400" cy="2261006"/>
            <wp:effectExtent l="0" t="0" r="0" b="0"/>
            <wp:docPr id="1759283851" name="Picture 175928385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28_output_00.png"/>
                    <pic:cNvPicPr/>
                  </pic:nvPicPr>
                  <pic:blipFill>
                    <a:blip r:embed="rId21"/>
                    <a:stretch>
                      <a:fillRect/>
                    </a:stretch>
                  </pic:blipFill>
                  <pic:spPr>
                    <a:xfrm>
                      <a:off x="0" y="0"/>
                      <a:ext cx="5486400" cy="2261006"/>
                    </a:xfrm>
                    <a:prstGeom prst="rect">
                      <a:avLst/>
                    </a:prstGeom>
                  </pic:spPr>
                </pic:pic>
              </a:graphicData>
            </a:graphic>
          </wp:inline>
        </w:drawing>
      </w:r>
    </w:p>
    <w:p w14:paraId="6D8ABDBA" w14:textId="77777777" w:rsidR="00FF3D3B" w:rsidRPr="00D960A2" w:rsidRDefault="00000000">
      <w:pPr>
        <w:spacing w:after="240" w:line="360" w:lineRule="auto"/>
        <w:jc w:val="center"/>
        <w:rPr>
          <w:rFonts w:ascii="Arial" w:hAnsi="Arial" w:cs="Arial"/>
        </w:rPr>
      </w:pPr>
      <w:r w:rsidRPr="00D960A2">
        <w:rPr>
          <w:rFonts w:ascii="Arial" w:hAnsi="Arial" w:cs="Arial"/>
          <w:i/>
          <w:sz w:val="22"/>
        </w:rPr>
        <w:t>Figure 11. Baseline and deeper-model validation curves.</w:t>
      </w:r>
    </w:p>
    <w:p w14:paraId="7E9D828D" w14:textId="77777777" w:rsidR="00FF3D3B" w:rsidRPr="00D960A2" w:rsidRDefault="00000000">
      <w:pPr>
        <w:pStyle w:val="Heading3"/>
        <w:spacing w:before="120" w:after="120"/>
        <w:rPr>
          <w:rFonts w:ascii="Arial" w:hAnsi="Arial" w:cs="Arial"/>
        </w:rPr>
      </w:pPr>
      <w:bookmarkStart w:id="14" w:name="_Toc229348686"/>
      <w:r w:rsidRPr="00D960A2">
        <w:rPr>
          <w:rFonts w:ascii="Arial" w:eastAsia="Times New Roman" w:hAnsi="Arial" w:cs="Arial"/>
          <w:b/>
        </w:rPr>
        <w:t>5.3 Adam vs SGD</w:t>
      </w:r>
      <w:bookmarkEnd w:id="14"/>
    </w:p>
    <w:p w14:paraId="7BA65055" w14:textId="77777777" w:rsidR="00FF3D3B" w:rsidRPr="00D960A2" w:rsidRDefault="00000000">
      <w:pPr>
        <w:spacing w:after="120" w:line="360" w:lineRule="auto"/>
        <w:jc w:val="both"/>
        <w:rPr>
          <w:rFonts w:ascii="Arial" w:hAnsi="Arial" w:cs="Arial"/>
        </w:rPr>
      </w:pPr>
      <w:r w:rsidRPr="00D960A2">
        <w:rPr>
          <w:rFonts w:ascii="Arial" w:hAnsi="Arial" w:cs="Arial"/>
        </w:rPr>
        <w:t>The notebook trained the same deeper architecture with both Adam and SGD.</w:t>
      </w:r>
    </w:p>
    <w:p w14:paraId="3664C97C" w14:textId="77777777" w:rsidR="00FF3D3B" w:rsidRPr="00D960A2" w:rsidRDefault="00000000">
      <w:pPr>
        <w:spacing w:after="120" w:line="360" w:lineRule="auto"/>
        <w:jc w:val="both"/>
        <w:rPr>
          <w:rFonts w:ascii="Arial" w:hAnsi="Arial" w:cs="Arial"/>
        </w:rPr>
      </w:pPr>
      <w:r w:rsidRPr="00D960A2">
        <w:rPr>
          <w:rFonts w:ascii="Arial" w:hAnsi="Arial" w:cs="Arial"/>
        </w:rPr>
        <w:t>Saved results:</w:t>
      </w:r>
    </w:p>
    <w:tbl>
      <w:tblPr>
        <w:tblStyle w:val="TableGrid"/>
        <w:tblW w:w="0" w:type="auto"/>
        <w:tblLook w:val="04A0" w:firstRow="1" w:lastRow="0" w:firstColumn="1" w:lastColumn="0" w:noHBand="0" w:noVBand="1"/>
      </w:tblPr>
      <w:tblGrid>
        <w:gridCol w:w="2337"/>
        <w:gridCol w:w="2338"/>
        <w:gridCol w:w="2337"/>
        <w:gridCol w:w="2338"/>
      </w:tblGrid>
      <w:tr w:rsidR="00FF3D3B" w:rsidRPr="00D960A2" w14:paraId="6C03894E" w14:textId="77777777">
        <w:tc>
          <w:tcPr>
            <w:tcW w:w="2340" w:type="dxa"/>
          </w:tcPr>
          <w:p w14:paraId="53927695" w14:textId="77777777" w:rsidR="00FF3D3B" w:rsidRPr="00D960A2" w:rsidRDefault="00000000">
            <w:pPr>
              <w:spacing w:line="360" w:lineRule="auto"/>
              <w:rPr>
                <w:rFonts w:ascii="Arial" w:hAnsi="Arial" w:cs="Arial"/>
              </w:rPr>
            </w:pPr>
            <w:r w:rsidRPr="00D960A2">
              <w:rPr>
                <w:rFonts w:ascii="Arial" w:hAnsi="Arial" w:cs="Arial"/>
                <w:b/>
                <w:sz w:val="22"/>
              </w:rPr>
              <w:t>Model</w:t>
            </w:r>
          </w:p>
        </w:tc>
        <w:tc>
          <w:tcPr>
            <w:tcW w:w="2340" w:type="dxa"/>
          </w:tcPr>
          <w:p w14:paraId="34DC187B" w14:textId="77777777" w:rsidR="00FF3D3B" w:rsidRPr="00D960A2" w:rsidRDefault="00000000">
            <w:pPr>
              <w:spacing w:line="360" w:lineRule="auto"/>
              <w:rPr>
                <w:rFonts w:ascii="Arial" w:hAnsi="Arial" w:cs="Arial"/>
              </w:rPr>
            </w:pPr>
            <w:r w:rsidRPr="00D960A2">
              <w:rPr>
                <w:rFonts w:ascii="Arial" w:hAnsi="Arial" w:cs="Arial"/>
                <w:b/>
                <w:sz w:val="22"/>
              </w:rPr>
              <w:t>Test Accuracy</w:t>
            </w:r>
          </w:p>
        </w:tc>
        <w:tc>
          <w:tcPr>
            <w:tcW w:w="2340" w:type="dxa"/>
          </w:tcPr>
          <w:p w14:paraId="7AA4052A" w14:textId="77777777" w:rsidR="00FF3D3B" w:rsidRPr="00D960A2" w:rsidRDefault="00000000">
            <w:pPr>
              <w:spacing w:line="360" w:lineRule="auto"/>
              <w:rPr>
                <w:rFonts w:ascii="Arial" w:hAnsi="Arial" w:cs="Arial"/>
              </w:rPr>
            </w:pPr>
            <w:r w:rsidRPr="00D960A2">
              <w:rPr>
                <w:rFonts w:ascii="Arial" w:hAnsi="Arial" w:cs="Arial"/>
                <w:b/>
                <w:sz w:val="22"/>
              </w:rPr>
              <w:t>Test Loss</w:t>
            </w:r>
          </w:p>
        </w:tc>
        <w:tc>
          <w:tcPr>
            <w:tcW w:w="2340" w:type="dxa"/>
          </w:tcPr>
          <w:p w14:paraId="01671E56" w14:textId="77777777" w:rsidR="00FF3D3B" w:rsidRPr="00D960A2" w:rsidRDefault="00000000">
            <w:pPr>
              <w:spacing w:line="360" w:lineRule="auto"/>
              <w:rPr>
                <w:rFonts w:ascii="Arial" w:hAnsi="Arial" w:cs="Arial"/>
              </w:rPr>
            </w:pPr>
            <w:r w:rsidRPr="00D960A2">
              <w:rPr>
                <w:rFonts w:ascii="Arial" w:hAnsi="Arial" w:cs="Arial"/>
                <w:b/>
                <w:sz w:val="22"/>
              </w:rPr>
              <w:t>Training Time (sec)</w:t>
            </w:r>
          </w:p>
        </w:tc>
      </w:tr>
      <w:tr w:rsidR="00FF3D3B" w:rsidRPr="00D960A2" w14:paraId="6841B2DB" w14:textId="77777777">
        <w:tc>
          <w:tcPr>
            <w:tcW w:w="2340" w:type="dxa"/>
          </w:tcPr>
          <w:p w14:paraId="5EB75ACA" w14:textId="77777777" w:rsidR="00FF3D3B" w:rsidRPr="00D960A2" w:rsidRDefault="00000000">
            <w:pPr>
              <w:spacing w:line="360" w:lineRule="auto"/>
              <w:rPr>
                <w:rFonts w:ascii="Arial" w:hAnsi="Arial" w:cs="Arial"/>
              </w:rPr>
            </w:pPr>
            <w:r w:rsidRPr="00D960A2">
              <w:rPr>
                <w:rFonts w:ascii="Arial" w:hAnsi="Arial" w:cs="Arial"/>
                <w:sz w:val="22"/>
              </w:rPr>
              <w:t>Deeper CNN with Adam</w:t>
            </w:r>
          </w:p>
        </w:tc>
        <w:tc>
          <w:tcPr>
            <w:tcW w:w="2340" w:type="dxa"/>
          </w:tcPr>
          <w:p w14:paraId="3B22DA83" w14:textId="77777777" w:rsidR="00FF3D3B" w:rsidRPr="00D960A2" w:rsidRDefault="00000000">
            <w:pPr>
              <w:spacing w:line="360" w:lineRule="auto"/>
              <w:rPr>
                <w:rFonts w:ascii="Arial" w:hAnsi="Arial" w:cs="Arial"/>
              </w:rPr>
            </w:pPr>
            <w:r w:rsidRPr="00D960A2">
              <w:rPr>
                <w:rFonts w:ascii="Arial" w:hAnsi="Arial" w:cs="Arial"/>
                <w:sz w:val="22"/>
              </w:rPr>
              <w:t>0.9865</w:t>
            </w:r>
          </w:p>
        </w:tc>
        <w:tc>
          <w:tcPr>
            <w:tcW w:w="2340" w:type="dxa"/>
          </w:tcPr>
          <w:p w14:paraId="4325B958" w14:textId="77777777" w:rsidR="00FF3D3B" w:rsidRPr="00D960A2" w:rsidRDefault="00000000">
            <w:pPr>
              <w:spacing w:line="360" w:lineRule="auto"/>
              <w:rPr>
                <w:rFonts w:ascii="Arial" w:hAnsi="Arial" w:cs="Arial"/>
              </w:rPr>
            </w:pPr>
            <w:r w:rsidRPr="00D960A2">
              <w:rPr>
                <w:rFonts w:ascii="Arial" w:hAnsi="Arial" w:cs="Arial"/>
                <w:sz w:val="22"/>
              </w:rPr>
              <w:t>0.0651</w:t>
            </w:r>
          </w:p>
        </w:tc>
        <w:tc>
          <w:tcPr>
            <w:tcW w:w="2340" w:type="dxa"/>
          </w:tcPr>
          <w:p w14:paraId="19443213" w14:textId="77777777" w:rsidR="00FF3D3B" w:rsidRPr="00D960A2" w:rsidRDefault="00000000">
            <w:pPr>
              <w:spacing w:line="360" w:lineRule="auto"/>
              <w:rPr>
                <w:rFonts w:ascii="Arial" w:hAnsi="Arial" w:cs="Arial"/>
              </w:rPr>
            </w:pPr>
            <w:r w:rsidRPr="00D960A2">
              <w:rPr>
                <w:rFonts w:ascii="Arial" w:hAnsi="Arial" w:cs="Arial"/>
                <w:sz w:val="22"/>
              </w:rPr>
              <w:t>752.01</w:t>
            </w:r>
          </w:p>
        </w:tc>
      </w:tr>
      <w:tr w:rsidR="00FF3D3B" w:rsidRPr="00D960A2" w14:paraId="704BA025" w14:textId="77777777">
        <w:tc>
          <w:tcPr>
            <w:tcW w:w="2340" w:type="dxa"/>
          </w:tcPr>
          <w:p w14:paraId="3B775EFD" w14:textId="77777777" w:rsidR="00FF3D3B" w:rsidRPr="00D960A2" w:rsidRDefault="00000000">
            <w:pPr>
              <w:spacing w:line="360" w:lineRule="auto"/>
              <w:rPr>
                <w:rFonts w:ascii="Arial" w:hAnsi="Arial" w:cs="Arial"/>
              </w:rPr>
            </w:pPr>
            <w:r w:rsidRPr="00D960A2">
              <w:rPr>
                <w:rFonts w:ascii="Arial" w:hAnsi="Arial" w:cs="Arial"/>
                <w:sz w:val="22"/>
              </w:rPr>
              <w:t>Deeper CNN with SGD</w:t>
            </w:r>
          </w:p>
        </w:tc>
        <w:tc>
          <w:tcPr>
            <w:tcW w:w="2340" w:type="dxa"/>
          </w:tcPr>
          <w:p w14:paraId="6D83EB2C" w14:textId="77777777" w:rsidR="00FF3D3B" w:rsidRPr="00D960A2" w:rsidRDefault="00000000">
            <w:pPr>
              <w:spacing w:line="360" w:lineRule="auto"/>
              <w:rPr>
                <w:rFonts w:ascii="Arial" w:hAnsi="Arial" w:cs="Arial"/>
              </w:rPr>
            </w:pPr>
            <w:r w:rsidRPr="00D960A2">
              <w:rPr>
                <w:rFonts w:ascii="Arial" w:hAnsi="Arial" w:cs="Arial"/>
                <w:sz w:val="22"/>
              </w:rPr>
              <w:t>0.9835</w:t>
            </w:r>
          </w:p>
        </w:tc>
        <w:tc>
          <w:tcPr>
            <w:tcW w:w="2340" w:type="dxa"/>
          </w:tcPr>
          <w:p w14:paraId="78E1D9F6" w14:textId="77777777" w:rsidR="00FF3D3B" w:rsidRPr="00D960A2" w:rsidRDefault="00000000">
            <w:pPr>
              <w:spacing w:line="360" w:lineRule="auto"/>
              <w:rPr>
                <w:rFonts w:ascii="Arial" w:hAnsi="Arial" w:cs="Arial"/>
              </w:rPr>
            </w:pPr>
            <w:r w:rsidRPr="00D960A2">
              <w:rPr>
                <w:rFonts w:ascii="Arial" w:hAnsi="Arial" w:cs="Arial"/>
                <w:sz w:val="22"/>
              </w:rPr>
              <w:t>0.0643</w:t>
            </w:r>
          </w:p>
        </w:tc>
        <w:tc>
          <w:tcPr>
            <w:tcW w:w="2340" w:type="dxa"/>
          </w:tcPr>
          <w:p w14:paraId="0B73B0A0" w14:textId="77777777" w:rsidR="00FF3D3B" w:rsidRPr="00D960A2" w:rsidRDefault="00000000">
            <w:pPr>
              <w:spacing w:line="360" w:lineRule="auto"/>
              <w:rPr>
                <w:rFonts w:ascii="Arial" w:hAnsi="Arial" w:cs="Arial"/>
              </w:rPr>
            </w:pPr>
            <w:r w:rsidRPr="00D960A2">
              <w:rPr>
                <w:rFonts w:ascii="Arial" w:hAnsi="Arial" w:cs="Arial"/>
                <w:sz w:val="22"/>
              </w:rPr>
              <w:t>733.06</w:t>
            </w:r>
          </w:p>
        </w:tc>
      </w:tr>
    </w:tbl>
    <w:p w14:paraId="204BAA39" w14:textId="77777777" w:rsidR="00FF3D3B" w:rsidRPr="00D960A2" w:rsidRDefault="00FF3D3B">
      <w:pPr>
        <w:rPr>
          <w:rFonts w:ascii="Arial" w:hAnsi="Arial" w:cs="Arial"/>
        </w:rPr>
      </w:pPr>
    </w:p>
    <w:p w14:paraId="11CE0D13" w14:textId="77777777" w:rsidR="00FF3D3B" w:rsidRPr="00D960A2" w:rsidRDefault="00000000">
      <w:pPr>
        <w:spacing w:after="120" w:line="360" w:lineRule="auto"/>
        <w:jc w:val="both"/>
        <w:rPr>
          <w:rFonts w:ascii="Arial" w:hAnsi="Arial" w:cs="Arial"/>
        </w:rPr>
      </w:pPr>
      <w:r w:rsidRPr="00D960A2">
        <w:rPr>
          <w:rFonts w:ascii="Arial" w:hAnsi="Arial" w:cs="Arial"/>
        </w:rPr>
        <w:t>The difference is small, but Adam gave the better final accuracy in the saved run. SGD was a little faster.</w:t>
      </w:r>
    </w:p>
    <w:p w14:paraId="28D84681" w14:textId="77777777" w:rsidR="00FF3D3B" w:rsidRPr="00D960A2" w:rsidRDefault="00000000">
      <w:pPr>
        <w:rPr>
          <w:rFonts w:ascii="Arial" w:hAnsi="Arial" w:cs="Arial"/>
        </w:rPr>
      </w:pPr>
      <w:r w:rsidRPr="00D960A2">
        <w:rPr>
          <w:rFonts w:ascii="Arial" w:hAnsi="Arial" w:cs="Arial"/>
          <w:noProof/>
        </w:rPr>
        <w:lastRenderedPageBreak/>
        <w:drawing>
          <wp:inline distT="0" distB="0" distL="0" distR="0" wp14:anchorId="7046C2D0" wp14:editId="65AC9A86">
            <wp:extent cx="5486400" cy="5614321"/>
            <wp:effectExtent l="0" t="0" r="0" b="0"/>
            <wp:docPr id="1759283852" name="Picture 175928385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1_output_01.png"/>
                    <pic:cNvPicPr/>
                  </pic:nvPicPr>
                  <pic:blipFill>
                    <a:blip r:embed="rId22"/>
                    <a:stretch>
                      <a:fillRect/>
                    </a:stretch>
                  </pic:blipFill>
                  <pic:spPr>
                    <a:xfrm>
                      <a:off x="0" y="0"/>
                      <a:ext cx="5486400" cy="5614321"/>
                    </a:xfrm>
                    <a:prstGeom prst="rect">
                      <a:avLst/>
                    </a:prstGeom>
                  </pic:spPr>
                </pic:pic>
              </a:graphicData>
            </a:graphic>
          </wp:inline>
        </w:drawing>
      </w:r>
    </w:p>
    <w:p w14:paraId="0C1589F9" w14:textId="77777777" w:rsidR="00FF3D3B" w:rsidRPr="00D960A2" w:rsidRDefault="00000000">
      <w:pPr>
        <w:spacing w:after="240" w:line="360" w:lineRule="auto"/>
        <w:jc w:val="center"/>
        <w:rPr>
          <w:rFonts w:ascii="Arial" w:hAnsi="Arial" w:cs="Arial"/>
        </w:rPr>
      </w:pPr>
      <w:r w:rsidRPr="00D960A2">
        <w:rPr>
          <w:rFonts w:ascii="Arial" w:hAnsi="Arial" w:cs="Arial"/>
          <w:i/>
          <w:sz w:val="22"/>
        </w:rPr>
        <w:t>Figure 12. SGD confusion matrix.</w:t>
      </w:r>
    </w:p>
    <w:p w14:paraId="315AD765" w14:textId="77777777" w:rsidR="00FF3D3B" w:rsidRPr="00D960A2" w:rsidRDefault="00000000">
      <w:pPr>
        <w:rPr>
          <w:rFonts w:ascii="Arial" w:hAnsi="Arial" w:cs="Arial"/>
        </w:rPr>
      </w:pPr>
      <w:r w:rsidRPr="00D960A2">
        <w:rPr>
          <w:rFonts w:ascii="Arial" w:hAnsi="Arial" w:cs="Arial"/>
          <w:noProof/>
        </w:rPr>
        <w:lastRenderedPageBreak/>
        <w:drawing>
          <wp:inline distT="0" distB="0" distL="0" distR="0" wp14:anchorId="29B0F55A" wp14:editId="04C13C0A">
            <wp:extent cx="5486400" cy="2261006"/>
            <wp:effectExtent l="0" t="0" r="0" b="0"/>
            <wp:docPr id="1759283853" name="Picture 175928385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2_output_00.png"/>
                    <pic:cNvPicPr/>
                  </pic:nvPicPr>
                  <pic:blipFill>
                    <a:blip r:embed="rId23"/>
                    <a:stretch>
                      <a:fillRect/>
                    </a:stretch>
                  </pic:blipFill>
                  <pic:spPr>
                    <a:xfrm>
                      <a:off x="0" y="0"/>
                      <a:ext cx="5486400" cy="2261006"/>
                    </a:xfrm>
                    <a:prstGeom prst="rect">
                      <a:avLst/>
                    </a:prstGeom>
                  </pic:spPr>
                </pic:pic>
              </a:graphicData>
            </a:graphic>
          </wp:inline>
        </w:drawing>
      </w:r>
    </w:p>
    <w:p w14:paraId="0506118A" w14:textId="77777777" w:rsidR="00FF3D3B" w:rsidRPr="00D960A2" w:rsidRDefault="00000000">
      <w:pPr>
        <w:spacing w:after="240" w:line="360" w:lineRule="auto"/>
        <w:jc w:val="center"/>
        <w:rPr>
          <w:rFonts w:ascii="Arial" w:hAnsi="Arial" w:cs="Arial"/>
        </w:rPr>
      </w:pPr>
      <w:r w:rsidRPr="00D960A2">
        <w:rPr>
          <w:rFonts w:ascii="Arial" w:hAnsi="Arial" w:cs="Arial"/>
          <w:i/>
          <w:sz w:val="22"/>
        </w:rPr>
        <w:t>Figure 13. Adam and SGD validation curves.</w:t>
      </w:r>
    </w:p>
    <w:p w14:paraId="54DB986C" w14:textId="77777777" w:rsidR="00FF3D3B" w:rsidRPr="00D960A2" w:rsidRDefault="00000000">
      <w:pPr>
        <w:pStyle w:val="Heading3"/>
        <w:spacing w:before="120" w:after="120"/>
        <w:rPr>
          <w:rFonts w:ascii="Arial" w:hAnsi="Arial" w:cs="Arial"/>
        </w:rPr>
      </w:pPr>
      <w:bookmarkStart w:id="15" w:name="_Toc229348687"/>
      <w:r w:rsidRPr="00D960A2">
        <w:rPr>
          <w:rFonts w:ascii="Arial" w:eastAsia="Times New Roman" w:hAnsi="Arial" w:cs="Arial"/>
          <w:b/>
        </w:rPr>
        <w:t>5.4 Ablation Study</w:t>
      </w:r>
      <w:bookmarkEnd w:id="15"/>
    </w:p>
    <w:p w14:paraId="07735768" w14:textId="77777777" w:rsidR="00FF3D3B" w:rsidRPr="00D960A2" w:rsidRDefault="00000000">
      <w:pPr>
        <w:spacing w:after="120" w:line="360" w:lineRule="auto"/>
        <w:jc w:val="both"/>
        <w:rPr>
          <w:rFonts w:ascii="Arial" w:hAnsi="Arial" w:cs="Arial"/>
        </w:rPr>
      </w:pPr>
      <w:r w:rsidRPr="00D960A2">
        <w:rPr>
          <w:rFonts w:ascii="Arial" w:hAnsi="Arial" w:cs="Arial"/>
        </w:rPr>
        <w:t>The ablation study removed dropout from the deeper CNN.</w:t>
      </w:r>
    </w:p>
    <w:p w14:paraId="6EECE108" w14:textId="77777777" w:rsidR="00FF3D3B" w:rsidRPr="00D960A2" w:rsidRDefault="00000000">
      <w:pPr>
        <w:spacing w:after="120" w:line="360" w:lineRule="auto"/>
        <w:jc w:val="both"/>
        <w:rPr>
          <w:rFonts w:ascii="Arial" w:hAnsi="Arial" w:cs="Arial"/>
        </w:rPr>
      </w:pPr>
      <w:r w:rsidRPr="00D960A2">
        <w:rPr>
          <w:rFonts w:ascii="Arial" w:hAnsi="Arial" w:cs="Arial"/>
        </w:rPr>
        <w:t>Saved results:</w:t>
      </w:r>
    </w:p>
    <w:tbl>
      <w:tblPr>
        <w:tblStyle w:val="TableGrid"/>
        <w:tblW w:w="0" w:type="auto"/>
        <w:tblLook w:val="04A0" w:firstRow="1" w:lastRow="0" w:firstColumn="1" w:lastColumn="0" w:noHBand="0" w:noVBand="1"/>
      </w:tblPr>
      <w:tblGrid>
        <w:gridCol w:w="3117"/>
        <w:gridCol w:w="3117"/>
        <w:gridCol w:w="3116"/>
      </w:tblGrid>
      <w:tr w:rsidR="00FF3D3B" w:rsidRPr="00D960A2" w14:paraId="2A13739B" w14:textId="77777777">
        <w:tc>
          <w:tcPr>
            <w:tcW w:w="3120" w:type="dxa"/>
          </w:tcPr>
          <w:p w14:paraId="1081EF36" w14:textId="77777777" w:rsidR="00FF3D3B" w:rsidRPr="00D960A2" w:rsidRDefault="00000000">
            <w:pPr>
              <w:spacing w:line="360" w:lineRule="auto"/>
              <w:rPr>
                <w:rFonts w:ascii="Arial" w:hAnsi="Arial" w:cs="Arial"/>
              </w:rPr>
            </w:pPr>
            <w:r w:rsidRPr="00D960A2">
              <w:rPr>
                <w:rFonts w:ascii="Arial" w:hAnsi="Arial" w:cs="Arial"/>
                <w:b/>
                <w:sz w:val="22"/>
              </w:rPr>
              <w:t>Model</w:t>
            </w:r>
          </w:p>
        </w:tc>
        <w:tc>
          <w:tcPr>
            <w:tcW w:w="3120" w:type="dxa"/>
          </w:tcPr>
          <w:p w14:paraId="63C2B578" w14:textId="77777777" w:rsidR="00FF3D3B" w:rsidRPr="00D960A2" w:rsidRDefault="00000000">
            <w:pPr>
              <w:spacing w:line="360" w:lineRule="auto"/>
              <w:rPr>
                <w:rFonts w:ascii="Arial" w:hAnsi="Arial" w:cs="Arial"/>
              </w:rPr>
            </w:pPr>
            <w:r w:rsidRPr="00D960A2">
              <w:rPr>
                <w:rFonts w:ascii="Arial" w:hAnsi="Arial" w:cs="Arial"/>
                <w:b/>
                <w:sz w:val="22"/>
              </w:rPr>
              <w:t>Test Accuracy</w:t>
            </w:r>
          </w:p>
        </w:tc>
        <w:tc>
          <w:tcPr>
            <w:tcW w:w="3120" w:type="dxa"/>
          </w:tcPr>
          <w:p w14:paraId="3FB8A80B" w14:textId="77777777" w:rsidR="00FF3D3B" w:rsidRPr="00D960A2" w:rsidRDefault="00000000">
            <w:pPr>
              <w:spacing w:line="360" w:lineRule="auto"/>
              <w:rPr>
                <w:rFonts w:ascii="Arial" w:hAnsi="Arial" w:cs="Arial"/>
              </w:rPr>
            </w:pPr>
            <w:r w:rsidRPr="00D960A2">
              <w:rPr>
                <w:rFonts w:ascii="Arial" w:hAnsi="Arial" w:cs="Arial"/>
                <w:b/>
                <w:sz w:val="22"/>
              </w:rPr>
              <w:t>Test Loss</w:t>
            </w:r>
          </w:p>
        </w:tc>
      </w:tr>
      <w:tr w:rsidR="00FF3D3B" w:rsidRPr="00D960A2" w14:paraId="4E0A28C8" w14:textId="77777777">
        <w:tc>
          <w:tcPr>
            <w:tcW w:w="3120" w:type="dxa"/>
          </w:tcPr>
          <w:p w14:paraId="4746D155" w14:textId="77777777" w:rsidR="00FF3D3B" w:rsidRPr="00D960A2" w:rsidRDefault="00000000">
            <w:pPr>
              <w:spacing w:line="360" w:lineRule="auto"/>
              <w:rPr>
                <w:rFonts w:ascii="Arial" w:hAnsi="Arial" w:cs="Arial"/>
              </w:rPr>
            </w:pPr>
            <w:r w:rsidRPr="00D960A2">
              <w:rPr>
                <w:rFonts w:ascii="Arial" w:hAnsi="Arial" w:cs="Arial"/>
                <w:sz w:val="22"/>
              </w:rPr>
              <w:t>Deeper CNN with dropout</w:t>
            </w:r>
          </w:p>
        </w:tc>
        <w:tc>
          <w:tcPr>
            <w:tcW w:w="3120" w:type="dxa"/>
          </w:tcPr>
          <w:p w14:paraId="02D9836C" w14:textId="77777777" w:rsidR="00FF3D3B" w:rsidRPr="00D960A2" w:rsidRDefault="00000000">
            <w:pPr>
              <w:spacing w:line="360" w:lineRule="auto"/>
              <w:rPr>
                <w:rFonts w:ascii="Arial" w:hAnsi="Arial" w:cs="Arial"/>
              </w:rPr>
            </w:pPr>
            <w:r w:rsidRPr="00D960A2">
              <w:rPr>
                <w:rFonts w:ascii="Arial" w:hAnsi="Arial" w:cs="Arial"/>
                <w:sz w:val="22"/>
              </w:rPr>
              <w:t>0.9865</w:t>
            </w:r>
          </w:p>
        </w:tc>
        <w:tc>
          <w:tcPr>
            <w:tcW w:w="3120" w:type="dxa"/>
          </w:tcPr>
          <w:p w14:paraId="6D937C08" w14:textId="77777777" w:rsidR="00FF3D3B" w:rsidRPr="00D960A2" w:rsidRDefault="00000000">
            <w:pPr>
              <w:spacing w:line="360" w:lineRule="auto"/>
              <w:rPr>
                <w:rFonts w:ascii="Arial" w:hAnsi="Arial" w:cs="Arial"/>
              </w:rPr>
            </w:pPr>
            <w:r w:rsidRPr="00D960A2">
              <w:rPr>
                <w:rFonts w:ascii="Arial" w:hAnsi="Arial" w:cs="Arial"/>
                <w:sz w:val="22"/>
              </w:rPr>
              <w:t>0.0651</w:t>
            </w:r>
          </w:p>
        </w:tc>
      </w:tr>
      <w:tr w:rsidR="00FF3D3B" w:rsidRPr="00D960A2" w14:paraId="44E552A9" w14:textId="77777777">
        <w:tc>
          <w:tcPr>
            <w:tcW w:w="3120" w:type="dxa"/>
          </w:tcPr>
          <w:p w14:paraId="76CB6462" w14:textId="77777777" w:rsidR="00FF3D3B" w:rsidRPr="00D960A2" w:rsidRDefault="00000000">
            <w:pPr>
              <w:spacing w:line="360" w:lineRule="auto"/>
              <w:rPr>
                <w:rFonts w:ascii="Arial" w:hAnsi="Arial" w:cs="Arial"/>
              </w:rPr>
            </w:pPr>
            <w:r w:rsidRPr="00D960A2">
              <w:rPr>
                <w:rFonts w:ascii="Arial" w:hAnsi="Arial" w:cs="Arial"/>
                <w:sz w:val="22"/>
              </w:rPr>
              <w:t>Deeper CNN without dropout</w:t>
            </w:r>
          </w:p>
        </w:tc>
        <w:tc>
          <w:tcPr>
            <w:tcW w:w="3120" w:type="dxa"/>
          </w:tcPr>
          <w:p w14:paraId="73D6FABC" w14:textId="77777777" w:rsidR="00FF3D3B" w:rsidRPr="00D960A2" w:rsidRDefault="00000000">
            <w:pPr>
              <w:spacing w:line="360" w:lineRule="auto"/>
              <w:rPr>
                <w:rFonts w:ascii="Arial" w:hAnsi="Arial" w:cs="Arial"/>
              </w:rPr>
            </w:pPr>
            <w:r w:rsidRPr="00D960A2">
              <w:rPr>
                <w:rFonts w:ascii="Arial" w:hAnsi="Arial" w:cs="Arial"/>
                <w:sz w:val="22"/>
              </w:rPr>
              <w:t>0.9769</w:t>
            </w:r>
          </w:p>
        </w:tc>
        <w:tc>
          <w:tcPr>
            <w:tcW w:w="3120" w:type="dxa"/>
          </w:tcPr>
          <w:p w14:paraId="195DF74F" w14:textId="77777777" w:rsidR="00FF3D3B" w:rsidRPr="00D960A2" w:rsidRDefault="00000000">
            <w:pPr>
              <w:spacing w:line="360" w:lineRule="auto"/>
              <w:rPr>
                <w:rFonts w:ascii="Arial" w:hAnsi="Arial" w:cs="Arial"/>
              </w:rPr>
            </w:pPr>
            <w:r w:rsidRPr="00D960A2">
              <w:rPr>
                <w:rFonts w:ascii="Arial" w:hAnsi="Arial" w:cs="Arial"/>
                <w:sz w:val="22"/>
              </w:rPr>
              <w:t>0.1140</w:t>
            </w:r>
          </w:p>
        </w:tc>
      </w:tr>
    </w:tbl>
    <w:p w14:paraId="2CA109BE" w14:textId="77777777" w:rsidR="00FF3D3B" w:rsidRPr="00D960A2" w:rsidRDefault="00FF3D3B">
      <w:pPr>
        <w:rPr>
          <w:rFonts w:ascii="Arial" w:hAnsi="Arial" w:cs="Arial"/>
        </w:rPr>
      </w:pPr>
    </w:p>
    <w:p w14:paraId="38FF8A87" w14:textId="77777777" w:rsidR="00FF3D3B" w:rsidRPr="00D960A2" w:rsidRDefault="00000000">
      <w:pPr>
        <w:spacing w:after="120" w:line="360" w:lineRule="auto"/>
        <w:jc w:val="both"/>
        <w:rPr>
          <w:rFonts w:ascii="Arial" w:hAnsi="Arial" w:cs="Arial"/>
        </w:rPr>
      </w:pPr>
      <w:r w:rsidRPr="00D960A2">
        <w:rPr>
          <w:rFonts w:ascii="Arial" w:hAnsi="Arial" w:cs="Arial"/>
        </w:rPr>
        <w:t>The no-dropout model performed worse on the official test set. This suggests that dropout helped the model generalize better.</w:t>
      </w:r>
    </w:p>
    <w:p w14:paraId="3E7221FA" w14:textId="77777777" w:rsidR="00FF3D3B" w:rsidRPr="00D960A2" w:rsidRDefault="00000000">
      <w:pPr>
        <w:rPr>
          <w:rFonts w:ascii="Arial" w:hAnsi="Arial" w:cs="Arial"/>
        </w:rPr>
      </w:pPr>
      <w:r w:rsidRPr="00D960A2">
        <w:rPr>
          <w:rFonts w:ascii="Arial" w:hAnsi="Arial" w:cs="Arial"/>
          <w:noProof/>
        </w:rPr>
        <w:lastRenderedPageBreak/>
        <w:drawing>
          <wp:inline distT="0" distB="0" distL="0" distR="0" wp14:anchorId="042903E8" wp14:editId="34879E91">
            <wp:extent cx="5486400" cy="5614321"/>
            <wp:effectExtent l="0" t="0" r="0" b="0"/>
            <wp:docPr id="1759283854" name="Picture 175928385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34_output_01.png"/>
                    <pic:cNvPicPr/>
                  </pic:nvPicPr>
                  <pic:blipFill>
                    <a:blip r:embed="rId24"/>
                    <a:stretch>
                      <a:fillRect/>
                    </a:stretch>
                  </pic:blipFill>
                  <pic:spPr>
                    <a:xfrm>
                      <a:off x="0" y="0"/>
                      <a:ext cx="5486400" cy="5614321"/>
                    </a:xfrm>
                    <a:prstGeom prst="rect">
                      <a:avLst/>
                    </a:prstGeom>
                  </pic:spPr>
                </pic:pic>
              </a:graphicData>
            </a:graphic>
          </wp:inline>
        </w:drawing>
      </w:r>
    </w:p>
    <w:p w14:paraId="3B8E51DB" w14:textId="77777777" w:rsidR="00FF3D3B" w:rsidRPr="00D960A2" w:rsidRDefault="00000000">
      <w:pPr>
        <w:spacing w:after="240" w:line="360" w:lineRule="auto"/>
        <w:jc w:val="center"/>
        <w:rPr>
          <w:rFonts w:ascii="Arial" w:hAnsi="Arial" w:cs="Arial"/>
        </w:rPr>
      </w:pPr>
      <w:r w:rsidRPr="00D960A2">
        <w:rPr>
          <w:rFonts w:ascii="Arial" w:hAnsi="Arial" w:cs="Arial"/>
          <w:i/>
          <w:sz w:val="22"/>
        </w:rPr>
        <w:t>Figure 14. Confusion matrix without dropout.</w:t>
      </w:r>
    </w:p>
    <w:p w14:paraId="5DE716D3" w14:textId="77777777" w:rsidR="00FF3D3B" w:rsidRPr="00D960A2" w:rsidRDefault="00000000">
      <w:pPr>
        <w:pStyle w:val="Heading3"/>
        <w:spacing w:before="120" w:after="120"/>
        <w:rPr>
          <w:rFonts w:ascii="Arial" w:hAnsi="Arial" w:cs="Arial"/>
        </w:rPr>
      </w:pPr>
      <w:bookmarkStart w:id="16" w:name="_Toc229348688"/>
      <w:r w:rsidRPr="00D960A2">
        <w:rPr>
          <w:rFonts w:ascii="Arial" w:eastAsia="Times New Roman" w:hAnsi="Arial" w:cs="Arial"/>
          <w:b/>
        </w:rPr>
        <w:t>5.5 Transfer Learning</w:t>
      </w:r>
      <w:bookmarkEnd w:id="16"/>
    </w:p>
    <w:p w14:paraId="05637572" w14:textId="77777777" w:rsidR="00FF3D3B" w:rsidRPr="00D960A2" w:rsidRDefault="00000000">
      <w:pPr>
        <w:spacing w:after="120" w:line="360" w:lineRule="auto"/>
        <w:jc w:val="both"/>
        <w:rPr>
          <w:rFonts w:ascii="Arial" w:hAnsi="Arial" w:cs="Arial"/>
        </w:rPr>
      </w:pPr>
      <w:r w:rsidRPr="00D960A2">
        <w:rPr>
          <w:rFonts w:ascii="Arial" w:hAnsi="Arial" w:cs="Arial"/>
        </w:rPr>
        <w:t>The transfer learning model gave the best saved result in the notebook. The saved comparison table reports:</w:t>
      </w:r>
    </w:p>
    <w:p w14:paraId="539D5341" w14:textId="77777777" w:rsidR="00FF3D3B" w:rsidRPr="00D960A2" w:rsidRDefault="00000000">
      <w:pPr>
        <w:spacing w:after="60" w:line="360" w:lineRule="auto"/>
        <w:ind w:left="432"/>
        <w:rPr>
          <w:rFonts w:ascii="Arial" w:hAnsi="Arial" w:cs="Arial"/>
        </w:rPr>
      </w:pPr>
      <w:r w:rsidRPr="00D960A2">
        <w:rPr>
          <w:rFonts w:ascii="Arial" w:hAnsi="Arial" w:cs="Arial"/>
        </w:rPr>
        <w:t>test accuracy: 0.9920</w:t>
      </w:r>
    </w:p>
    <w:p w14:paraId="558FD155" w14:textId="77777777" w:rsidR="00FF3D3B" w:rsidRPr="00D960A2" w:rsidRDefault="00000000">
      <w:pPr>
        <w:spacing w:after="60" w:line="360" w:lineRule="auto"/>
        <w:ind w:left="432"/>
        <w:rPr>
          <w:rFonts w:ascii="Arial" w:hAnsi="Arial" w:cs="Arial"/>
        </w:rPr>
      </w:pPr>
      <w:r w:rsidRPr="00D960A2">
        <w:rPr>
          <w:rFonts w:ascii="Arial" w:hAnsi="Arial" w:cs="Arial"/>
        </w:rPr>
        <w:t>test loss: 0.0410</w:t>
      </w:r>
    </w:p>
    <w:p w14:paraId="095E993A" w14:textId="77777777" w:rsidR="00FF3D3B" w:rsidRPr="00D960A2" w:rsidRDefault="00000000">
      <w:pPr>
        <w:spacing w:after="60" w:line="360" w:lineRule="auto"/>
        <w:ind w:left="432"/>
        <w:rPr>
          <w:rFonts w:ascii="Arial" w:hAnsi="Arial" w:cs="Arial"/>
        </w:rPr>
      </w:pPr>
      <w:r w:rsidRPr="00D960A2">
        <w:rPr>
          <w:rFonts w:ascii="Arial" w:hAnsi="Arial" w:cs="Arial"/>
        </w:rPr>
        <w:t>weighted precision: 0.99</w:t>
      </w:r>
    </w:p>
    <w:p w14:paraId="0D28F667" w14:textId="77777777" w:rsidR="00FF3D3B" w:rsidRPr="00D960A2" w:rsidRDefault="00000000">
      <w:pPr>
        <w:spacing w:after="60" w:line="360" w:lineRule="auto"/>
        <w:ind w:left="432"/>
        <w:rPr>
          <w:rFonts w:ascii="Arial" w:hAnsi="Arial" w:cs="Arial"/>
        </w:rPr>
      </w:pPr>
      <w:r w:rsidRPr="00D960A2">
        <w:rPr>
          <w:rFonts w:ascii="Arial" w:hAnsi="Arial" w:cs="Arial"/>
        </w:rPr>
        <w:t>weighted recall: 0.99</w:t>
      </w:r>
    </w:p>
    <w:p w14:paraId="778186F6" w14:textId="77777777" w:rsidR="00FF3D3B" w:rsidRPr="00D960A2" w:rsidRDefault="00000000">
      <w:pPr>
        <w:spacing w:after="60" w:line="360" w:lineRule="auto"/>
        <w:ind w:left="432"/>
        <w:rPr>
          <w:rFonts w:ascii="Arial" w:hAnsi="Arial" w:cs="Arial"/>
        </w:rPr>
      </w:pPr>
      <w:r w:rsidRPr="00D960A2">
        <w:rPr>
          <w:rFonts w:ascii="Arial" w:hAnsi="Arial" w:cs="Arial"/>
        </w:rPr>
        <w:lastRenderedPageBreak/>
        <w:t>weighted F1: 0.99</w:t>
      </w:r>
    </w:p>
    <w:p w14:paraId="3F237863" w14:textId="77777777" w:rsidR="00FF3D3B" w:rsidRPr="00D960A2" w:rsidRDefault="00000000">
      <w:pPr>
        <w:spacing w:after="120" w:line="360" w:lineRule="auto"/>
        <w:jc w:val="both"/>
        <w:rPr>
          <w:rFonts w:ascii="Arial" w:hAnsi="Arial" w:cs="Arial"/>
        </w:rPr>
      </w:pPr>
      <w:r w:rsidRPr="00D960A2">
        <w:rPr>
          <w:rFonts w:ascii="Arial" w:hAnsi="Arial" w:cs="Arial"/>
        </w:rPr>
        <w:t>The saved notebook also reports:</w:t>
      </w:r>
    </w:p>
    <w:p w14:paraId="4ECE52E5" w14:textId="77777777" w:rsidR="00FF3D3B" w:rsidRPr="00D960A2" w:rsidRDefault="00000000">
      <w:pPr>
        <w:spacing w:after="60" w:line="360" w:lineRule="auto"/>
        <w:ind w:left="432"/>
        <w:rPr>
          <w:rFonts w:ascii="Arial" w:hAnsi="Arial" w:cs="Arial"/>
        </w:rPr>
      </w:pPr>
      <w:r w:rsidRPr="00D960A2">
        <w:rPr>
          <w:rFonts w:ascii="Arial" w:hAnsi="Arial" w:cs="Arial"/>
        </w:rPr>
        <w:t>frozen-stage time: 1615.61 seconds</w:t>
      </w:r>
    </w:p>
    <w:p w14:paraId="5C4EE85E" w14:textId="77777777" w:rsidR="00FF3D3B" w:rsidRPr="00D960A2" w:rsidRDefault="00000000">
      <w:pPr>
        <w:spacing w:after="60" w:line="360" w:lineRule="auto"/>
        <w:ind w:left="432"/>
        <w:rPr>
          <w:rFonts w:ascii="Arial" w:hAnsi="Arial" w:cs="Arial"/>
        </w:rPr>
      </w:pPr>
      <w:r w:rsidRPr="00D960A2">
        <w:rPr>
          <w:rFonts w:ascii="Arial" w:hAnsi="Arial" w:cs="Arial"/>
        </w:rPr>
        <w:t>fine-tuning time: 2711.18 seconds</w:t>
      </w:r>
    </w:p>
    <w:p w14:paraId="5A353B6F" w14:textId="77777777" w:rsidR="00FF3D3B" w:rsidRPr="00D960A2" w:rsidRDefault="00000000">
      <w:pPr>
        <w:spacing w:after="60" w:line="360" w:lineRule="auto"/>
        <w:ind w:left="432"/>
        <w:rPr>
          <w:rFonts w:ascii="Arial" w:hAnsi="Arial" w:cs="Arial"/>
        </w:rPr>
      </w:pPr>
      <w:r w:rsidRPr="00D960A2">
        <w:rPr>
          <w:rFonts w:ascii="Arial" w:hAnsi="Arial" w:cs="Arial"/>
        </w:rPr>
        <w:t>total transfer-learning time: 4326.78 seconds</w:t>
      </w:r>
    </w:p>
    <w:p w14:paraId="4735F0A2" w14:textId="77777777" w:rsidR="00FF3D3B" w:rsidRPr="00D960A2" w:rsidRDefault="00000000">
      <w:pPr>
        <w:spacing w:after="120" w:line="360" w:lineRule="auto"/>
        <w:jc w:val="both"/>
        <w:rPr>
          <w:rFonts w:ascii="Arial" w:hAnsi="Arial" w:cs="Arial"/>
        </w:rPr>
      </w:pPr>
      <w:r w:rsidRPr="00D960A2">
        <w:rPr>
          <w:rFonts w:ascii="Arial" w:hAnsi="Arial" w:cs="Arial"/>
        </w:rPr>
        <w:t>This model performed best, but it also took much more time than the scratch models.</w:t>
      </w:r>
    </w:p>
    <w:p w14:paraId="7B5D527C" w14:textId="77777777" w:rsidR="00FF3D3B" w:rsidRPr="00D960A2" w:rsidRDefault="00000000">
      <w:pPr>
        <w:rPr>
          <w:rFonts w:ascii="Arial" w:hAnsi="Arial" w:cs="Arial"/>
        </w:rPr>
      </w:pPr>
      <w:r w:rsidRPr="00D960A2">
        <w:rPr>
          <w:rFonts w:ascii="Arial" w:hAnsi="Arial" w:cs="Arial"/>
          <w:noProof/>
        </w:rPr>
        <w:drawing>
          <wp:inline distT="0" distB="0" distL="0" distR="0" wp14:anchorId="51DAFEDC" wp14:editId="5970241F">
            <wp:extent cx="5486400" cy="2261006"/>
            <wp:effectExtent l="0" t="0" r="0" b="0"/>
            <wp:docPr id="1759283855" name="Picture 175928385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1_output_00.png"/>
                    <pic:cNvPicPr/>
                  </pic:nvPicPr>
                  <pic:blipFill>
                    <a:blip r:embed="rId25"/>
                    <a:stretch>
                      <a:fillRect/>
                    </a:stretch>
                  </pic:blipFill>
                  <pic:spPr>
                    <a:xfrm>
                      <a:off x="0" y="0"/>
                      <a:ext cx="5486400" cy="2261006"/>
                    </a:xfrm>
                    <a:prstGeom prst="rect">
                      <a:avLst/>
                    </a:prstGeom>
                  </pic:spPr>
                </pic:pic>
              </a:graphicData>
            </a:graphic>
          </wp:inline>
        </w:drawing>
      </w:r>
    </w:p>
    <w:p w14:paraId="463264DE" w14:textId="77777777" w:rsidR="00FF3D3B" w:rsidRPr="00D960A2" w:rsidRDefault="00000000">
      <w:pPr>
        <w:spacing w:after="240" w:line="360" w:lineRule="auto"/>
        <w:jc w:val="center"/>
        <w:rPr>
          <w:rFonts w:ascii="Arial" w:hAnsi="Arial" w:cs="Arial"/>
        </w:rPr>
      </w:pPr>
      <w:r w:rsidRPr="00D960A2">
        <w:rPr>
          <w:rFonts w:ascii="Arial" w:hAnsi="Arial" w:cs="Arial"/>
          <w:i/>
          <w:sz w:val="22"/>
        </w:rPr>
        <w:t>Figure 15. Transfer-learning curves.</w:t>
      </w:r>
    </w:p>
    <w:p w14:paraId="16548260" w14:textId="77777777" w:rsidR="00FF3D3B" w:rsidRPr="00D960A2" w:rsidRDefault="00000000">
      <w:pPr>
        <w:pStyle w:val="Heading3"/>
        <w:spacing w:before="120" w:after="120"/>
        <w:rPr>
          <w:rFonts w:ascii="Arial" w:hAnsi="Arial" w:cs="Arial"/>
        </w:rPr>
      </w:pPr>
      <w:bookmarkStart w:id="17" w:name="_Toc229348689"/>
      <w:r w:rsidRPr="00D960A2">
        <w:rPr>
          <w:rFonts w:ascii="Arial" w:eastAsia="Times New Roman" w:hAnsi="Arial" w:cs="Arial"/>
          <w:b/>
        </w:rPr>
        <w:t>5.6 Final Comparison</w:t>
      </w:r>
      <w:bookmarkEnd w:id="17"/>
    </w:p>
    <w:p w14:paraId="431A5BAA" w14:textId="77777777" w:rsidR="00FF3D3B" w:rsidRPr="00D960A2" w:rsidRDefault="00000000">
      <w:pPr>
        <w:spacing w:after="120" w:line="360" w:lineRule="auto"/>
        <w:jc w:val="both"/>
        <w:rPr>
          <w:rFonts w:ascii="Arial" w:hAnsi="Arial" w:cs="Arial"/>
        </w:rPr>
      </w:pPr>
      <w:r w:rsidRPr="00D960A2">
        <w:rPr>
          <w:rFonts w:ascii="Arial" w:hAnsi="Arial" w:cs="Arial"/>
        </w:rPr>
        <w:t>The saved notebook gives this overall pattern:</w:t>
      </w:r>
    </w:p>
    <w:p w14:paraId="653B6AD6" w14:textId="77777777" w:rsidR="00FF3D3B" w:rsidRPr="00D960A2" w:rsidRDefault="00000000">
      <w:pPr>
        <w:spacing w:after="60" w:line="360" w:lineRule="auto"/>
        <w:ind w:left="432"/>
        <w:rPr>
          <w:rFonts w:ascii="Arial" w:hAnsi="Arial" w:cs="Arial"/>
        </w:rPr>
      </w:pPr>
      <w:r w:rsidRPr="00D960A2">
        <w:rPr>
          <w:rFonts w:ascii="Arial" w:hAnsi="Arial" w:cs="Arial"/>
        </w:rPr>
        <w:t>Baseline CNN worked well.</w:t>
      </w:r>
    </w:p>
    <w:p w14:paraId="337E8B07" w14:textId="77777777" w:rsidR="00FF3D3B" w:rsidRPr="00D960A2" w:rsidRDefault="00000000">
      <w:pPr>
        <w:spacing w:after="60" w:line="360" w:lineRule="auto"/>
        <w:ind w:left="432"/>
        <w:rPr>
          <w:rFonts w:ascii="Arial" w:hAnsi="Arial" w:cs="Arial"/>
        </w:rPr>
      </w:pPr>
      <w:r w:rsidRPr="00D960A2">
        <w:rPr>
          <w:rFonts w:ascii="Arial" w:hAnsi="Arial" w:cs="Arial"/>
        </w:rPr>
        <w:t>Deeper CNN worked better.</w:t>
      </w:r>
    </w:p>
    <w:p w14:paraId="18A86BFA" w14:textId="77777777" w:rsidR="00FF3D3B" w:rsidRPr="00D960A2" w:rsidRDefault="00000000">
      <w:pPr>
        <w:spacing w:after="60" w:line="360" w:lineRule="auto"/>
        <w:ind w:left="432"/>
        <w:rPr>
          <w:rFonts w:ascii="Arial" w:hAnsi="Arial" w:cs="Arial"/>
        </w:rPr>
      </w:pPr>
      <w:r w:rsidRPr="00D960A2">
        <w:rPr>
          <w:rFonts w:ascii="Arial" w:hAnsi="Arial" w:cs="Arial"/>
        </w:rPr>
        <w:t>Removing dropout reduced performance.</w:t>
      </w:r>
    </w:p>
    <w:p w14:paraId="104326E5" w14:textId="77777777" w:rsidR="00FF3D3B" w:rsidRPr="00D960A2" w:rsidRDefault="00000000">
      <w:pPr>
        <w:spacing w:after="60" w:line="360" w:lineRule="auto"/>
        <w:ind w:left="432"/>
        <w:rPr>
          <w:rFonts w:ascii="Arial" w:hAnsi="Arial" w:cs="Arial"/>
        </w:rPr>
      </w:pPr>
      <w:r w:rsidRPr="00D960A2">
        <w:rPr>
          <w:rFonts w:ascii="Arial" w:hAnsi="Arial" w:cs="Arial"/>
        </w:rPr>
        <w:t>Adam was slightly better than SGD in this run.</w:t>
      </w:r>
    </w:p>
    <w:p w14:paraId="7B37E732" w14:textId="77777777" w:rsidR="00FF3D3B" w:rsidRPr="00D960A2" w:rsidRDefault="00000000">
      <w:pPr>
        <w:spacing w:after="60" w:line="360" w:lineRule="auto"/>
        <w:ind w:left="432"/>
        <w:rPr>
          <w:rFonts w:ascii="Arial" w:hAnsi="Arial" w:cs="Arial"/>
        </w:rPr>
      </w:pPr>
      <w:r w:rsidRPr="00D960A2">
        <w:rPr>
          <w:rFonts w:ascii="Arial" w:hAnsi="Arial" w:cs="Arial"/>
        </w:rPr>
        <w:t>VGG16 transfer learning gave the best result.</w:t>
      </w:r>
    </w:p>
    <w:p w14:paraId="2AAD585C" w14:textId="77777777" w:rsidR="00FF3D3B" w:rsidRPr="00D960A2" w:rsidRDefault="00000000">
      <w:pPr>
        <w:rPr>
          <w:rFonts w:ascii="Arial" w:hAnsi="Arial" w:cs="Arial"/>
        </w:rPr>
      </w:pPr>
      <w:r w:rsidRPr="00D960A2">
        <w:rPr>
          <w:rFonts w:ascii="Arial" w:hAnsi="Arial" w:cs="Arial"/>
          <w:noProof/>
        </w:rPr>
        <w:lastRenderedPageBreak/>
        <w:drawing>
          <wp:inline distT="0" distB="0" distL="0" distR="0" wp14:anchorId="3E26B02C" wp14:editId="6D416BF0">
            <wp:extent cx="5486400" cy="1538243"/>
            <wp:effectExtent l="0" t="0" r="0" b="0"/>
            <wp:docPr id="1759283856" name="Picture 175928385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cell_45_output_00.png"/>
                    <pic:cNvPicPr/>
                  </pic:nvPicPr>
                  <pic:blipFill>
                    <a:blip r:embed="rId26"/>
                    <a:stretch>
                      <a:fillRect/>
                    </a:stretch>
                  </pic:blipFill>
                  <pic:spPr>
                    <a:xfrm>
                      <a:off x="0" y="0"/>
                      <a:ext cx="5486400" cy="1538243"/>
                    </a:xfrm>
                    <a:prstGeom prst="rect">
                      <a:avLst/>
                    </a:prstGeom>
                  </pic:spPr>
                </pic:pic>
              </a:graphicData>
            </a:graphic>
          </wp:inline>
        </w:drawing>
      </w:r>
    </w:p>
    <w:p w14:paraId="57238A2D" w14:textId="77777777" w:rsidR="00FF3D3B" w:rsidRPr="00D960A2" w:rsidRDefault="00000000">
      <w:pPr>
        <w:spacing w:after="240" w:line="360" w:lineRule="auto"/>
        <w:jc w:val="center"/>
        <w:rPr>
          <w:rFonts w:ascii="Arial" w:hAnsi="Arial" w:cs="Arial"/>
        </w:rPr>
      </w:pPr>
      <w:r w:rsidRPr="00D960A2">
        <w:rPr>
          <w:rFonts w:ascii="Arial" w:hAnsi="Arial" w:cs="Arial"/>
          <w:i/>
          <w:sz w:val="22"/>
        </w:rPr>
        <w:t>Figure 16. Final comparison chart.</w:t>
      </w:r>
    </w:p>
    <w:p w14:paraId="0978C880" w14:textId="77777777" w:rsidR="00FF3D3B" w:rsidRPr="00D960A2" w:rsidRDefault="00000000">
      <w:pPr>
        <w:pStyle w:val="Heading2"/>
        <w:spacing w:before="120" w:after="120"/>
        <w:rPr>
          <w:rFonts w:ascii="Arial" w:hAnsi="Arial" w:cs="Arial"/>
        </w:rPr>
      </w:pPr>
      <w:bookmarkStart w:id="18" w:name="_Toc229348690"/>
      <w:r w:rsidRPr="00D960A2">
        <w:rPr>
          <w:rFonts w:ascii="Arial" w:eastAsia="Times New Roman" w:hAnsi="Arial" w:cs="Arial"/>
          <w:b/>
        </w:rPr>
        <w:t>6. Discussion</w:t>
      </w:r>
      <w:bookmarkEnd w:id="18"/>
    </w:p>
    <w:p w14:paraId="79B09C68" w14:textId="77777777" w:rsidR="00FF3D3B" w:rsidRPr="00D960A2" w:rsidRDefault="00000000">
      <w:pPr>
        <w:spacing w:after="120" w:line="360" w:lineRule="auto"/>
        <w:jc w:val="both"/>
        <w:rPr>
          <w:rFonts w:ascii="Arial" w:hAnsi="Arial" w:cs="Arial"/>
        </w:rPr>
      </w:pPr>
      <w:r w:rsidRPr="00D960A2">
        <w:rPr>
          <w:rFonts w:ascii="Arial" w:hAnsi="Arial" w:cs="Arial"/>
        </w:rPr>
        <w:t>The saved results show that adding depth and regularization improved performance on this dataset. The baseline model already gave a good score, but the deeper model reduced loss and improved accuracy. The ablation study makes the role of dropout clear. The model without dropout trained well, but its test result was worse. That points to overfitting.</w:t>
      </w:r>
    </w:p>
    <w:p w14:paraId="076D2DAF" w14:textId="77777777" w:rsidR="00FF3D3B" w:rsidRPr="00D960A2" w:rsidRDefault="00000000">
      <w:pPr>
        <w:spacing w:after="120" w:line="360" w:lineRule="auto"/>
        <w:jc w:val="both"/>
        <w:rPr>
          <w:rFonts w:ascii="Arial" w:hAnsi="Arial" w:cs="Arial"/>
        </w:rPr>
      </w:pPr>
      <w:r w:rsidRPr="00D960A2">
        <w:rPr>
          <w:rFonts w:ascii="Arial" w:hAnsi="Arial" w:cs="Arial"/>
        </w:rPr>
        <w:t>Transfer learning gave the strongest result. This is not surprising because VGG16 starts with features learned from a large image dataset. Still, the gain over the deeper scratch CNN was not huge when compared with the large increase in training time.</w:t>
      </w:r>
    </w:p>
    <w:p w14:paraId="027E3545" w14:textId="77777777" w:rsidR="00FF3D3B" w:rsidRPr="00D960A2" w:rsidRDefault="00000000">
      <w:pPr>
        <w:spacing w:after="120" w:line="360" w:lineRule="auto"/>
        <w:jc w:val="both"/>
        <w:rPr>
          <w:rFonts w:ascii="Arial" w:hAnsi="Arial" w:cs="Arial"/>
        </w:rPr>
      </w:pPr>
      <w:r w:rsidRPr="00D960A2">
        <w:rPr>
          <w:rFonts w:ascii="Arial" w:hAnsi="Arial" w:cs="Arial"/>
        </w:rPr>
        <w:t>One more point is worth noting. The notebook outputs are saved from more than one run, so a few summary values are not perfectly consistent across all cells. In this report, I used the direct saved evaluation outputs where they were available, and I used the final saved comparison table for the transfer-learning result.</w:t>
      </w:r>
    </w:p>
    <w:p w14:paraId="3ECE4F5D" w14:textId="77777777" w:rsidR="00FF3D3B" w:rsidRPr="00D960A2" w:rsidRDefault="00000000">
      <w:pPr>
        <w:pStyle w:val="Heading2"/>
        <w:spacing w:before="120" w:after="120"/>
        <w:rPr>
          <w:rFonts w:ascii="Arial" w:hAnsi="Arial" w:cs="Arial"/>
        </w:rPr>
      </w:pPr>
      <w:bookmarkStart w:id="19" w:name="_Toc229348691"/>
      <w:r w:rsidRPr="00D960A2">
        <w:rPr>
          <w:rFonts w:ascii="Arial" w:eastAsia="Times New Roman" w:hAnsi="Arial" w:cs="Arial"/>
          <w:b/>
        </w:rPr>
        <w:t>7. Conclusion</w:t>
      </w:r>
      <w:bookmarkEnd w:id="19"/>
    </w:p>
    <w:p w14:paraId="0BC77E94" w14:textId="77777777" w:rsidR="00FF3D3B" w:rsidRPr="00D960A2" w:rsidRDefault="00000000">
      <w:pPr>
        <w:spacing w:after="120" w:line="360" w:lineRule="auto"/>
        <w:jc w:val="both"/>
        <w:rPr>
          <w:rFonts w:ascii="Arial" w:hAnsi="Arial" w:cs="Arial"/>
        </w:rPr>
      </w:pPr>
      <w:r w:rsidRPr="00D960A2">
        <w:rPr>
          <w:rFonts w:ascii="Arial" w:hAnsi="Arial" w:cs="Arial"/>
        </w:rPr>
        <w:t>The Part II notebook shows that GTSRB can be classified very well with CNN-based models. The baseline CNN reached about 95.65% test accuracy. The deeper CNN improved this to about 98.65%. The ablation study showed that dropout helped performance. The transfer learning model based on VGG16 gave the best saved result at about 99.20% accuracy, but it also had the highest training cost.</w:t>
      </w:r>
    </w:p>
    <w:p w14:paraId="7F4FAB6F" w14:textId="77777777" w:rsidR="00FF3D3B" w:rsidRPr="00D960A2" w:rsidRDefault="00000000">
      <w:pPr>
        <w:spacing w:after="120" w:line="360" w:lineRule="auto"/>
        <w:jc w:val="both"/>
        <w:rPr>
          <w:rFonts w:ascii="Arial" w:hAnsi="Arial" w:cs="Arial"/>
        </w:rPr>
      </w:pPr>
      <w:r w:rsidRPr="00D960A2">
        <w:rPr>
          <w:rFonts w:ascii="Arial" w:hAnsi="Arial" w:cs="Arial"/>
        </w:rPr>
        <w:t>In short, better models did give better results, but the gain came with higher computation time. For this dataset, the deeper CNN gives a strong balance between accuracy and cost, while transfer learning gives the best final score.</w:t>
      </w:r>
    </w:p>
    <w:p w14:paraId="2E70BFF4" w14:textId="5329A130" w:rsidR="00FF3D3B" w:rsidRPr="00D960A2" w:rsidRDefault="00000000">
      <w:pPr>
        <w:pStyle w:val="Heading2"/>
        <w:spacing w:before="120" w:after="120"/>
        <w:rPr>
          <w:rFonts w:ascii="Arial" w:hAnsi="Arial" w:cs="Arial"/>
        </w:rPr>
      </w:pPr>
      <w:bookmarkStart w:id="20" w:name="_Toc229348692"/>
      <w:r w:rsidRPr="00D960A2">
        <w:rPr>
          <w:rFonts w:ascii="Arial" w:eastAsia="Times New Roman" w:hAnsi="Arial" w:cs="Arial"/>
          <w:b/>
        </w:rPr>
        <w:lastRenderedPageBreak/>
        <w:t>References</w:t>
      </w:r>
      <w:bookmarkEnd w:id="20"/>
    </w:p>
    <w:p w14:paraId="3680CC95" w14:textId="77777777" w:rsidR="00FF3D3B" w:rsidRPr="00D960A2" w:rsidRDefault="00000000">
      <w:pPr>
        <w:spacing w:after="120" w:line="360" w:lineRule="auto"/>
        <w:jc w:val="both"/>
        <w:rPr>
          <w:rFonts w:ascii="Arial" w:hAnsi="Arial" w:cs="Arial"/>
        </w:rPr>
      </w:pPr>
      <w:r w:rsidRPr="00D960A2">
        <w:rPr>
          <w:rFonts w:ascii="Arial" w:hAnsi="Arial" w:cs="Arial"/>
        </w:rPr>
        <w:t>Ioffe, S., &amp; Szegedy, C. (2015). Batch normalization: Accelerating deep network training by reducing internal covariate shift. *Proceedings of the 32nd International Conference on Machine Learning, 37*, 448-456. https://proceedings.mlr.press/v37/ioffe15.html</w:t>
      </w:r>
    </w:p>
    <w:p w14:paraId="06353AE9" w14:textId="77777777" w:rsidR="00FF3D3B" w:rsidRPr="00D960A2" w:rsidRDefault="00000000">
      <w:pPr>
        <w:spacing w:after="120" w:line="360" w:lineRule="auto"/>
        <w:jc w:val="both"/>
        <w:rPr>
          <w:rFonts w:ascii="Arial" w:hAnsi="Arial" w:cs="Arial"/>
        </w:rPr>
      </w:pPr>
      <w:r w:rsidRPr="00D960A2">
        <w:rPr>
          <w:rFonts w:ascii="Arial" w:hAnsi="Arial" w:cs="Arial"/>
        </w:rPr>
        <w:t>Simonyan, K., &amp; Zisserman, A. (2015). Very deep convolutional networks for large-scale image recognition. *International Conference on Learning Representations*. https://arxiv.org/abs/1409.1556</w:t>
      </w:r>
    </w:p>
    <w:p w14:paraId="4321BAC3" w14:textId="77777777" w:rsidR="00FF3D3B" w:rsidRPr="00D960A2" w:rsidRDefault="00000000">
      <w:pPr>
        <w:spacing w:after="120" w:line="360" w:lineRule="auto"/>
        <w:jc w:val="both"/>
        <w:rPr>
          <w:rFonts w:ascii="Arial" w:hAnsi="Arial" w:cs="Arial"/>
        </w:rPr>
      </w:pPr>
      <w:r w:rsidRPr="00D960A2">
        <w:rPr>
          <w:rFonts w:ascii="Arial" w:hAnsi="Arial" w:cs="Arial"/>
        </w:rPr>
        <w:t>Srivastava, N., Hinton, G., Krizhevsky, A., Sutskever, I., &amp; Salakhutdinov, R. (2014). Dropout: A simple way to prevent neural networks from overfitting. *Journal of Machine Learning Research, 15*(56), 1929-1958.</w:t>
      </w:r>
    </w:p>
    <w:p w14:paraId="00069493" w14:textId="77777777" w:rsidR="00FF3D3B" w:rsidRDefault="00000000">
      <w:pPr>
        <w:spacing w:after="120" w:line="360" w:lineRule="auto"/>
        <w:jc w:val="both"/>
        <w:rPr>
          <w:rFonts w:ascii="Arial" w:hAnsi="Arial" w:cs="Arial"/>
        </w:rPr>
      </w:pPr>
      <w:r w:rsidRPr="00D960A2">
        <w:rPr>
          <w:rFonts w:ascii="Arial" w:hAnsi="Arial" w:cs="Arial"/>
        </w:rPr>
        <w:t>Stallkamp, J., Schlipsing, M., Salmen, J., &amp; Igel, C. (2011). The German traffic sign recognition benchmark: A multi-class classification competition. *2011 International Joint Conference on Neural Networks*, 1453-1460. https://doi.org/10.1109/IJCNN.2011.6033395</w:t>
      </w:r>
    </w:p>
    <w:p w14:paraId="15061582" w14:textId="77777777" w:rsidR="00F26797" w:rsidRDefault="00F26797" w:rsidP="00F26797">
      <w:pPr>
        <w:rPr>
          <w:rFonts w:ascii="Arial" w:hAnsi="Arial" w:cs="Arial"/>
        </w:rPr>
      </w:pPr>
    </w:p>
    <w:p w14:paraId="65C90B83" w14:textId="77777777" w:rsidR="00F26797" w:rsidRDefault="00F26797" w:rsidP="00F26797">
      <w:pPr>
        <w:rPr>
          <w:rFonts w:ascii="Arial" w:hAnsi="Arial" w:cs="Arial"/>
        </w:rPr>
      </w:pPr>
    </w:p>
    <w:p w14:paraId="56105507" w14:textId="4B9ACE46" w:rsidR="00F26797" w:rsidRPr="00F26797" w:rsidRDefault="00F26797" w:rsidP="00F26797">
      <w:pPr>
        <w:tabs>
          <w:tab w:val="left" w:pos="5520"/>
        </w:tabs>
        <w:rPr>
          <w:rFonts w:ascii="Arial" w:hAnsi="Arial" w:cs="Arial"/>
        </w:rPr>
      </w:pPr>
      <w:r>
        <w:rPr>
          <w:rFonts w:ascii="Arial" w:hAnsi="Arial" w:cs="Arial"/>
        </w:rPr>
        <w:tab/>
      </w:r>
    </w:p>
    <w:sectPr w:rsidR="00F26797" w:rsidRPr="00F26797" w:rsidSect="00A00777">
      <w:footerReference w:type="default" r:id="rId27"/>
      <w:pgSz w:w="12240" w:h="15840"/>
      <w:pgMar w:top="1440" w:right="1440" w:bottom="1440" w:left="1440" w:header="720" w:footer="720" w:gutter="0"/>
      <w:pgNumType w:start="1"/>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58A56285" w14:textId="77777777" w:rsidR="00CB0314" w:rsidRDefault="00CB0314" w:rsidP="00A00777">
      <w:pPr>
        <w:spacing w:after="0" w:line="240" w:lineRule="auto"/>
      </w:pPr>
      <w:r>
        <w:separator/>
      </w:r>
    </w:p>
  </w:endnote>
  <w:endnote w:type="continuationSeparator" w:id="0">
    <w:p w14:paraId="26329AF2" w14:textId="77777777" w:rsidR="00CB0314" w:rsidRDefault="00CB0314" w:rsidP="00A00777">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2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939883233"/>
      <w:docPartObj>
        <w:docPartGallery w:val="Page Numbers (Bottom of Page)"/>
        <w:docPartUnique/>
      </w:docPartObj>
    </w:sdtPr>
    <w:sdtContent>
      <w:p w14:paraId="20E29675" w14:textId="77777777" w:rsidR="00A00777" w:rsidRDefault="00A00777">
        <w:pPr>
          <w:pStyle w:val="Footer"/>
          <w:jc w:val="right"/>
        </w:pPr>
        <w:r>
          <w:t xml:space="preserve">Page | </w:t>
        </w:r>
        <w:r>
          <w:fldChar w:fldCharType="begin"/>
        </w:r>
        <w:r>
          <w:instrText xml:space="preserve"> PAGE   \* MERGEFORMAT </w:instrText>
        </w:r>
        <w:r>
          <w:fldChar w:fldCharType="separate"/>
        </w:r>
        <w:r>
          <w:rPr>
            <w:noProof/>
          </w:rPr>
          <w:t>2</w:t>
        </w:r>
        <w:r>
          <w:rPr>
            <w:noProof/>
          </w:rPr>
          <w:fldChar w:fldCharType="end"/>
        </w:r>
        <w:r>
          <w:t xml:space="preserve"> </w:t>
        </w:r>
      </w:p>
    </w:sdtContent>
  </w:sdt>
  <w:p w14:paraId="2FB2D10F" w14:textId="77777777" w:rsidR="00A00777" w:rsidRPr="00A00777" w:rsidRDefault="00A00777">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2734847" w14:textId="77777777" w:rsidR="00FF3D3B" w:rsidRDefault="00000000">
    <w:pPr>
      <w:pStyle w:val="Footer"/>
      <w:jc w:val="center"/>
    </w:pPr>
    <w:r>
      <w:fldChar w:fldCharType="begin"/>
    </w:r>
    <w:r>
      <w:instrText>PAGE</w:instrText>
    </w:r>
    <w:r w:rsidR="00923D4B">
      <w:fldChar w:fldCharType="separate"/>
    </w:r>
    <w:r w:rsidR="00923D4B">
      <w:rPr>
        <w:noProof/>
      </w:rPr>
      <w:t>3</w:t>
    </w:r>
    <w: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3D0DC528" w14:textId="77777777" w:rsidR="00CB0314" w:rsidRDefault="00CB0314" w:rsidP="00A00777">
      <w:pPr>
        <w:spacing w:after="0" w:line="240" w:lineRule="auto"/>
      </w:pPr>
      <w:r>
        <w:separator/>
      </w:r>
    </w:p>
  </w:footnote>
  <w:footnote w:type="continuationSeparator" w:id="0">
    <w:p w14:paraId="5194F213" w14:textId="77777777" w:rsidR="00CB0314" w:rsidRDefault="00CB0314" w:rsidP="00A00777">
      <w:pPr>
        <w:spacing w:after="0" w:line="240" w:lineRule="auto"/>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8BCFCC" w14:textId="77777777" w:rsidR="00A00777" w:rsidRDefault="00A00777">
    <w:pPr>
      <w:pStyle w:val="Header"/>
    </w:pPr>
    <w:r>
      <w:tab/>
    </w:r>
  </w:p>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50"/>
  <w:proofState w:spelling="clean" w:grammar="clean"/>
  <w:defaultTabStop w:val="720"/>
  <w:characterSpacingControl w:val="doNotCompress"/>
  <w:hdrShapeDefaults>
    <o:shapedefaults v:ext="edit" spidmax="2050"/>
  </w:hdrShapeDefault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391FE3"/>
    <w:rsid w:val="0000293B"/>
    <w:rsid w:val="00046A3C"/>
    <w:rsid w:val="00074D49"/>
    <w:rsid w:val="00095337"/>
    <w:rsid w:val="00097C62"/>
    <w:rsid w:val="00097E31"/>
    <w:rsid w:val="000C4062"/>
    <w:rsid w:val="000D36BE"/>
    <w:rsid w:val="000E57F0"/>
    <w:rsid w:val="001005BC"/>
    <w:rsid w:val="001740A1"/>
    <w:rsid w:val="001A4B93"/>
    <w:rsid w:val="001B7F02"/>
    <w:rsid w:val="002750A4"/>
    <w:rsid w:val="002B2E68"/>
    <w:rsid w:val="002C761F"/>
    <w:rsid w:val="0037058D"/>
    <w:rsid w:val="00391FE3"/>
    <w:rsid w:val="00395BE3"/>
    <w:rsid w:val="003D0253"/>
    <w:rsid w:val="00406B88"/>
    <w:rsid w:val="004158BD"/>
    <w:rsid w:val="0041723B"/>
    <w:rsid w:val="00447ACB"/>
    <w:rsid w:val="0046090F"/>
    <w:rsid w:val="004C4D88"/>
    <w:rsid w:val="00501165"/>
    <w:rsid w:val="00504C6F"/>
    <w:rsid w:val="005125F2"/>
    <w:rsid w:val="005871B9"/>
    <w:rsid w:val="00595411"/>
    <w:rsid w:val="005B45EE"/>
    <w:rsid w:val="006159BF"/>
    <w:rsid w:val="006C7399"/>
    <w:rsid w:val="00742068"/>
    <w:rsid w:val="00777615"/>
    <w:rsid w:val="007C40AF"/>
    <w:rsid w:val="007D1B34"/>
    <w:rsid w:val="00811763"/>
    <w:rsid w:val="008174A6"/>
    <w:rsid w:val="0083350C"/>
    <w:rsid w:val="0086225C"/>
    <w:rsid w:val="008A326A"/>
    <w:rsid w:val="008B1554"/>
    <w:rsid w:val="008D63DF"/>
    <w:rsid w:val="008F649C"/>
    <w:rsid w:val="00905540"/>
    <w:rsid w:val="00913DC8"/>
    <w:rsid w:val="00923D4B"/>
    <w:rsid w:val="00964910"/>
    <w:rsid w:val="00993FA7"/>
    <w:rsid w:val="009A4111"/>
    <w:rsid w:val="009B2F7C"/>
    <w:rsid w:val="009E3E0C"/>
    <w:rsid w:val="00A00777"/>
    <w:rsid w:val="00A041BE"/>
    <w:rsid w:val="00A2386A"/>
    <w:rsid w:val="00A50C0D"/>
    <w:rsid w:val="00A533F8"/>
    <w:rsid w:val="00A65D5E"/>
    <w:rsid w:val="00A778E4"/>
    <w:rsid w:val="00AA0F63"/>
    <w:rsid w:val="00AB33C9"/>
    <w:rsid w:val="00AB559F"/>
    <w:rsid w:val="00AD22BE"/>
    <w:rsid w:val="00AF09A1"/>
    <w:rsid w:val="00B169A9"/>
    <w:rsid w:val="00B26F2C"/>
    <w:rsid w:val="00B3599D"/>
    <w:rsid w:val="00B3703A"/>
    <w:rsid w:val="00B67248"/>
    <w:rsid w:val="00B74E78"/>
    <w:rsid w:val="00BA62B6"/>
    <w:rsid w:val="00BE1006"/>
    <w:rsid w:val="00C06EAD"/>
    <w:rsid w:val="00C360A0"/>
    <w:rsid w:val="00C51BCE"/>
    <w:rsid w:val="00CB0314"/>
    <w:rsid w:val="00D04D24"/>
    <w:rsid w:val="00D133A9"/>
    <w:rsid w:val="00D35E32"/>
    <w:rsid w:val="00D66C35"/>
    <w:rsid w:val="00D9145A"/>
    <w:rsid w:val="00D960A2"/>
    <w:rsid w:val="00D965ED"/>
    <w:rsid w:val="00DA49A3"/>
    <w:rsid w:val="00DB7F5B"/>
    <w:rsid w:val="00DF5171"/>
    <w:rsid w:val="00E076B5"/>
    <w:rsid w:val="00E15F5C"/>
    <w:rsid w:val="00E263E4"/>
    <w:rsid w:val="00E6229A"/>
    <w:rsid w:val="00E776ED"/>
    <w:rsid w:val="00F16DEA"/>
    <w:rsid w:val="00F17488"/>
    <w:rsid w:val="00F26797"/>
    <w:rsid w:val="00F26AA4"/>
    <w:rsid w:val="00F35887"/>
    <w:rsid w:val="00F9575E"/>
    <w:rsid w:val="00FC6A66"/>
    <w:rsid w:val="00FC7D91"/>
    <w:rsid w:val="00FE5171"/>
    <w:rsid w:val="00FF3D3B"/>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4B8B363F"/>
  <w15:chartTrackingRefBased/>
  <w15:docId w15:val="{4A36F856-509F-48DA-AB2B-525AB7AD141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Pr>
      <w:rFonts w:ascii="Times New Roman" w:eastAsia="Times New Roman" w:hAnsi="Times New Roman"/>
      <w:color w:val="000000"/>
    </w:rPr>
  </w:style>
  <w:style w:type="paragraph" w:styleId="Heading1">
    <w:name w:val="heading 1"/>
    <w:basedOn w:val="Normal"/>
    <w:next w:val="Normal"/>
    <w:link w:val="Heading1Char"/>
    <w:uiPriority w:val="9"/>
    <w:qFormat/>
    <w:rsid w:val="00391FE3"/>
    <w:pPr>
      <w:keepNext/>
      <w:keepLines/>
      <w:spacing w:before="360" w:after="80"/>
      <w:outlineLvl w:val="0"/>
    </w:pPr>
    <w:rPr>
      <w:rFonts w:asciiTheme="majorHAnsi" w:eastAsiaTheme="majorEastAsia" w:hAnsiTheme="majorHAnsi" w:cstheme="majorBidi"/>
      <w:sz w:val="32"/>
      <w:szCs w:val="40"/>
    </w:rPr>
  </w:style>
  <w:style w:type="paragraph" w:styleId="Heading2">
    <w:name w:val="heading 2"/>
    <w:basedOn w:val="Normal"/>
    <w:next w:val="Normal"/>
    <w:link w:val="Heading2Char"/>
    <w:uiPriority w:val="9"/>
    <w:unhideWhenUsed/>
    <w:qFormat/>
    <w:rsid w:val="00391FE3"/>
    <w:pPr>
      <w:keepNext/>
      <w:keepLines/>
      <w:spacing w:before="160" w:after="80"/>
      <w:outlineLvl w:val="1"/>
    </w:pPr>
    <w:rPr>
      <w:rFonts w:asciiTheme="majorHAnsi" w:eastAsiaTheme="majorEastAsia" w:hAnsiTheme="majorHAnsi" w:cstheme="majorBidi"/>
      <w:sz w:val="28"/>
      <w:szCs w:val="32"/>
    </w:rPr>
  </w:style>
  <w:style w:type="paragraph" w:styleId="Heading3">
    <w:name w:val="heading 3"/>
    <w:basedOn w:val="Normal"/>
    <w:next w:val="Normal"/>
    <w:link w:val="Heading3Char"/>
    <w:uiPriority w:val="9"/>
    <w:semiHidden/>
    <w:unhideWhenUsed/>
    <w:qFormat/>
    <w:rsid w:val="00391FE3"/>
    <w:pPr>
      <w:keepNext/>
      <w:keepLines/>
      <w:spacing w:before="160" w:after="80"/>
      <w:outlineLvl w:val="2"/>
    </w:pPr>
    <w:rPr>
      <w:rFonts w:eastAsiaTheme="majorEastAsia" w:cstheme="majorBidi"/>
      <w:sz w:val="26"/>
      <w:szCs w:val="28"/>
    </w:rPr>
  </w:style>
  <w:style w:type="paragraph" w:styleId="Heading4">
    <w:name w:val="heading 4"/>
    <w:basedOn w:val="Normal"/>
    <w:next w:val="Normal"/>
    <w:link w:val="Heading4Char"/>
    <w:uiPriority w:val="9"/>
    <w:semiHidden/>
    <w:unhideWhenUsed/>
    <w:qFormat/>
    <w:rsid w:val="00391FE3"/>
    <w:pPr>
      <w:keepNext/>
      <w:keepLines/>
      <w:spacing w:before="80" w:after="40"/>
      <w:outlineLvl w:val="3"/>
    </w:pPr>
    <w:rPr>
      <w:rFonts w:eastAsiaTheme="majorEastAsia" w:cstheme="majorBidi"/>
      <w:i/>
      <w:iCs/>
    </w:rPr>
  </w:style>
  <w:style w:type="paragraph" w:styleId="Heading5">
    <w:name w:val="heading 5"/>
    <w:basedOn w:val="Normal"/>
    <w:next w:val="Normal"/>
    <w:link w:val="Heading5Char"/>
    <w:uiPriority w:val="9"/>
    <w:semiHidden/>
    <w:unhideWhenUsed/>
    <w:qFormat/>
    <w:rsid w:val="00391FE3"/>
    <w:pPr>
      <w:keepNext/>
      <w:keepLines/>
      <w:spacing w:before="80" w:after="40"/>
      <w:outlineLvl w:val="4"/>
    </w:pPr>
    <w:rPr>
      <w:rFonts w:eastAsiaTheme="majorEastAsia" w:cstheme="majorBidi"/>
      <w:color w:val="2F5496" w:themeColor="accent1" w:themeShade="BF"/>
    </w:rPr>
  </w:style>
  <w:style w:type="paragraph" w:styleId="Heading6">
    <w:name w:val="heading 6"/>
    <w:basedOn w:val="Normal"/>
    <w:next w:val="Normal"/>
    <w:link w:val="Heading6Char"/>
    <w:uiPriority w:val="9"/>
    <w:semiHidden/>
    <w:unhideWhenUsed/>
    <w:qFormat/>
    <w:rsid w:val="00391FE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391FE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391FE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391FE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391FE3"/>
    <w:rPr>
      <w:rFonts w:asciiTheme="majorHAnsi" w:eastAsiaTheme="majorEastAsia" w:hAnsiTheme="majorHAnsi" w:cstheme="majorBidi"/>
      <w:color w:val="2F5496" w:themeColor="accent1" w:themeShade="BF"/>
      <w:sz w:val="40"/>
      <w:szCs w:val="40"/>
    </w:rPr>
  </w:style>
  <w:style w:type="character" w:customStyle="1" w:styleId="Heading2Char">
    <w:name w:val="Heading 2 Char"/>
    <w:basedOn w:val="DefaultParagraphFont"/>
    <w:link w:val="Heading2"/>
    <w:uiPriority w:val="9"/>
    <w:rsid w:val="00391FE3"/>
    <w:rPr>
      <w:rFonts w:asciiTheme="majorHAnsi" w:eastAsiaTheme="majorEastAsia" w:hAnsiTheme="majorHAnsi" w:cstheme="majorBidi"/>
      <w:color w:val="2F5496" w:themeColor="accent1" w:themeShade="BF"/>
      <w:sz w:val="32"/>
      <w:szCs w:val="32"/>
    </w:rPr>
  </w:style>
  <w:style w:type="character" w:customStyle="1" w:styleId="Heading3Char">
    <w:name w:val="Heading 3 Char"/>
    <w:basedOn w:val="DefaultParagraphFont"/>
    <w:link w:val="Heading3"/>
    <w:uiPriority w:val="9"/>
    <w:semiHidden/>
    <w:rsid w:val="00391FE3"/>
    <w:rPr>
      <w:rFonts w:eastAsiaTheme="majorEastAsia" w:cstheme="majorBidi"/>
      <w:color w:val="2F5496" w:themeColor="accent1" w:themeShade="BF"/>
      <w:sz w:val="28"/>
      <w:szCs w:val="28"/>
    </w:rPr>
  </w:style>
  <w:style w:type="character" w:customStyle="1" w:styleId="Heading4Char">
    <w:name w:val="Heading 4 Char"/>
    <w:basedOn w:val="DefaultParagraphFont"/>
    <w:link w:val="Heading4"/>
    <w:uiPriority w:val="9"/>
    <w:semiHidden/>
    <w:rsid w:val="00391FE3"/>
    <w:rPr>
      <w:rFonts w:eastAsiaTheme="majorEastAsia" w:cstheme="majorBidi"/>
      <w:i/>
      <w:iCs/>
      <w:color w:val="2F5496" w:themeColor="accent1" w:themeShade="BF"/>
    </w:rPr>
  </w:style>
  <w:style w:type="character" w:customStyle="1" w:styleId="Heading5Char">
    <w:name w:val="Heading 5 Char"/>
    <w:basedOn w:val="DefaultParagraphFont"/>
    <w:link w:val="Heading5"/>
    <w:uiPriority w:val="9"/>
    <w:semiHidden/>
    <w:rsid w:val="00391FE3"/>
    <w:rPr>
      <w:rFonts w:eastAsiaTheme="majorEastAsia" w:cstheme="majorBidi"/>
      <w:color w:val="2F5496" w:themeColor="accent1" w:themeShade="BF"/>
    </w:rPr>
  </w:style>
  <w:style w:type="character" w:customStyle="1" w:styleId="Heading6Char">
    <w:name w:val="Heading 6 Char"/>
    <w:basedOn w:val="DefaultParagraphFont"/>
    <w:link w:val="Heading6"/>
    <w:uiPriority w:val="9"/>
    <w:semiHidden/>
    <w:rsid w:val="00391FE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391FE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391FE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391FE3"/>
    <w:rPr>
      <w:rFonts w:eastAsiaTheme="majorEastAsia" w:cstheme="majorBidi"/>
      <w:color w:val="272727" w:themeColor="text1" w:themeTint="D8"/>
    </w:rPr>
  </w:style>
  <w:style w:type="paragraph" w:styleId="Title">
    <w:name w:val="Title"/>
    <w:basedOn w:val="Normal"/>
    <w:next w:val="Normal"/>
    <w:link w:val="TitleChar"/>
    <w:uiPriority w:val="10"/>
    <w:qFormat/>
    <w:rsid w:val="00391FE3"/>
    <w:pPr>
      <w:spacing w:after="80" w:line="240" w:lineRule="auto"/>
      <w:contextualSpacing/>
    </w:pPr>
    <w:rPr>
      <w:rFonts w:asciiTheme="majorHAnsi" w:eastAsiaTheme="majorEastAsia" w:hAnsiTheme="majorHAnsi" w:cstheme="majorBidi"/>
      <w:spacing w:val="-10"/>
      <w:kern w:val="28"/>
      <w:sz w:val="36"/>
      <w:szCs w:val="56"/>
    </w:rPr>
  </w:style>
  <w:style w:type="character" w:customStyle="1" w:styleId="TitleChar">
    <w:name w:val="Title Char"/>
    <w:basedOn w:val="DefaultParagraphFont"/>
    <w:link w:val="Title"/>
    <w:uiPriority w:val="10"/>
    <w:rsid w:val="00391FE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391FE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391FE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391FE3"/>
    <w:pPr>
      <w:spacing w:before="160"/>
      <w:jc w:val="center"/>
    </w:pPr>
    <w:rPr>
      <w:i/>
      <w:iCs/>
      <w:color w:val="404040" w:themeColor="text1" w:themeTint="BF"/>
    </w:rPr>
  </w:style>
  <w:style w:type="character" w:customStyle="1" w:styleId="QuoteChar">
    <w:name w:val="Quote Char"/>
    <w:basedOn w:val="DefaultParagraphFont"/>
    <w:link w:val="Quote"/>
    <w:uiPriority w:val="29"/>
    <w:rsid w:val="00391FE3"/>
    <w:rPr>
      <w:i/>
      <w:iCs/>
      <w:color w:val="404040" w:themeColor="text1" w:themeTint="BF"/>
    </w:rPr>
  </w:style>
  <w:style w:type="paragraph" w:styleId="ListParagraph">
    <w:name w:val="List Paragraph"/>
    <w:basedOn w:val="Normal"/>
    <w:uiPriority w:val="34"/>
    <w:qFormat/>
    <w:rsid w:val="00391FE3"/>
    <w:pPr>
      <w:ind w:left="720"/>
      <w:contextualSpacing/>
    </w:pPr>
  </w:style>
  <w:style w:type="character" w:styleId="IntenseEmphasis">
    <w:name w:val="Intense Emphasis"/>
    <w:basedOn w:val="DefaultParagraphFont"/>
    <w:uiPriority w:val="21"/>
    <w:qFormat/>
    <w:rsid w:val="00391FE3"/>
    <w:rPr>
      <w:i/>
      <w:iCs/>
      <w:color w:val="2F5496" w:themeColor="accent1" w:themeShade="BF"/>
    </w:rPr>
  </w:style>
  <w:style w:type="paragraph" w:styleId="IntenseQuote">
    <w:name w:val="Intense Quote"/>
    <w:basedOn w:val="Normal"/>
    <w:next w:val="Normal"/>
    <w:link w:val="IntenseQuoteChar"/>
    <w:uiPriority w:val="30"/>
    <w:qFormat/>
    <w:rsid w:val="00391FE3"/>
    <w:pPr>
      <w:pBdr>
        <w:top w:val="single" w:sz="4" w:space="10" w:color="2F5496" w:themeColor="accent1" w:themeShade="BF"/>
        <w:bottom w:val="single" w:sz="4" w:space="10" w:color="2F5496" w:themeColor="accent1" w:themeShade="BF"/>
      </w:pBdr>
      <w:spacing w:before="360" w:after="360"/>
      <w:ind w:left="864" w:right="864"/>
      <w:jc w:val="center"/>
    </w:pPr>
    <w:rPr>
      <w:i/>
      <w:iCs/>
      <w:color w:val="2F5496" w:themeColor="accent1" w:themeShade="BF"/>
    </w:rPr>
  </w:style>
  <w:style w:type="character" w:customStyle="1" w:styleId="IntenseQuoteChar">
    <w:name w:val="Intense Quote Char"/>
    <w:basedOn w:val="DefaultParagraphFont"/>
    <w:link w:val="IntenseQuote"/>
    <w:uiPriority w:val="30"/>
    <w:rsid w:val="00391FE3"/>
    <w:rPr>
      <w:i/>
      <w:iCs/>
      <w:color w:val="2F5496" w:themeColor="accent1" w:themeShade="BF"/>
    </w:rPr>
  </w:style>
  <w:style w:type="character" w:styleId="IntenseReference">
    <w:name w:val="Intense Reference"/>
    <w:basedOn w:val="DefaultParagraphFont"/>
    <w:uiPriority w:val="32"/>
    <w:qFormat/>
    <w:rsid w:val="00391FE3"/>
    <w:rPr>
      <w:b/>
      <w:bCs/>
      <w:smallCaps/>
      <w:color w:val="2F5496" w:themeColor="accent1" w:themeShade="BF"/>
      <w:spacing w:val="5"/>
    </w:rPr>
  </w:style>
  <w:style w:type="character" w:styleId="Hyperlink">
    <w:name w:val="Hyperlink"/>
    <w:basedOn w:val="DefaultParagraphFont"/>
    <w:uiPriority w:val="99"/>
    <w:unhideWhenUsed/>
    <w:rsid w:val="00AF09A1"/>
    <w:rPr>
      <w:color w:val="0563C1" w:themeColor="hyperlink"/>
      <w:u w:val="single"/>
    </w:rPr>
  </w:style>
  <w:style w:type="character" w:styleId="UnresolvedMention">
    <w:name w:val="Unresolved Mention"/>
    <w:basedOn w:val="DefaultParagraphFont"/>
    <w:uiPriority w:val="99"/>
    <w:semiHidden/>
    <w:unhideWhenUsed/>
    <w:rsid w:val="00AF09A1"/>
    <w:rPr>
      <w:color w:val="605E5C"/>
      <w:shd w:val="clear" w:color="auto" w:fill="E1DFDD"/>
    </w:rPr>
  </w:style>
  <w:style w:type="character" w:styleId="FollowedHyperlink">
    <w:name w:val="FollowedHyperlink"/>
    <w:basedOn w:val="DefaultParagraphFont"/>
    <w:uiPriority w:val="99"/>
    <w:semiHidden/>
    <w:unhideWhenUsed/>
    <w:rsid w:val="00AF09A1"/>
    <w:rPr>
      <w:color w:val="954F72" w:themeColor="followedHyperlink"/>
      <w:u w:val="single"/>
    </w:rPr>
  </w:style>
  <w:style w:type="paragraph" w:styleId="TOCHeading">
    <w:name w:val="TOC Heading"/>
    <w:basedOn w:val="Heading1"/>
    <w:next w:val="Normal"/>
    <w:uiPriority w:val="39"/>
    <w:unhideWhenUsed/>
    <w:qFormat/>
    <w:rsid w:val="00AF09A1"/>
    <w:pPr>
      <w:spacing w:before="240" w:after="0" w:line="259" w:lineRule="auto"/>
      <w:outlineLvl w:val="9"/>
    </w:pPr>
    <w:rPr>
      <w:rFonts w:ascii="Times New Roman" w:eastAsia="Times New Roman" w:hAnsi="Times New Roman"/>
      <w:kern w:val="0"/>
      <w:sz w:val="30"/>
      <w:szCs w:val="32"/>
      <w14:ligatures w14:val="none"/>
    </w:rPr>
  </w:style>
  <w:style w:type="paragraph" w:styleId="TOC1">
    <w:name w:val="toc 1"/>
    <w:basedOn w:val="Normal"/>
    <w:next w:val="Normal"/>
    <w:autoRedefine/>
    <w:uiPriority w:val="39"/>
    <w:unhideWhenUsed/>
    <w:rsid w:val="00AF09A1"/>
    <w:pPr>
      <w:spacing w:after="100"/>
    </w:pPr>
  </w:style>
  <w:style w:type="paragraph" w:styleId="TOC2">
    <w:name w:val="toc 2"/>
    <w:basedOn w:val="Normal"/>
    <w:next w:val="Normal"/>
    <w:autoRedefine/>
    <w:uiPriority w:val="39"/>
    <w:unhideWhenUsed/>
    <w:rsid w:val="00AF09A1"/>
    <w:pPr>
      <w:spacing w:after="100"/>
      <w:ind w:left="240"/>
    </w:pPr>
  </w:style>
  <w:style w:type="paragraph" w:styleId="Header">
    <w:name w:val="header"/>
    <w:basedOn w:val="Normal"/>
    <w:link w:val="HeaderChar"/>
    <w:uiPriority w:val="99"/>
    <w:unhideWhenUsed/>
    <w:rsid w:val="00A00777"/>
    <w:pPr>
      <w:tabs>
        <w:tab w:val="center" w:pos="4680"/>
        <w:tab w:val="right" w:pos="9360"/>
      </w:tabs>
      <w:spacing w:after="0" w:line="240" w:lineRule="auto"/>
    </w:pPr>
  </w:style>
  <w:style w:type="character" w:customStyle="1" w:styleId="HeaderChar">
    <w:name w:val="Header Char"/>
    <w:basedOn w:val="DefaultParagraphFont"/>
    <w:link w:val="Header"/>
    <w:uiPriority w:val="99"/>
    <w:rsid w:val="00A00777"/>
  </w:style>
  <w:style w:type="paragraph" w:styleId="Footer">
    <w:name w:val="footer"/>
    <w:basedOn w:val="Normal"/>
    <w:link w:val="FooterChar"/>
    <w:uiPriority w:val="99"/>
    <w:unhideWhenUsed/>
    <w:rsid w:val="00A00777"/>
    <w:pPr>
      <w:tabs>
        <w:tab w:val="center" w:pos="4680"/>
        <w:tab w:val="right" w:pos="9360"/>
      </w:tabs>
      <w:spacing w:after="0" w:line="240" w:lineRule="auto"/>
    </w:pPr>
  </w:style>
  <w:style w:type="character" w:customStyle="1" w:styleId="FooterChar">
    <w:name w:val="Footer Char"/>
    <w:basedOn w:val="DefaultParagraphFont"/>
    <w:link w:val="Footer"/>
    <w:uiPriority w:val="99"/>
    <w:rsid w:val="00A00777"/>
  </w:style>
  <w:style w:type="paragraph" w:styleId="Caption">
    <w:name w:val="caption"/>
    <w:basedOn w:val="Normal"/>
    <w:next w:val="Normal"/>
    <w:uiPriority w:val="35"/>
    <w:unhideWhenUsed/>
    <w:qFormat/>
    <w:rsid w:val="004158BD"/>
    <w:pPr>
      <w:spacing w:after="200" w:line="240" w:lineRule="auto"/>
    </w:pPr>
    <w:rPr>
      <w:i/>
      <w:iCs/>
      <w:color w:val="44546A" w:themeColor="text2"/>
      <w:sz w:val="18"/>
      <w:szCs w:val="18"/>
    </w:rPr>
  </w:style>
  <w:style w:type="paragraph" w:styleId="TableofFigures">
    <w:name w:val="table of figures"/>
    <w:basedOn w:val="Normal"/>
    <w:next w:val="Normal"/>
    <w:uiPriority w:val="99"/>
    <w:unhideWhenUsed/>
    <w:rsid w:val="004158BD"/>
    <w:pPr>
      <w:spacing w:after="0"/>
    </w:pPr>
  </w:style>
  <w:style w:type="paragraph" w:styleId="NormalWeb">
    <w:name w:val="Normal (Web)"/>
    <w:basedOn w:val="Normal"/>
    <w:uiPriority w:val="99"/>
    <w:semiHidden/>
    <w:unhideWhenUsed/>
    <w:rsid w:val="00046A3C"/>
    <w:rPr>
      <w:rFonts w:cs="Times New Roman"/>
    </w:rPr>
  </w:style>
  <w:style w:type="paragraph" w:styleId="NoSpacing">
    <w:name w:val="No Spacing"/>
    <w:uiPriority w:val="1"/>
    <w:qFormat/>
    <w:rsid w:val="00964910"/>
    <w:pPr>
      <w:spacing w:after="0" w:line="240" w:lineRule="auto"/>
    </w:pPr>
  </w:style>
  <w:style w:type="table" w:styleId="TableGrid">
    <w:name w:val="Table Grid"/>
    <w:basedOn w:val="TableNormal"/>
    <w:uiPriority w:val="59"/>
    <w:rsid w:val="00F17488"/>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List">
    <w:name w:val="Light List"/>
    <w:basedOn w:val="TableNormal"/>
    <w:uiPriority w:val="61"/>
    <w:semiHidden/>
    <w:unhideWhenUsed/>
    <w:rsid w:val="004C4D88"/>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paragraph" w:styleId="TOC3">
    <w:name w:val="toc 3"/>
    <w:basedOn w:val="Normal"/>
    <w:next w:val="Normal"/>
    <w:autoRedefine/>
    <w:uiPriority w:val="39"/>
    <w:unhideWhenUsed/>
    <w:rsid w:val="00923D4B"/>
    <w:pPr>
      <w:spacing w:after="100"/>
      <w:ind w:left="480"/>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2.png"/><Relationship Id="rId13" Type="http://schemas.openxmlformats.org/officeDocument/2006/relationships/image" Target="media/image5.png"/><Relationship Id="rId18" Type="http://schemas.openxmlformats.org/officeDocument/2006/relationships/image" Target="media/image10.png"/><Relationship Id="rId26" Type="http://schemas.openxmlformats.org/officeDocument/2006/relationships/image" Target="media/image18.png"/><Relationship Id="rId3" Type="http://schemas.openxmlformats.org/officeDocument/2006/relationships/settings" Target="settings.xml"/><Relationship Id="rId21" Type="http://schemas.openxmlformats.org/officeDocument/2006/relationships/image" Target="media/image13.png"/><Relationship Id="rId7" Type="http://schemas.openxmlformats.org/officeDocument/2006/relationships/image" Target="media/image1.png"/><Relationship Id="rId12" Type="http://schemas.openxmlformats.org/officeDocument/2006/relationships/image" Target="media/image4.png"/><Relationship Id="rId17" Type="http://schemas.openxmlformats.org/officeDocument/2006/relationships/image" Target="media/image9.png"/><Relationship Id="rId25" Type="http://schemas.openxmlformats.org/officeDocument/2006/relationships/image" Target="media/image17.png"/><Relationship Id="rId2" Type="http://schemas.openxmlformats.org/officeDocument/2006/relationships/styles" Target="styles.xml"/><Relationship Id="rId16" Type="http://schemas.openxmlformats.org/officeDocument/2006/relationships/image" Target="media/image8.png"/><Relationship Id="rId20" Type="http://schemas.openxmlformats.org/officeDocument/2006/relationships/image" Target="media/image12.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endnotes" Target="endnotes.xml"/><Relationship Id="rId11" Type="http://schemas.openxmlformats.org/officeDocument/2006/relationships/image" Target="media/image3.png"/><Relationship Id="rId24" Type="http://schemas.openxmlformats.org/officeDocument/2006/relationships/image" Target="media/image16.png"/><Relationship Id="rId5" Type="http://schemas.openxmlformats.org/officeDocument/2006/relationships/footnotes" Target="footnotes.xml"/><Relationship Id="rId15" Type="http://schemas.openxmlformats.org/officeDocument/2006/relationships/image" Target="media/image7.png"/><Relationship Id="rId23" Type="http://schemas.openxmlformats.org/officeDocument/2006/relationships/image" Target="media/image15.png"/><Relationship Id="rId28" Type="http://schemas.openxmlformats.org/officeDocument/2006/relationships/fontTable" Target="fontTable.xml"/><Relationship Id="rId10" Type="http://schemas.openxmlformats.org/officeDocument/2006/relationships/footer" Target="footer1.xml"/><Relationship Id="rId19" Type="http://schemas.openxmlformats.org/officeDocument/2006/relationships/image" Target="media/image11.png"/><Relationship Id="rId4" Type="http://schemas.openxmlformats.org/officeDocument/2006/relationships/webSettings" Target="webSettings.xml"/><Relationship Id="rId9" Type="http://schemas.openxmlformats.org/officeDocument/2006/relationships/header" Target="header1.xml"/><Relationship Id="rId14" Type="http://schemas.openxmlformats.org/officeDocument/2006/relationships/image" Target="media/image6.png"/><Relationship Id="rId22" Type="http://schemas.openxmlformats.org/officeDocument/2006/relationships/image" Target="media/image14.png"/><Relationship Id="rId27" Type="http://schemas.openxmlformats.org/officeDocument/2006/relationships/footer" Target="footer2.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394D7840-D794-4250-957C-BC4F25C72432}">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365</TotalTime>
  <Pages>20</Pages>
  <Words>1714</Words>
  <Characters>9775</Characters>
  <Application>Microsoft Office Word</Application>
  <DocSecurity>0</DocSecurity>
  <Lines>81</Lines>
  <Paragraphs>22</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11467</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daas chaulagain</dc:creator>
  <cp:keywords/>
  <dc:description/>
  <cp:lastModifiedBy>daas chaulagain</cp:lastModifiedBy>
  <cp:revision>89</cp:revision>
  <cp:lastPrinted>2025-09-21T07:00:00Z</cp:lastPrinted>
  <dcterms:created xsi:type="dcterms:W3CDTF">2025-09-03T16:48:00Z</dcterms:created>
  <dcterms:modified xsi:type="dcterms:W3CDTF">2026-05-10T17:53:00Z</dcterms:modified>
</cp:coreProperties>
</file>