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EFE47" w14:textId="6A70811E" w:rsidR="006824C1" w:rsidRPr="0067758F" w:rsidRDefault="00C90DCF" w:rsidP="00D6554E">
      <w:pPr>
        <w:pStyle w:val="Heading1"/>
        <w:jc w:val="center"/>
        <w:rPr>
          <w:sz w:val="36"/>
          <w:szCs w:val="36"/>
          <w:lang w:val="en-US"/>
        </w:rPr>
      </w:pPr>
      <w:r w:rsidRPr="0067758F">
        <w:rPr>
          <w:sz w:val="36"/>
          <w:szCs w:val="36"/>
          <w:lang w:val="en-US"/>
        </w:rPr>
        <w:t xml:space="preserve">PROG8420 - </w:t>
      </w:r>
      <w:r w:rsidRPr="0067758F">
        <w:rPr>
          <w:sz w:val="38"/>
          <w:szCs w:val="38"/>
          <w:lang w:val="en-US"/>
        </w:rPr>
        <w:t>Programming</w:t>
      </w:r>
      <w:r w:rsidRPr="0067758F">
        <w:rPr>
          <w:sz w:val="36"/>
          <w:szCs w:val="36"/>
          <w:lang w:val="en-US"/>
        </w:rPr>
        <w:t xml:space="preserve"> for Big Data</w:t>
      </w:r>
    </w:p>
    <w:p w14:paraId="03693ECA" w14:textId="77777777" w:rsidR="0077781E" w:rsidRDefault="0077781E" w:rsidP="009065D0">
      <w:pPr>
        <w:pStyle w:val="Heading1"/>
        <w:jc w:val="center"/>
        <w:rPr>
          <w:lang w:val="en-US"/>
        </w:rPr>
      </w:pPr>
    </w:p>
    <w:p w14:paraId="2DD5C69E" w14:textId="5076A32D" w:rsidR="006E0BB3" w:rsidRDefault="005B7674" w:rsidP="0077781E">
      <w:pPr>
        <w:pStyle w:val="Heading1"/>
        <w:jc w:val="center"/>
        <w:rPr>
          <w:lang w:val="en-US"/>
        </w:rPr>
      </w:pPr>
      <w:r>
        <w:rPr>
          <w:lang w:val="en-US"/>
        </w:rPr>
        <w:t xml:space="preserve">Final </w:t>
      </w:r>
      <w:r w:rsidR="00C90DCF">
        <w:rPr>
          <w:lang w:val="en-US"/>
        </w:rPr>
        <w:t>Project</w:t>
      </w:r>
    </w:p>
    <w:p w14:paraId="706653F5" w14:textId="77777777" w:rsidR="005B7674" w:rsidRDefault="005B7674" w:rsidP="0077781E">
      <w:pPr>
        <w:pStyle w:val="Heading1"/>
        <w:jc w:val="center"/>
        <w:rPr>
          <w:lang w:val="en-US"/>
        </w:rPr>
      </w:pPr>
    </w:p>
    <w:p w14:paraId="416F432F" w14:textId="535EA17E" w:rsidR="00EF65FC" w:rsidRDefault="003A5B15" w:rsidP="0077781E">
      <w:pPr>
        <w:pStyle w:val="Heading1"/>
        <w:jc w:val="center"/>
        <w:rPr>
          <w:lang w:val="en-US"/>
        </w:rPr>
      </w:pPr>
      <w:r>
        <w:rPr>
          <w:lang w:val="en-US"/>
        </w:rPr>
        <w:t>Property Price Prediction</w:t>
      </w:r>
    </w:p>
    <w:p w14:paraId="2F732F01" w14:textId="5628D1DC" w:rsidR="005C7EB5" w:rsidRPr="005C7EB5" w:rsidRDefault="005C7EB5" w:rsidP="005C7EB5">
      <w:pPr>
        <w:pStyle w:val="Heading1"/>
        <w:jc w:val="center"/>
        <w:rPr>
          <w:lang w:val="en-US"/>
        </w:rPr>
      </w:pPr>
      <w:r>
        <w:rPr>
          <w:lang w:val="en-US"/>
        </w:rPr>
        <w:t>Using Machine Learning Algorithms</w:t>
      </w:r>
    </w:p>
    <w:p w14:paraId="57A5B7B0" w14:textId="4E7B9692" w:rsidR="00B613FD" w:rsidRDefault="00B613FD" w:rsidP="00B613FD">
      <w:pPr>
        <w:rPr>
          <w:lang w:val="en-US"/>
        </w:rPr>
      </w:pPr>
    </w:p>
    <w:p w14:paraId="764C4889" w14:textId="4CDE99D2" w:rsidR="00B613FD" w:rsidRDefault="00B613FD" w:rsidP="00B613FD">
      <w:pPr>
        <w:rPr>
          <w:lang w:val="en-US"/>
        </w:rPr>
      </w:pPr>
    </w:p>
    <w:p w14:paraId="12BFDFA3" w14:textId="65F33B97" w:rsidR="006E0BB3" w:rsidRDefault="006E0BB3" w:rsidP="00B613FD">
      <w:pPr>
        <w:rPr>
          <w:lang w:val="en-US"/>
        </w:rPr>
      </w:pPr>
    </w:p>
    <w:p w14:paraId="3F4205B8" w14:textId="62E232F7" w:rsidR="006E0BB3" w:rsidRDefault="006E0BB3" w:rsidP="00B613FD">
      <w:pPr>
        <w:rPr>
          <w:lang w:val="en-US"/>
        </w:rPr>
      </w:pPr>
    </w:p>
    <w:tbl>
      <w:tblPr>
        <w:tblStyle w:val="TableGrid"/>
        <w:tblW w:w="0" w:type="auto"/>
        <w:jc w:val="center"/>
        <w:tblLook w:val="04A0" w:firstRow="1" w:lastRow="0" w:firstColumn="1" w:lastColumn="0" w:noHBand="0" w:noVBand="1"/>
      </w:tblPr>
      <w:tblGrid>
        <w:gridCol w:w="2547"/>
        <w:gridCol w:w="4819"/>
      </w:tblGrid>
      <w:tr w:rsidR="006E0BB3" w14:paraId="3C124D04" w14:textId="77777777" w:rsidTr="00E860A0">
        <w:trPr>
          <w:trHeight w:val="1191"/>
          <w:jc w:val="center"/>
        </w:trPr>
        <w:tc>
          <w:tcPr>
            <w:tcW w:w="2547" w:type="dxa"/>
            <w:vAlign w:val="center"/>
          </w:tcPr>
          <w:p w14:paraId="00C0F6ED" w14:textId="2E63CF52" w:rsidR="006E0BB3" w:rsidRDefault="009F3287" w:rsidP="009E093D">
            <w:pPr>
              <w:pStyle w:val="Heading2"/>
              <w:outlineLvl w:val="1"/>
              <w:rPr>
                <w:lang w:val="en-US"/>
              </w:rPr>
            </w:pPr>
            <w:r>
              <w:rPr>
                <w:lang w:val="en-US"/>
              </w:rPr>
              <w:t>Team Members</w:t>
            </w:r>
          </w:p>
        </w:tc>
        <w:tc>
          <w:tcPr>
            <w:tcW w:w="4819" w:type="dxa"/>
            <w:vAlign w:val="center"/>
          </w:tcPr>
          <w:p w14:paraId="1EFD0A12" w14:textId="3102F972" w:rsidR="009E093D" w:rsidRDefault="0003384C" w:rsidP="009E093D">
            <w:pPr>
              <w:pStyle w:val="Heading2"/>
              <w:outlineLvl w:val="1"/>
              <w:rPr>
                <w:lang w:val="en-US"/>
              </w:rPr>
            </w:pPr>
            <w:r>
              <w:rPr>
                <w:lang w:val="en-US"/>
              </w:rPr>
              <w:t>Balamurugan Kalaiarasu</w:t>
            </w:r>
            <w:r w:rsidR="00E860A0">
              <w:rPr>
                <w:lang w:val="en-US"/>
              </w:rPr>
              <w:t xml:space="preserve"> (8680119)</w:t>
            </w:r>
            <w:r w:rsidR="009F3287">
              <w:rPr>
                <w:lang w:val="en-US"/>
              </w:rPr>
              <w:t xml:space="preserve">, </w:t>
            </w:r>
          </w:p>
          <w:p w14:paraId="05CD9D25" w14:textId="04236B9C" w:rsidR="0003384C" w:rsidRDefault="000C39C9" w:rsidP="009E093D">
            <w:pPr>
              <w:pStyle w:val="Heading2"/>
              <w:outlineLvl w:val="1"/>
              <w:rPr>
                <w:lang w:val="en-US"/>
              </w:rPr>
            </w:pPr>
            <w:r w:rsidRPr="000C39C9">
              <w:rPr>
                <w:lang w:val="en-US"/>
              </w:rPr>
              <w:t xml:space="preserve">Aayush </w:t>
            </w:r>
            <w:proofErr w:type="spellStart"/>
            <w:r w:rsidRPr="000C39C9">
              <w:rPr>
                <w:lang w:val="en-US"/>
              </w:rPr>
              <w:t>Vashistha</w:t>
            </w:r>
            <w:proofErr w:type="spellEnd"/>
            <w:r w:rsidR="00E860A0">
              <w:rPr>
                <w:lang w:val="en-US"/>
              </w:rPr>
              <w:t xml:space="preserve"> (</w:t>
            </w:r>
            <w:r w:rsidR="00E860A0" w:rsidRPr="00015972">
              <w:rPr>
                <w:lang w:val="en-US"/>
              </w:rPr>
              <w:t>8681386</w:t>
            </w:r>
            <w:r w:rsidR="00E860A0">
              <w:rPr>
                <w:lang w:val="en-US"/>
              </w:rPr>
              <w:t>)</w:t>
            </w:r>
          </w:p>
        </w:tc>
      </w:tr>
      <w:tr w:rsidR="00E860A0" w14:paraId="06417F37" w14:textId="77777777" w:rsidTr="00E860A0">
        <w:trPr>
          <w:trHeight w:val="1191"/>
          <w:jc w:val="center"/>
        </w:trPr>
        <w:tc>
          <w:tcPr>
            <w:tcW w:w="2547" w:type="dxa"/>
            <w:vAlign w:val="center"/>
          </w:tcPr>
          <w:p w14:paraId="443E00C1" w14:textId="144D51BB" w:rsidR="00E860A0" w:rsidRDefault="00E860A0" w:rsidP="009E093D">
            <w:pPr>
              <w:pStyle w:val="Heading2"/>
              <w:outlineLvl w:val="1"/>
              <w:rPr>
                <w:lang w:val="en-US"/>
              </w:rPr>
            </w:pPr>
            <w:r>
              <w:rPr>
                <w:lang w:val="en-US"/>
              </w:rPr>
              <w:t>Submission Date</w:t>
            </w:r>
          </w:p>
        </w:tc>
        <w:tc>
          <w:tcPr>
            <w:tcW w:w="4819" w:type="dxa"/>
            <w:vAlign w:val="center"/>
          </w:tcPr>
          <w:p w14:paraId="19AFBF10" w14:textId="75451F23" w:rsidR="00E860A0" w:rsidRDefault="00E860A0" w:rsidP="009E093D">
            <w:pPr>
              <w:pStyle w:val="Heading2"/>
              <w:outlineLvl w:val="1"/>
              <w:rPr>
                <w:lang w:val="en-US"/>
              </w:rPr>
            </w:pPr>
            <w:r>
              <w:rPr>
                <w:lang w:val="en-US"/>
              </w:rPr>
              <w:t>20-Apr-2020</w:t>
            </w:r>
          </w:p>
        </w:tc>
      </w:tr>
    </w:tbl>
    <w:p w14:paraId="72607A2C" w14:textId="77777777" w:rsidR="00430084" w:rsidRDefault="00430084">
      <w:pPr>
        <w:rPr>
          <w:lang w:val="en-US"/>
        </w:rPr>
      </w:pPr>
      <w:r>
        <w:rPr>
          <w:lang w:val="en-US"/>
        </w:rPr>
        <w:br w:type="page"/>
      </w:r>
    </w:p>
    <w:p w14:paraId="29C58CDE" w14:textId="12615F69" w:rsidR="00164A54" w:rsidRPr="00AF68A6" w:rsidRDefault="00A458DC" w:rsidP="00A43896">
      <w:pPr>
        <w:pStyle w:val="Heading3"/>
        <w:rPr>
          <w:b/>
          <w:bCs/>
          <w:sz w:val="22"/>
          <w:szCs w:val="22"/>
        </w:rPr>
      </w:pPr>
      <w:r w:rsidRPr="00AF68A6">
        <w:rPr>
          <w:b/>
          <w:bCs/>
          <w:sz w:val="22"/>
          <w:szCs w:val="22"/>
        </w:rPr>
        <w:lastRenderedPageBreak/>
        <w:t>Background</w:t>
      </w:r>
    </w:p>
    <w:p w14:paraId="3516A7B1" w14:textId="67BF2D16" w:rsidR="00E87993" w:rsidRPr="00AF68A6" w:rsidRDefault="00DC0C2C" w:rsidP="00132CAC">
      <w:pPr>
        <w:ind w:firstLine="720"/>
        <w:jc w:val="both"/>
      </w:pPr>
      <w:r w:rsidRPr="00AF68A6">
        <w:t xml:space="preserve">The dataset contains the property information of Beijing, China for the period of 2011 to 2017. It includes URL, ID, </w:t>
      </w:r>
      <w:proofErr w:type="spellStart"/>
      <w:r w:rsidRPr="00AF68A6">
        <w:t>Lng</w:t>
      </w:r>
      <w:proofErr w:type="spellEnd"/>
      <w:r w:rsidRPr="00AF68A6">
        <w:t xml:space="preserve">, Lat, </w:t>
      </w:r>
      <w:proofErr w:type="spellStart"/>
      <w:r w:rsidRPr="00AF68A6">
        <w:t>CommunityID</w:t>
      </w:r>
      <w:proofErr w:type="spellEnd"/>
      <w:r w:rsidRPr="00AF68A6">
        <w:t xml:space="preserve">, </w:t>
      </w:r>
      <w:proofErr w:type="spellStart"/>
      <w:r w:rsidRPr="00AF68A6">
        <w:t>TradeTime</w:t>
      </w:r>
      <w:proofErr w:type="spellEnd"/>
      <w:r w:rsidRPr="00AF68A6">
        <w:t>, DOM(days on market), Followers, Total price, Price, Square, Living Room, number of Drawing room, Kitchen and Bathroom, Building Type, Construction time, renovation condition, building structure, Ladder ratio(which is the proportion between number of residents on the same floor and number of elevator of ladder. It describes how many ladders a resident has on average), elevator, Property rights for five years</w:t>
      </w:r>
      <w:r w:rsidRPr="00AF68A6">
        <w:rPr>
          <w:rFonts w:ascii="MS Gothic" w:eastAsia="MS Gothic" w:hAnsi="MS Gothic" w:cs="MS Gothic" w:hint="eastAsia"/>
        </w:rPr>
        <w:t>（</w:t>
      </w:r>
      <w:r w:rsidRPr="00AF68A6">
        <w:t>It's related to China's restricted purchase of houses policy), Subway, District, Community average price. Most of the data were traded in 2011-2017, some of them were traded in Jan 2018, and some even earlier(2010,2009)</w:t>
      </w:r>
      <w:r w:rsidR="00132CAC" w:rsidRPr="00AF68A6">
        <w:t>.</w:t>
      </w:r>
    </w:p>
    <w:p w14:paraId="404DD0C8" w14:textId="77777777" w:rsidR="00DC0C2C" w:rsidRPr="00AF68A6" w:rsidRDefault="00DC0C2C" w:rsidP="009E0049"/>
    <w:p w14:paraId="52DF284D" w14:textId="14277B64" w:rsidR="00E87993" w:rsidRPr="00AF68A6" w:rsidRDefault="00E87993" w:rsidP="00E87993">
      <w:pPr>
        <w:pStyle w:val="Heading3"/>
        <w:rPr>
          <w:b/>
          <w:bCs/>
          <w:sz w:val="22"/>
          <w:szCs w:val="22"/>
        </w:rPr>
      </w:pPr>
      <w:r w:rsidRPr="00AF68A6">
        <w:rPr>
          <w:b/>
          <w:bCs/>
          <w:sz w:val="22"/>
          <w:szCs w:val="22"/>
        </w:rPr>
        <w:t>Data Source</w:t>
      </w:r>
    </w:p>
    <w:p w14:paraId="75A971F8" w14:textId="41A4A22A" w:rsidR="00215A35" w:rsidRPr="00AF68A6" w:rsidRDefault="00215A35" w:rsidP="00215A35">
      <w:r w:rsidRPr="00AF68A6">
        <w:tab/>
      </w:r>
      <w:r w:rsidR="00614923" w:rsidRPr="00AF68A6">
        <w:t>This data</w:t>
      </w:r>
      <w:r w:rsidR="00874A83" w:rsidRPr="00AF68A6">
        <w:t>set has been taken from Kaggle.com</w:t>
      </w:r>
      <w:r w:rsidR="00881913" w:rsidRPr="00AF68A6">
        <w:t xml:space="preserve">. </w:t>
      </w:r>
      <w:r w:rsidR="00FF778C" w:rsidRPr="00AF68A6">
        <w:t>Data</w:t>
      </w:r>
      <w:r w:rsidR="00881913" w:rsidRPr="00AF68A6">
        <w:t xml:space="preserve"> originally fetched from Lianjia.com. </w:t>
      </w:r>
    </w:p>
    <w:p w14:paraId="293C18EB" w14:textId="43511FE5" w:rsidR="00FF778C" w:rsidRPr="00AF68A6" w:rsidRDefault="00FF778C" w:rsidP="00215A35">
      <w:r w:rsidRPr="00AF68A6">
        <w:t xml:space="preserve">Kaggle URL: </w:t>
      </w:r>
      <w:hyperlink r:id="rId6" w:history="1">
        <w:r w:rsidRPr="00AF68A6">
          <w:rPr>
            <w:rStyle w:val="Hyperlink"/>
            <w:rFonts w:ascii="Arial" w:hAnsi="Arial" w:cs="Arial"/>
            <w:color w:val="20BEFF"/>
            <w:bdr w:val="none" w:sz="0" w:space="0" w:color="auto" w:frame="1"/>
            <w:shd w:val="clear" w:color="auto" w:fill="FFFFFF"/>
          </w:rPr>
          <w:t>https://www.kaggle.com/ruiqurm/lianjia</w:t>
        </w:r>
      </w:hyperlink>
    </w:p>
    <w:p w14:paraId="1A417381" w14:textId="58DF5256" w:rsidR="006B15F0" w:rsidRPr="00AF68A6" w:rsidRDefault="006B15F0" w:rsidP="00215A35">
      <w:pPr>
        <w:rPr>
          <w:rFonts w:ascii="Arial" w:hAnsi="Arial" w:cs="Arial"/>
          <w:shd w:val="clear" w:color="auto" w:fill="FFFFFF"/>
        </w:rPr>
      </w:pPr>
      <w:proofErr w:type="spellStart"/>
      <w:r w:rsidRPr="00AF68A6">
        <w:t>Lianjia</w:t>
      </w:r>
      <w:proofErr w:type="spellEnd"/>
      <w:r w:rsidRPr="00AF68A6">
        <w:t xml:space="preserve"> URL: </w:t>
      </w:r>
      <w:hyperlink r:id="rId7" w:tgtFrame="_blank" w:history="1">
        <w:r w:rsidRPr="00AF68A6">
          <w:rPr>
            <w:rStyle w:val="Hyperlink"/>
            <w:rFonts w:ascii="Arial" w:hAnsi="Arial" w:cs="Arial"/>
            <w:color w:val="20BEFF"/>
            <w:bdr w:val="none" w:sz="0" w:space="0" w:color="auto" w:frame="1"/>
            <w:shd w:val="clear" w:color="auto" w:fill="FFFFFF"/>
          </w:rPr>
          <w:t>https://bj.lianjia.com/chengjiao</w:t>
        </w:r>
      </w:hyperlink>
    </w:p>
    <w:p w14:paraId="0A66A3B5" w14:textId="1EA310E7" w:rsidR="006B15F0" w:rsidRPr="00AF68A6" w:rsidRDefault="006B15F0" w:rsidP="00215A35">
      <w:pPr>
        <w:rPr>
          <w:rFonts w:ascii="Arial" w:hAnsi="Arial" w:cs="Arial"/>
          <w:shd w:val="clear" w:color="auto" w:fill="FFFFFF"/>
        </w:rPr>
      </w:pPr>
    </w:p>
    <w:p w14:paraId="70CC1F98" w14:textId="4DF073F3" w:rsidR="006B15F0" w:rsidRPr="00AF68A6" w:rsidRDefault="005D6D02" w:rsidP="005D6D02">
      <w:pPr>
        <w:pStyle w:val="Heading3"/>
        <w:rPr>
          <w:b/>
          <w:bCs/>
          <w:sz w:val="22"/>
          <w:szCs w:val="22"/>
        </w:rPr>
      </w:pPr>
      <w:r w:rsidRPr="00AF68A6">
        <w:rPr>
          <w:b/>
          <w:bCs/>
          <w:sz w:val="22"/>
          <w:szCs w:val="22"/>
        </w:rPr>
        <w:t>About Dataset</w:t>
      </w:r>
    </w:p>
    <w:p w14:paraId="1C9D0F51" w14:textId="77777777" w:rsidR="002C4BC7" w:rsidRPr="00AF68A6" w:rsidRDefault="002C4BC7" w:rsidP="002C4BC7"/>
    <w:tbl>
      <w:tblPr>
        <w:tblW w:w="8220" w:type="dxa"/>
        <w:jc w:val="center"/>
        <w:tblLayout w:type="fixed"/>
        <w:tblLook w:val="0400" w:firstRow="0" w:lastRow="0" w:firstColumn="0" w:lastColumn="0" w:noHBand="0" w:noVBand="1"/>
      </w:tblPr>
      <w:tblGrid>
        <w:gridCol w:w="2381"/>
        <w:gridCol w:w="5839"/>
      </w:tblGrid>
      <w:tr w:rsidR="002C4BC7" w:rsidRPr="00AF68A6" w14:paraId="224277B5" w14:textId="77777777" w:rsidTr="002C4BC7">
        <w:trPr>
          <w:trHeight w:val="340"/>
          <w:jc w:val="center"/>
        </w:trPr>
        <w:tc>
          <w:tcPr>
            <w:tcW w:w="2381" w:type="dxa"/>
            <w:tcBorders>
              <w:top w:val="single" w:sz="4" w:space="0" w:color="000000"/>
              <w:left w:val="single" w:sz="4" w:space="0" w:color="000000"/>
              <w:bottom w:val="single" w:sz="4" w:space="0" w:color="000000"/>
              <w:right w:val="single" w:sz="4" w:space="0" w:color="000000"/>
            </w:tcBorders>
            <w:vAlign w:val="bottom"/>
            <w:hideMark/>
          </w:tcPr>
          <w:p w14:paraId="342FA15B" w14:textId="77777777" w:rsidR="002C4BC7" w:rsidRPr="00AF68A6" w:rsidRDefault="002C4BC7">
            <w:pPr>
              <w:jc w:val="center"/>
              <w:rPr>
                <w:b/>
                <w:color w:val="000000"/>
              </w:rPr>
            </w:pPr>
            <w:r w:rsidRPr="00AF68A6">
              <w:rPr>
                <w:b/>
                <w:color w:val="000000"/>
              </w:rPr>
              <w:t>Column Name</w:t>
            </w:r>
          </w:p>
        </w:tc>
        <w:tc>
          <w:tcPr>
            <w:tcW w:w="5839" w:type="dxa"/>
            <w:tcBorders>
              <w:top w:val="single" w:sz="4" w:space="0" w:color="000000"/>
              <w:left w:val="nil"/>
              <w:bottom w:val="single" w:sz="4" w:space="0" w:color="000000"/>
              <w:right w:val="single" w:sz="4" w:space="0" w:color="000000"/>
            </w:tcBorders>
            <w:vAlign w:val="bottom"/>
            <w:hideMark/>
          </w:tcPr>
          <w:p w14:paraId="224DEB24" w14:textId="77777777" w:rsidR="002C4BC7" w:rsidRPr="00AF68A6" w:rsidRDefault="002C4BC7">
            <w:pPr>
              <w:jc w:val="center"/>
              <w:rPr>
                <w:b/>
                <w:color w:val="000000"/>
              </w:rPr>
            </w:pPr>
            <w:r w:rsidRPr="00AF68A6">
              <w:rPr>
                <w:b/>
                <w:color w:val="000000"/>
              </w:rPr>
              <w:t>Description</w:t>
            </w:r>
          </w:p>
        </w:tc>
      </w:tr>
      <w:tr w:rsidR="002C4BC7" w:rsidRPr="00AF68A6" w14:paraId="278321DB"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6AF713FF" w14:textId="77777777" w:rsidR="002C4BC7" w:rsidRPr="00AF68A6" w:rsidRDefault="002C4BC7">
            <w:pPr>
              <w:rPr>
                <w:color w:val="000000"/>
              </w:rPr>
            </w:pPr>
            <w:proofErr w:type="spellStart"/>
            <w:r w:rsidRPr="00AF68A6">
              <w:rPr>
                <w:color w:val="000000"/>
              </w:rPr>
              <w:t>url</w:t>
            </w:r>
            <w:proofErr w:type="spellEnd"/>
          </w:p>
        </w:tc>
        <w:tc>
          <w:tcPr>
            <w:tcW w:w="5839" w:type="dxa"/>
            <w:tcBorders>
              <w:top w:val="nil"/>
              <w:left w:val="nil"/>
              <w:bottom w:val="single" w:sz="4" w:space="0" w:color="000000"/>
              <w:right w:val="single" w:sz="4" w:space="0" w:color="000000"/>
            </w:tcBorders>
            <w:vAlign w:val="bottom"/>
            <w:hideMark/>
          </w:tcPr>
          <w:p w14:paraId="23C71526" w14:textId="77777777" w:rsidR="002C4BC7" w:rsidRPr="00AF68A6" w:rsidRDefault="002C4BC7">
            <w:pPr>
              <w:rPr>
                <w:color w:val="000000"/>
              </w:rPr>
            </w:pPr>
            <w:r w:rsidRPr="00AF68A6">
              <w:rPr>
                <w:color w:val="000000"/>
              </w:rPr>
              <w:t xml:space="preserve">the </w:t>
            </w:r>
            <w:proofErr w:type="spellStart"/>
            <w:r w:rsidRPr="00AF68A6">
              <w:rPr>
                <w:color w:val="000000"/>
              </w:rPr>
              <w:t>url</w:t>
            </w:r>
            <w:proofErr w:type="spellEnd"/>
            <w:r w:rsidRPr="00AF68A6">
              <w:rPr>
                <w:color w:val="000000"/>
              </w:rPr>
              <w:t xml:space="preserve"> which fetches the data</w:t>
            </w:r>
          </w:p>
        </w:tc>
      </w:tr>
      <w:tr w:rsidR="002C4BC7" w:rsidRPr="00AF68A6" w14:paraId="43AFE5B3"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6CB69A3C" w14:textId="77777777" w:rsidR="002C4BC7" w:rsidRPr="00AF68A6" w:rsidRDefault="002C4BC7">
            <w:pPr>
              <w:rPr>
                <w:color w:val="000000"/>
              </w:rPr>
            </w:pPr>
            <w:r w:rsidRPr="00AF68A6">
              <w:rPr>
                <w:color w:val="000000"/>
              </w:rPr>
              <w:t>id</w:t>
            </w:r>
          </w:p>
        </w:tc>
        <w:tc>
          <w:tcPr>
            <w:tcW w:w="5839" w:type="dxa"/>
            <w:tcBorders>
              <w:top w:val="nil"/>
              <w:left w:val="nil"/>
              <w:bottom w:val="single" w:sz="4" w:space="0" w:color="000000"/>
              <w:right w:val="single" w:sz="4" w:space="0" w:color="000000"/>
            </w:tcBorders>
            <w:vAlign w:val="bottom"/>
            <w:hideMark/>
          </w:tcPr>
          <w:p w14:paraId="3447DB2C" w14:textId="77777777" w:rsidR="002C4BC7" w:rsidRPr="00AF68A6" w:rsidRDefault="002C4BC7">
            <w:pPr>
              <w:rPr>
                <w:color w:val="000000"/>
              </w:rPr>
            </w:pPr>
            <w:r w:rsidRPr="00AF68A6">
              <w:rPr>
                <w:color w:val="000000"/>
              </w:rPr>
              <w:t>the id of transaction</w:t>
            </w:r>
          </w:p>
        </w:tc>
      </w:tr>
      <w:tr w:rsidR="002C4BC7" w:rsidRPr="00AF68A6" w14:paraId="1141AE53"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4E0BDF24" w14:textId="77777777" w:rsidR="002C4BC7" w:rsidRPr="00AF68A6" w:rsidRDefault="002C4BC7">
            <w:pPr>
              <w:rPr>
                <w:color w:val="000000"/>
              </w:rPr>
            </w:pPr>
            <w:proofErr w:type="spellStart"/>
            <w:r w:rsidRPr="00AF68A6">
              <w:rPr>
                <w:color w:val="000000"/>
              </w:rPr>
              <w:t>Lng</w:t>
            </w:r>
            <w:proofErr w:type="spellEnd"/>
            <w:r w:rsidRPr="00AF68A6">
              <w:rPr>
                <w:color w:val="000000"/>
              </w:rPr>
              <w:t xml:space="preserve"> and Lat </w:t>
            </w:r>
          </w:p>
        </w:tc>
        <w:tc>
          <w:tcPr>
            <w:tcW w:w="5839" w:type="dxa"/>
            <w:tcBorders>
              <w:top w:val="nil"/>
              <w:left w:val="nil"/>
              <w:bottom w:val="single" w:sz="4" w:space="0" w:color="000000"/>
              <w:right w:val="single" w:sz="4" w:space="0" w:color="000000"/>
            </w:tcBorders>
            <w:vAlign w:val="bottom"/>
            <w:hideMark/>
          </w:tcPr>
          <w:p w14:paraId="387C3D1F" w14:textId="77777777" w:rsidR="002C4BC7" w:rsidRPr="00AF68A6" w:rsidRDefault="002C4BC7">
            <w:pPr>
              <w:rPr>
                <w:color w:val="000000"/>
              </w:rPr>
            </w:pPr>
            <w:r w:rsidRPr="00AF68A6">
              <w:rPr>
                <w:color w:val="000000"/>
              </w:rPr>
              <w:t>coordinates, using the BD09 protocol.</w:t>
            </w:r>
          </w:p>
        </w:tc>
      </w:tr>
      <w:tr w:rsidR="002C4BC7" w:rsidRPr="00AF68A6" w14:paraId="4EF5D4F0"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1FC95463" w14:textId="77777777" w:rsidR="002C4BC7" w:rsidRPr="00AF68A6" w:rsidRDefault="002C4BC7">
            <w:pPr>
              <w:rPr>
                <w:color w:val="000000"/>
              </w:rPr>
            </w:pPr>
            <w:r w:rsidRPr="00AF68A6">
              <w:rPr>
                <w:color w:val="000000"/>
              </w:rPr>
              <w:t>Cid</w:t>
            </w:r>
          </w:p>
        </w:tc>
        <w:tc>
          <w:tcPr>
            <w:tcW w:w="5839" w:type="dxa"/>
            <w:tcBorders>
              <w:top w:val="nil"/>
              <w:left w:val="nil"/>
              <w:bottom w:val="single" w:sz="4" w:space="0" w:color="000000"/>
              <w:right w:val="single" w:sz="4" w:space="0" w:color="000000"/>
            </w:tcBorders>
            <w:vAlign w:val="bottom"/>
            <w:hideMark/>
          </w:tcPr>
          <w:p w14:paraId="09B71037" w14:textId="77777777" w:rsidR="002C4BC7" w:rsidRPr="00AF68A6" w:rsidRDefault="002C4BC7">
            <w:pPr>
              <w:rPr>
                <w:color w:val="000000"/>
              </w:rPr>
            </w:pPr>
            <w:r w:rsidRPr="00AF68A6">
              <w:rPr>
                <w:color w:val="000000"/>
              </w:rPr>
              <w:t>community id</w:t>
            </w:r>
          </w:p>
        </w:tc>
      </w:tr>
      <w:tr w:rsidR="002C4BC7" w:rsidRPr="00AF68A6" w14:paraId="290DDF9B"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47F6D58D" w14:textId="77777777" w:rsidR="002C4BC7" w:rsidRPr="00AF68A6" w:rsidRDefault="002C4BC7">
            <w:pPr>
              <w:rPr>
                <w:color w:val="000000"/>
              </w:rPr>
            </w:pPr>
            <w:proofErr w:type="spellStart"/>
            <w:r w:rsidRPr="00AF68A6">
              <w:rPr>
                <w:color w:val="000000"/>
              </w:rPr>
              <w:t>tradeTime</w:t>
            </w:r>
            <w:proofErr w:type="spellEnd"/>
          </w:p>
        </w:tc>
        <w:tc>
          <w:tcPr>
            <w:tcW w:w="5839" w:type="dxa"/>
            <w:tcBorders>
              <w:top w:val="nil"/>
              <w:left w:val="nil"/>
              <w:bottom w:val="single" w:sz="4" w:space="0" w:color="000000"/>
              <w:right w:val="single" w:sz="4" w:space="0" w:color="000000"/>
            </w:tcBorders>
            <w:vAlign w:val="bottom"/>
            <w:hideMark/>
          </w:tcPr>
          <w:p w14:paraId="636B5E4F" w14:textId="77777777" w:rsidR="002C4BC7" w:rsidRPr="00AF68A6" w:rsidRDefault="002C4BC7">
            <w:pPr>
              <w:rPr>
                <w:color w:val="000000"/>
              </w:rPr>
            </w:pPr>
            <w:r w:rsidRPr="00AF68A6">
              <w:rPr>
                <w:color w:val="000000"/>
              </w:rPr>
              <w:t>the time of transaction</w:t>
            </w:r>
          </w:p>
        </w:tc>
      </w:tr>
      <w:tr w:rsidR="002C4BC7" w:rsidRPr="00AF68A6" w14:paraId="4DDE24D4"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bottom"/>
            <w:hideMark/>
          </w:tcPr>
          <w:p w14:paraId="14480E29" w14:textId="77777777" w:rsidR="002C4BC7" w:rsidRPr="00AF68A6" w:rsidRDefault="002C4BC7">
            <w:pPr>
              <w:rPr>
                <w:color w:val="000000"/>
              </w:rPr>
            </w:pPr>
            <w:r w:rsidRPr="00AF68A6">
              <w:rPr>
                <w:color w:val="000000"/>
              </w:rPr>
              <w:t>DOM</w:t>
            </w:r>
          </w:p>
        </w:tc>
        <w:tc>
          <w:tcPr>
            <w:tcW w:w="5839" w:type="dxa"/>
            <w:tcBorders>
              <w:top w:val="nil"/>
              <w:left w:val="nil"/>
              <w:bottom w:val="single" w:sz="4" w:space="0" w:color="000000"/>
              <w:right w:val="single" w:sz="4" w:space="0" w:color="000000"/>
            </w:tcBorders>
            <w:vAlign w:val="bottom"/>
            <w:hideMark/>
          </w:tcPr>
          <w:p w14:paraId="2B53EDFF" w14:textId="77777777" w:rsidR="002C4BC7" w:rsidRPr="00AF68A6" w:rsidRDefault="002C4BC7">
            <w:pPr>
              <w:rPr>
                <w:color w:val="000000"/>
              </w:rPr>
            </w:pPr>
            <w:r w:rsidRPr="00AF68A6">
              <w:rPr>
                <w:color w:val="000000"/>
              </w:rPr>
              <w:t>active days on market</w:t>
            </w:r>
          </w:p>
        </w:tc>
      </w:tr>
      <w:tr w:rsidR="002C4BC7" w:rsidRPr="00AF68A6" w14:paraId="06FDEE6A"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5E37C702" w14:textId="77777777" w:rsidR="002C4BC7" w:rsidRPr="00AF68A6" w:rsidRDefault="002C4BC7">
            <w:pPr>
              <w:rPr>
                <w:color w:val="000000"/>
              </w:rPr>
            </w:pPr>
            <w:r w:rsidRPr="00AF68A6">
              <w:rPr>
                <w:color w:val="000000"/>
              </w:rPr>
              <w:t>followers</w:t>
            </w:r>
          </w:p>
        </w:tc>
        <w:tc>
          <w:tcPr>
            <w:tcW w:w="5839" w:type="dxa"/>
            <w:tcBorders>
              <w:top w:val="nil"/>
              <w:left w:val="nil"/>
              <w:bottom w:val="single" w:sz="4" w:space="0" w:color="000000"/>
              <w:right w:val="single" w:sz="4" w:space="0" w:color="000000"/>
            </w:tcBorders>
            <w:vAlign w:val="bottom"/>
            <w:hideMark/>
          </w:tcPr>
          <w:p w14:paraId="1CDA8A72" w14:textId="77777777" w:rsidR="002C4BC7" w:rsidRPr="00AF68A6" w:rsidRDefault="002C4BC7">
            <w:pPr>
              <w:rPr>
                <w:color w:val="000000"/>
              </w:rPr>
            </w:pPr>
            <w:r w:rsidRPr="00AF68A6">
              <w:rPr>
                <w:color w:val="000000"/>
              </w:rPr>
              <w:t>the number of people follow the transaction.</w:t>
            </w:r>
          </w:p>
        </w:tc>
      </w:tr>
      <w:tr w:rsidR="002C4BC7" w:rsidRPr="00AF68A6" w14:paraId="3D93AB95"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56B0186C" w14:textId="77777777" w:rsidR="002C4BC7" w:rsidRPr="00AF68A6" w:rsidRDefault="002C4BC7">
            <w:pPr>
              <w:rPr>
                <w:color w:val="000000"/>
              </w:rPr>
            </w:pPr>
            <w:proofErr w:type="spellStart"/>
            <w:r w:rsidRPr="00AF68A6">
              <w:rPr>
                <w:color w:val="000000"/>
              </w:rPr>
              <w:t>totalPrice</w:t>
            </w:r>
            <w:proofErr w:type="spellEnd"/>
          </w:p>
        </w:tc>
        <w:tc>
          <w:tcPr>
            <w:tcW w:w="5839" w:type="dxa"/>
            <w:tcBorders>
              <w:top w:val="nil"/>
              <w:left w:val="nil"/>
              <w:bottom w:val="single" w:sz="4" w:space="0" w:color="000000"/>
              <w:right w:val="single" w:sz="4" w:space="0" w:color="000000"/>
            </w:tcBorders>
            <w:vAlign w:val="bottom"/>
            <w:hideMark/>
          </w:tcPr>
          <w:p w14:paraId="3CA5BEC0" w14:textId="77777777" w:rsidR="002C4BC7" w:rsidRPr="00AF68A6" w:rsidRDefault="002C4BC7">
            <w:pPr>
              <w:rPr>
                <w:color w:val="000000"/>
              </w:rPr>
            </w:pPr>
            <w:r w:rsidRPr="00AF68A6">
              <w:rPr>
                <w:color w:val="000000"/>
              </w:rPr>
              <w:t>the total price</w:t>
            </w:r>
          </w:p>
        </w:tc>
      </w:tr>
      <w:tr w:rsidR="002C4BC7" w:rsidRPr="00AF68A6" w14:paraId="7ABB7FC4"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652A592E" w14:textId="77777777" w:rsidR="002C4BC7" w:rsidRPr="00AF68A6" w:rsidRDefault="002C4BC7">
            <w:pPr>
              <w:rPr>
                <w:color w:val="000000"/>
              </w:rPr>
            </w:pPr>
            <w:r w:rsidRPr="00AF68A6">
              <w:rPr>
                <w:color w:val="000000"/>
              </w:rPr>
              <w:t>price</w:t>
            </w:r>
          </w:p>
        </w:tc>
        <w:tc>
          <w:tcPr>
            <w:tcW w:w="5839" w:type="dxa"/>
            <w:tcBorders>
              <w:top w:val="nil"/>
              <w:left w:val="nil"/>
              <w:bottom w:val="single" w:sz="4" w:space="0" w:color="000000"/>
              <w:right w:val="single" w:sz="4" w:space="0" w:color="000000"/>
            </w:tcBorders>
            <w:vAlign w:val="bottom"/>
            <w:hideMark/>
          </w:tcPr>
          <w:p w14:paraId="24AC22B0" w14:textId="77777777" w:rsidR="002C4BC7" w:rsidRPr="00AF68A6" w:rsidRDefault="002C4BC7">
            <w:pPr>
              <w:rPr>
                <w:color w:val="000000"/>
              </w:rPr>
            </w:pPr>
            <w:r w:rsidRPr="00AF68A6">
              <w:rPr>
                <w:color w:val="000000"/>
              </w:rPr>
              <w:t>the average price by square</w:t>
            </w:r>
          </w:p>
        </w:tc>
      </w:tr>
      <w:tr w:rsidR="002C4BC7" w:rsidRPr="00AF68A6" w14:paraId="77BAD037"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06218D80" w14:textId="77777777" w:rsidR="002C4BC7" w:rsidRPr="00AF68A6" w:rsidRDefault="002C4BC7">
            <w:pPr>
              <w:rPr>
                <w:color w:val="000000"/>
              </w:rPr>
            </w:pPr>
            <w:r w:rsidRPr="00AF68A6">
              <w:rPr>
                <w:color w:val="000000"/>
              </w:rPr>
              <w:t>square</w:t>
            </w:r>
          </w:p>
        </w:tc>
        <w:tc>
          <w:tcPr>
            <w:tcW w:w="5839" w:type="dxa"/>
            <w:tcBorders>
              <w:top w:val="nil"/>
              <w:left w:val="nil"/>
              <w:bottom w:val="single" w:sz="4" w:space="0" w:color="000000"/>
              <w:right w:val="single" w:sz="4" w:space="0" w:color="000000"/>
            </w:tcBorders>
            <w:vAlign w:val="bottom"/>
            <w:hideMark/>
          </w:tcPr>
          <w:p w14:paraId="503E0E63" w14:textId="77777777" w:rsidR="002C4BC7" w:rsidRPr="00AF68A6" w:rsidRDefault="002C4BC7">
            <w:pPr>
              <w:rPr>
                <w:color w:val="000000"/>
              </w:rPr>
            </w:pPr>
            <w:r w:rsidRPr="00AF68A6">
              <w:rPr>
                <w:color w:val="000000"/>
              </w:rPr>
              <w:t>the square of house</w:t>
            </w:r>
          </w:p>
        </w:tc>
      </w:tr>
      <w:tr w:rsidR="002C4BC7" w:rsidRPr="00AF68A6" w14:paraId="129874AF"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54D2CF88" w14:textId="77777777" w:rsidR="002C4BC7" w:rsidRPr="00AF68A6" w:rsidRDefault="002C4BC7">
            <w:pPr>
              <w:rPr>
                <w:color w:val="000000"/>
              </w:rPr>
            </w:pPr>
            <w:proofErr w:type="spellStart"/>
            <w:r w:rsidRPr="00AF68A6">
              <w:rPr>
                <w:color w:val="000000"/>
              </w:rPr>
              <w:t>livingRoom</w:t>
            </w:r>
            <w:proofErr w:type="spellEnd"/>
          </w:p>
        </w:tc>
        <w:tc>
          <w:tcPr>
            <w:tcW w:w="5839" w:type="dxa"/>
            <w:tcBorders>
              <w:top w:val="nil"/>
              <w:left w:val="nil"/>
              <w:bottom w:val="single" w:sz="4" w:space="0" w:color="000000"/>
              <w:right w:val="single" w:sz="4" w:space="0" w:color="000000"/>
            </w:tcBorders>
            <w:vAlign w:val="bottom"/>
            <w:hideMark/>
          </w:tcPr>
          <w:p w14:paraId="3670707E" w14:textId="77777777" w:rsidR="002C4BC7" w:rsidRPr="00AF68A6" w:rsidRDefault="002C4BC7">
            <w:pPr>
              <w:rPr>
                <w:color w:val="000000"/>
              </w:rPr>
            </w:pPr>
            <w:r w:rsidRPr="00AF68A6">
              <w:rPr>
                <w:color w:val="000000"/>
              </w:rPr>
              <w:t>the number of living room</w:t>
            </w:r>
          </w:p>
        </w:tc>
      </w:tr>
      <w:tr w:rsidR="002C4BC7" w:rsidRPr="00AF68A6" w14:paraId="64B2E659"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7DC1080E" w14:textId="77777777" w:rsidR="002C4BC7" w:rsidRPr="00AF68A6" w:rsidRDefault="002C4BC7">
            <w:pPr>
              <w:rPr>
                <w:color w:val="000000"/>
              </w:rPr>
            </w:pPr>
            <w:proofErr w:type="spellStart"/>
            <w:r w:rsidRPr="00AF68A6">
              <w:rPr>
                <w:color w:val="000000"/>
              </w:rPr>
              <w:t>drawingRoom</w:t>
            </w:r>
            <w:proofErr w:type="spellEnd"/>
          </w:p>
        </w:tc>
        <w:tc>
          <w:tcPr>
            <w:tcW w:w="5839" w:type="dxa"/>
            <w:tcBorders>
              <w:top w:val="nil"/>
              <w:left w:val="nil"/>
              <w:bottom w:val="single" w:sz="4" w:space="0" w:color="000000"/>
              <w:right w:val="single" w:sz="4" w:space="0" w:color="000000"/>
            </w:tcBorders>
            <w:vAlign w:val="bottom"/>
            <w:hideMark/>
          </w:tcPr>
          <w:p w14:paraId="715F00E9" w14:textId="77777777" w:rsidR="002C4BC7" w:rsidRPr="00AF68A6" w:rsidRDefault="002C4BC7">
            <w:pPr>
              <w:rPr>
                <w:color w:val="000000"/>
              </w:rPr>
            </w:pPr>
            <w:r w:rsidRPr="00AF68A6">
              <w:rPr>
                <w:color w:val="000000"/>
              </w:rPr>
              <w:t>the number of drawing room</w:t>
            </w:r>
          </w:p>
        </w:tc>
      </w:tr>
      <w:tr w:rsidR="002C4BC7" w:rsidRPr="00AF68A6" w14:paraId="7A63F78F"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3E3BE057" w14:textId="77777777" w:rsidR="002C4BC7" w:rsidRPr="00AF68A6" w:rsidRDefault="002C4BC7">
            <w:pPr>
              <w:rPr>
                <w:color w:val="000000"/>
              </w:rPr>
            </w:pPr>
            <w:r w:rsidRPr="00AF68A6">
              <w:rPr>
                <w:color w:val="000000"/>
              </w:rPr>
              <w:t>kitchen</w:t>
            </w:r>
          </w:p>
        </w:tc>
        <w:tc>
          <w:tcPr>
            <w:tcW w:w="5839" w:type="dxa"/>
            <w:tcBorders>
              <w:top w:val="nil"/>
              <w:left w:val="nil"/>
              <w:bottom w:val="single" w:sz="4" w:space="0" w:color="000000"/>
              <w:right w:val="single" w:sz="4" w:space="0" w:color="000000"/>
            </w:tcBorders>
            <w:vAlign w:val="bottom"/>
            <w:hideMark/>
          </w:tcPr>
          <w:p w14:paraId="1A1A34B0" w14:textId="77777777" w:rsidR="002C4BC7" w:rsidRPr="00AF68A6" w:rsidRDefault="002C4BC7">
            <w:pPr>
              <w:rPr>
                <w:color w:val="000000"/>
              </w:rPr>
            </w:pPr>
            <w:r w:rsidRPr="00AF68A6">
              <w:rPr>
                <w:color w:val="000000"/>
              </w:rPr>
              <w:t>the number of kitchen</w:t>
            </w:r>
          </w:p>
        </w:tc>
      </w:tr>
      <w:tr w:rsidR="002C4BC7" w:rsidRPr="00AF68A6" w14:paraId="3E628114"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681D2EEB" w14:textId="77777777" w:rsidR="002C4BC7" w:rsidRPr="00AF68A6" w:rsidRDefault="002C4BC7">
            <w:pPr>
              <w:rPr>
                <w:color w:val="000000"/>
              </w:rPr>
            </w:pPr>
            <w:r w:rsidRPr="00AF68A6">
              <w:rPr>
                <w:color w:val="000000"/>
              </w:rPr>
              <w:t>bathroom</w:t>
            </w:r>
          </w:p>
        </w:tc>
        <w:tc>
          <w:tcPr>
            <w:tcW w:w="5839" w:type="dxa"/>
            <w:tcBorders>
              <w:top w:val="nil"/>
              <w:left w:val="nil"/>
              <w:bottom w:val="single" w:sz="4" w:space="0" w:color="000000"/>
              <w:right w:val="single" w:sz="4" w:space="0" w:color="000000"/>
            </w:tcBorders>
            <w:vAlign w:val="bottom"/>
            <w:hideMark/>
          </w:tcPr>
          <w:p w14:paraId="429DE4E2" w14:textId="77777777" w:rsidR="002C4BC7" w:rsidRPr="00AF68A6" w:rsidRDefault="002C4BC7">
            <w:pPr>
              <w:rPr>
                <w:color w:val="000000"/>
              </w:rPr>
            </w:pPr>
            <w:r w:rsidRPr="00AF68A6">
              <w:rPr>
                <w:color w:val="000000"/>
              </w:rPr>
              <w:t>the number of bathroom</w:t>
            </w:r>
          </w:p>
        </w:tc>
      </w:tr>
      <w:tr w:rsidR="002C4BC7" w:rsidRPr="00AF68A6" w14:paraId="50D7D1E8"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63FEA0F9" w14:textId="77777777" w:rsidR="002C4BC7" w:rsidRPr="00AF68A6" w:rsidRDefault="002C4BC7">
            <w:pPr>
              <w:rPr>
                <w:color w:val="000000"/>
              </w:rPr>
            </w:pPr>
            <w:r w:rsidRPr="00AF68A6">
              <w:rPr>
                <w:color w:val="000000"/>
              </w:rPr>
              <w:t>floor</w:t>
            </w:r>
          </w:p>
        </w:tc>
        <w:tc>
          <w:tcPr>
            <w:tcW w:w="5839" w:type="dxa"/>
            <w:tcBorders>
              <w:top w:val="nil"/>
              <w:left w:val="nil"/>
              <w:bottom w:val="single" w:sz="4" w:space="0" w:color="000000"/>
              <w:right w:val="single" w:sz="4" w:space="0" w:color="000000"/>
            </w:tcBorders>
            <w:vAlign w:val="bottom"/>
            <w:hideMark/>
          </w:tcPr>
          <w:p w14:paraId="3A725FF3" w14:textId="77777777" w:rsidR="002C4BC7" w:rsidRPr="00AF68A6" w:rsidRDefault="002C4BC7">
            <w:pPr>
              <w:rPr>
                <w:color w:val="000000"/>
              </w:rPr>
            </w:pPr>
            <w:r w:rsidRPr="00AF68A6">
              <w:rPr>
                <w:color w:val="000000"/>
              </w:rPr>
              <w:t>the height of the house.</w:t>
            </w:r>
          </w:p>
        </w:tc>
      </w:tr>
      <w:tr w:rsidR="002C4BC7" w:rsidRPr="00AF68A6" w14:paraId="5E9AAC63"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029C88F4" w14:textId="77777777" w:rsidR="002C4BC7" w:rsidRPr="00AF68A6" w:rsidRDefault="002C4BC7">
            <w:pPr>
              <w:rPr>
                <w:color w:val="000000"/>
              </w:rPr>
            </w:pPr>
            <w:proofErr w:type="spellStart"/>
            <w:r w:rsidRPr="00AF68A6">
              <w:rPr>
                <w:color w:val="000000"/>
              </w:rPr>
              <w:lastRenderedPageBreak/>
              <w:t>buildingType</w:t>
            </w:r>
            <w:proofErr w:type="spellEnd"/>
          </w:p>
        </w:tc>
        <w:tc>
          <w:tcPr>
            <w:tcW w:w="5839" w:type="dxa"/>
            <w:tcBorders>
              <w:top w:val="nil"/>
              <w:left w:val="nil"/>
              <w:bottom w:val="single" w:sz="4" w:space="0" w:color="000000"/>
              <w:right w:val="single" w:sz="4" w:space="0" w:color="000000"/>
            </w:tcBorders>
            <w:vAlign w:val="bottom"/>
            <w:hideMark/>
          </w:tcPr>
          <w:p w14:paraId="4A3E99AF" w14:textId="77777777" w:rsidR="002C4BC7" w:rsidRPr="00AF68A6" w:rsidRDefault="002C4BC7">
            <w:pPr>
              <w:rPr>
                <w:color w:val="000000"/>
              </w:rPr>
            </w:pPr>
            <w:r w:rsidRPr="00AF68A6">
              <w:rPr>
                <w:color w:val="000000"/>
              </w:rPr>
              <w:t>including tower (1), bungalow (2), combination of plate and tower (3), plate (4)</w:t>
            </w:r>
          </w:p>
        </w:tc>
      </w:tr>
      <w:tr w:rsidR="002C4BC7" w:rsidRPr="00AF68A6" w14:paraId="3760ECED"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6ED42C53" w14:textId="77777777" w:rsidR="002C4BC7" w:rsidRPr="00AF68A6" w:rsidRDefault="002C4BC7">
            <w:pPr>
              <w:rPr>
                <w:color w:val="000000"/>
              </w:rPr>
            </w:pPr>
            <w:proofErr w:type="spellStart"/>
            <w:r w:rsidRPr="00AF68A6">
              <w:rPr>
                <w:color w:val="000000"/>
              </w:rPr>
              <w:t>constructionTime</w:t>
            </w:r>
            <w:proofErr w:type="spellEnd"/>
          </w:p>
        </w:tc>
        <w:tc>
          <w:tcPr>
            <w:tcW w:w="5839" w:type="dxa"/>
            <w:tcBorders>
              <w:top w:val="nil"/>
              <w:left w:val="nil"/>
              <w:bottom w:val="single" w:sz="4" w:space="0" w:color="000000"/>
              <w:right w:val="single" w:sz="4" w:space="0" w:color="000000"/>
            </w:tcBorders>
            <w:vAlign w:val="bottom"/>
            <w:hideMark/>
          </w:tcPr>
          <w:p w14:paraId="5CB56E9A" w14:textId="77777777" w:rsidR="002C4BC7" w:rsidRPr="00AF68A6" w:rsidRDefault="002C4BC7">
            <w:pPr>
              <w:rPr>
                <w:color w:val="000000"/>
              </w:rPr>
            </w:pPr>
            <w:r w:rsidRPr="00AF68A6">
              <w:rPr>
                <w:color w:val="000000"/>
              </w:rPr>
              <w:t>the time of construction</w:t>
            </w:r>
          </w:p>
        </w:tc>
      </w:tr>
      <w:tr w:rsidR="002C4BC7" w:rsidRPr="00AF68A6" w14:paraId="5A0FEF43"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1C6E17EB" w14:textId="77777777" w:rsidR="002C4BC7" w:rsidRPr="00AF68A6" w:rsidRDefault="002C4BC7">
            <w:pPr>
              <w:rPr>
                <w:color w:val="000000"/>
              </w:rPr>
            </w:pPr>
            <w:proofErr w:type="spellStart"/>
            <w:r w:rsidRPr="00AF68A6">
              <w:rPr>
                <w:color w:val="000000"/>
              </w:rPr>
              <w:t>renovationCondition</w:t>
            </w:r>
            <w:proofErr w:type="spellEnd"/>
          </w:p>
        </w:tc>
        <w:tc>
          <w:tcPr>
            <w:tcW w:w="5839" w:type="dxa"/>
            <w:tcBorders>
              <w:top w:val="nil"/>
              <w:left w:val="nil"/>
              <w:bottom w:val="single" w:sz="4" w:space="0" w:color="000000"/>
              <w:right w:val="single" w:sz="4" w:space="0" w:color="000000"/>
            </w:tcBorders>
            <w:vAlign w:val="bottom"/>
            <w:hideMark/>
          </w:tcPr>
          <w:p w14:paraId="4698415A" w14:textId="77777777" w:rsidR="002C4BC7" w:rsidRPr="00AF68A6" w:rsidRDefault="002C4BC7">
            <w:pPr>
              <w:rPr>
                <w:color w:val="000000"/>
              </w:rPr>
            </w:pPr>
            <w:r w:rsidRPr="00AF68A6">
              <w:rPr>
                <w:color w:val="000000"/>
              </w:rPr>
              <w:t>including others (1), rough (2), Simplicity (3), hardcover (4)</w:t>
            </w:r>
          </w:p>
        </w:tc>
      </w:tr>
      <w:tr w:rsidR="002C4BC7" w:rsidRPr="00AF68A6" w14:paraId="78AD29B7"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305AC7D0" w14:textId="77777777" w:rsidR="002C4BC7" w:rsidRPr="00AF68A6" w:rsidRDefault="002C4BC7">
            <w:pPr>
              <w:rPr>
                <w:color w:val="000000"/>
              </w:rPr>
            </w:pPr>
            <w:proofErr w:type="spellStart"/>
            <w:r w:rsidRPr="00AF68A6">
              <w:rPr>
                <w:color w:val="000000"/>
              </w:rPr>
              <w:t>buildingStructure</w:t>
            </w:r>
            <w:proofErr w:type="spellEnd"/>
          </w:p>
        </w:tc>
        <w:tc>
          <w:tcPr>
            <w:tcW w:w="5839" w:type="dxa"/>
            <w:tcBorders>
              <w:top w:val="nil"/>
              <w:left w:val="nil"/>
              <w:bottom w:val="single" w:sz="4" w:space="0" w:color="000000"/>
              <w:right w:val="single" w:sz="4" w:space="0" w:color="000000"/>
            </w:tcBorders>
            <w:vAlign w:val="bottom"/>
            <w:hideMark/>
          </w:tcPr>
          <w:p w14:paraId="25B054AD" w14:textId="77777777" w:rsidR="002C4BC7" w:rsidRPr="00AF68A6" w:rsidRDefault="002C4BC7">
            <w:pPr>
              <w:rPr>
                <w:color w:val="000000"/>
              </w:rPr>
            </w:pPr>
            <w:r w:rsidRPr="00AF68A6">
              <w:rPr>
                <w:color w:val="000000"/>
              </w:rPr>
              <w:t>including unknown (1), mixed (2), brick and wood (3), brick and concrete (4), steel (5) and steel-concrete composite (6).</w:t>
            </w:r>
          </w:p>
        </w:tc>
      </w:tr>
      <w:tr w:rsidR="002C4BC7" w:rsidRPr="00AF68A6" w14:paraId="37D51790"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26264C84" w14:textId="77777777" w:rsidR="002C4BC7" w:rsidRPr="00AF68A6" w:rsidRDefault="002C4BC7">
            <w:pPr>
              <w:rPr>
                <w:color w:val="000000"/>
              </w:rPr>
            </w:pPr>
            <w:proofErr w:type="spellStart"/>
            <w:r w:rsidRPr="00AF68A6">
              <w:rPr>
                <w:color w:val="000000"/>
              </w:rPr>
              <w:t>ladderRatio</w:t>
            </w:r>
            <w:proofErr w:type="spellEnd"/>
          </w:p>
        </w:tc>
        <w:tc>
          <w:tcPr>
            <w:tcW w:w="5839" w:type="dxa"/>
            <w:tcBorders>
              <w:top w:val="nil"/>
              <w:left w:val="nil"/>
              <w:bottom w:val="single" w:sz="4" w:space="0" w:color="000000"/>
              <w:right w:val="single" w:sz="4" w:space="0" w:color="000000"/>
            </w:tcBorders>
            <w:vAlign w:val="bottom"/>
            <w:hideMark/>
          </w:tcPr>
          <w:p w14:paraId="26522152" w14:textId="77777777" w:rsidR="002C4BC7" w:rsidRPr="00AF68A6" w:rsidRDefault="002C4BC7">
            <w:pPr>
              <w:rPr>
                <w:color w:val="000000"/>
              </w:rPr>
            </w:pPr>
            <w:r w:rsidRPr="00AF68A6">
              <w:rPr>
                <w:color w:val="000000"/>
              </w:rPr>
              <w:t>the proportion between number of residents on the same floor and number of elevators of ladder. It describes how many ladders a resident has on average.</w:t>
            </w:r>
          </w:p>
        </w:tc>
      </w:tr>
      <w:tr w:rsidR="002C4BC7" w:rsidRPr="00AF68A6" w14:paraId="500EED7D"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04F5C1D0" w14:textId="77777777" w:rsidR="002C4BC7" w:rsidRPr="00AF68A6" w:rsidRDefault="002C4BC7">
            <w:pPr>
              <w:rPr>
                <w:color w:val="000000"/>
              </w:rPr>
            </w:pPr>
            <w:r w:rsidRPr="00AF68A6">
              <w:rPr>
                <w:color w:val="000000"/>
              </w:rPr>
              <w:t>elevator</w:t>
            </w:r>
          </w:p>
        </w:tc>
        <w:tc>
          <w:tcPr>
            <w:tcW w:w="5839" w:type="dxa"/>
            <w:tcBorders>
              <w:top w:val="nil"/>
              <w:left w:val="nil"/>
              <w:bottom w:val="single" w:sz="4" w:space="0" w:color="000000"/>
              <w:right w:val="single" w:sz="4" w:space="0" w:color="000000"/>
            </w:tcBorders>
            <w:vAlign w:val="bottom"/>
            <w:hideMark/>
          </w:tcPr>
          <w:p w14:paraId="6318FB83" w14:textId="77777777" w:rsidR="002C4BC7" w:rsidRPr="00AF68A6" w:rsidRDefault="002C4BC7">
            <w:pPr>
              <w:rPr>
                <w:color w:val="000000"/>
              </w:rPr>
            </w:pPr>
            <w:r w:rsidRPr="00AF68A6">
              <w:rPr>
                <w:color w:val="000000"/>
              </w:rPr>
              <w:t xml:space="preserve"> Available (1) </w:t>
            </w:r>
          </w:p>
          <w:p w14:paraId="5075BE36" w14:textId="77777777" w:rsidR="002C4BC7" w:rsidRPr="00AF68A6" w:rsidRDefault="002C4BC7">
            <w:pPr>
              <w:rPr>
                <w:color w:val="000000"/>
              </w:rPr>
            </w:pPr>
            <w:r w:rsidRPr="00AF68A6">
              <w:rPr>
                <w:color w:val="000000"/>
              </w:rPr>
              <w:t>or elevator not available(0)</w:t>
            </w:r>
          </w:p>
        </w:tc>
      </w:tr>
      <w:tr w:rsidR="002C4BC7" w:rsidRPr="00AF68A6" w14:paraId="31AC8424" w14:textId="77777777" w:rsidTr="002C4BC7">
        <w:trPr>
          <w:trHeight w:val="340"/>
          <w:jc w:val="center"/>
        </w:trPr>
        <w:tc>
          <w:tcPr>
            <w:tcW w:w="2381" w:type="dxa"/>
            <w:tcBorders>
              <w:top w:val="nil"/>
              <w:left w:val="single" w:sz="4" w:space="0" w:color="000000"/>
              <w:bottom w:val="single" w:sz="4" w:space="0" w:color="000000"/>
              <w:right w:val="single" w:sz="4" w:space="0" w:color="000000"/>
            </w:tcBorders>
            <w:vAlign w:val="center"/>
            <w:hideMark/>
          </w:tcPr>
          <w:p w14:paraId="67B9C660" w14:textId="77777777" w:rsidR="002C4BC7" w:rsidRPr="00AF68A6" w:rsidRDefault="002C4BC7">
            <w:pPr>
              <w:rPr>
                <w:color w:val="000000"/>
              </w:rPr>
            </w:pPr>
            <w:proofErr w:type="spellStart"/>
            <w:r w:rsidRPr="00AF68A6">
              <w:rPr>
                <w:color w:val="000000"/>
              </w:rPr>
              <w:t>fiveYearsProperty</w:t>
            </w:r>
            <w:proofErr w:type="spellEnd"/>
          </w:p>
        </w:tc>
        <w:tc>
          <w:tcPr>
            <w:tcW w:w="5839" w:type="dxa"/>
            <w:tcBorders>
              <w:top w:val="nil"/>
              <w:left w:val="nil"/>
              <w:bottom w:val="single" w:sz="4" w:space="0" w:color="000000"/>
              <w:right w:val="single" w:sz="4" w:space="0" w:color="000000"/>
            </w:tcBorders>
            <w:vAlign w:val="bottom"/>
            <w:hideMark/>
          </w:tcPr>
          <w:p w14:paraId="5CFC3547" w14:textId="77777777" w:rsidR="002C4BC7" w:rsidRPr="00AF68A6" w:rsidRDefault="002C4BC7">
            <w:pPr>
              <w:rPr>
                <w:color w:val="000000"/>
              </w:rPr>
            </w:pPr>
            <w:r w:rsidRPr="00AF68A6">
              <w:rPr>
                <w:color w:val="000000"/>
              </w:rPr>
              <w:t>owner has the property for less than 5 years (0)</w:t>
            </w:r>
          </w:p>
          <w:p w14:paraId="5294CDEB" w14:textId="77777777" w:rsidR="002C4BC7" w:rsidRPr="00AF68A6" w:rsidRDefault="002C4BC7">
            <w:pPr>
              <w:rPr>
                <w:color w:val="000000"/>
              </w:rPr>
            </w:pPr>
            <w:r w:rsidRPr="00AF68A6">
              <w:rPr>
                <w:color w:val="000000"/>
              </w:rPr>
              <w:t>or has the property for more than 5 years (1)</w:t>
            </w:r>
          </w:p>
        </w:tc>
      </w:tr>
    </w:tbl>
    <w:p w14:paraId="798EF96A" w14:textId="77901466" w:rsidR="00FF778C" w:rsidRPr="00AF68A6" w:rsidRDefault="00FF778C" w:rsidP="00215A35"/>
    <w:p w14:paraId="613350E0" w14:textId="7B03E71E" w:rsidR="005732C2" w:rsidRPr="00AF68A6" w:rsidRDefault="005732C2" w:rsidP="00215A35"/>
    <w:p w14:paraId="5FC65F02" w14:textId="29E9F08E" w:rsidR="005732C2" w:rsidRPr="00AF68A6" w:rsidRDefault="005732C2" w:rsidP="005732C2">
      <w:pPr>
        <w:pStyle w:val="Heading3"/>
        <w:rPr>
          <w:b/>
          <w:bCs/>
          <w:sz w:val="22"/>
          <w:szCs w:val="22"/>
        </w:rPr>
      </w:pPr>
      <w:r w:rsidRPr="00AF68A6">
        <w:rPr>
          <w:b/>
          <w:bCs/>
          <w:sz w:val="22"/>
          <w:szCs w:val="22"/>
        </w:rPr>
        <w:t>Data Cleaning &amp; Pre-processing</w:t>
      </w:r>
    </w:p>
    <w:p w14:paraId="66E8FC58" w14:textId="77777777" w:rsidR="005861F1" w:rsidRPr="00AF68A6" w:rsidRDefault="005732C2" w:rsidP="00132CAC">
      <w:pPr>
        <w:jc w:val="both"/>
      </w:pPr>
      <w:r w:rsidRPr="00AF68A6">
        <w:tab/>
      </w:r>
      <w:r w:rsidR="005861F1" w:rsidRPr="00AF68A6">
        <w:t>Most of the columns have invalid characters and irrelevant data which must be treated first before moving to Statistical Analysis. Initially, the unnecessary variables are dropped as it is not required to perform machine learning algorithms. Variable DOM has the greatest number of null values, that is 50% of the value is null which in turn is not required for the analysis. Hence, the DOM column is dropped. Variables such as Living Room, Drawing Room, Bathroom, Construction Time, Building Type, Building Structure have few invalid data which are corrected later. Floor type has been split into Floor type and Floor number. As a final step on Data cleaning, most of the columns which had the null values have been updated with their Mode values and few columns updated with their Average.</w:t>
      </w:r>
    </w:p>
    <w:p w14:paraId="026C82C2" w14:textId="17E0FA7C" w:rsidR="00055A3B" w:rsidRPr="00AF68A6" w:rsidRDefault="00055A3B" w:rsidP="005732C2"/>
    <w:p w14:paraId="45D51ACD" w14:textId="77777777" w:rsidR="00132CAC" w:rsidRPr="00AF68A6" w:rsidRDefault="00132CAC">
      <w:pPr>
        <w:rPr>
          <w:rFonts w:asciiTheme="majorHAnsi" w:eastAsiaTheme="majorEastAsia" w:hAnsiTheme="majorHAnsi" w:cstheme="majorBidi"/>
          <w:b/>
          <w:bCs/>
          <w:color w:val="1F3763" w:themeColor="accent1" w:themeShade="7F"/>
        </w:rPr>
      </w:pPr>
      <w:r w:rsidRPr="00AF68A6">
        <w:rPr>
          <w:b/>
          <w:bCs/>
        </w:rPr>
        <w:br w:type="page"/>
      </w:r>
    </w:p>
    <w:p w14:paraId="2CF62EC2" w14:textId="77DF1FD5" w:rsidR="00055A3B" w:rsidRPr="00AF68A6" w:rsidRDefault="00055A3B" w:rsidP="00055A3B">
      <w:pPr>
        <w:pStyle w:val="Heading3"/>
        <w:rPr>
          <w:b/>
          <w:bCs/>
          <w:sz w:val="22"/>
          <w:szCs w:val="22"/>
        </w:rPr>
      </w:pPr>
      <w:r w:rsidRPr="00AF68A6">
        <w:rPr>
          <w:b/>
          <w:bCs/>
          <w:sz w:val="22"/>
          <w:szCs w:val="22"/>
        </w:rPr>
        <w:lastRenderedPageBreak/>
        <w:t>Descriptive Data Analysis</w:t>
      </w:r>
    </w:p>
    <w:p w14:paraId="6760C9DB" w14:textId="28214949" w:rsidR="00055A3B" w:rsidRPr="00AF68A6" w:rsidRDefault="00055A3B" w:rsidP="00055A3B">
      <w:r w:rsidRPr="00AF68A6">
        <w:tab/>
      </w:r>
      <w:r w:rsidR="0078305D" w:rsidRPr="00AF68A6">
        <w:t>Creating d</w:t>
      </w:r>
      <w:r w:rsidR="002C41A6" w:rsidRPr="00AF68A6">
        <w:t>etailed numerical summary</w:t>
      </w:r>
      <w:r w:rsidR="0078305D" w:rsidRPr="00AF68A6">
        <w:t xml:space="preserve"> to do descriptive data analysis.</w:t>
      </w:r>
    </w:p>
    <w:bookmarkStart w:id="0" w:name="_MON_1648908227"/>
    <w:bookmarkEnd w:id="0"/>
    <w:p w14:paraId="20054F49" w14:textId="4779317B" w:rsidR="0078305D" w:rsidRPr="00AF68A6" w:rsidRDefault="00BE48E2" w:rsidP="00055A3B">
      <w:r w:rsidRPr="00AF68A6">
        <w:object w:dxaOrig="8495" w:dyaOrig="5492" w14:anchorId="3B476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5pt;height:274.7pt" o:ole="">
            <v:imagedata r:id="rId8" o:title=""/>
          </v:shape>
          <o:OLEObject Type="Embed" ProgID="Excel.Sheet.12" ShapeID="_x0000_i1025" DrawAspect="Content" ObjectID="_1648921859" r:id="rId9"/>
        </w:object>
      </w:r>
    </w:p>
    <w:p w14:paraId="1BB82A3E" w14:textId="03393FC7" w:rsidR="006E1F34" w:rsidRPr="00AF68A6" w:rsidRDefault="006E1F34" w:rsidP="00055A3B"/>
    <w:p w14:paraId="4650720F" w14:textId="623EDE1D" w:rsidR="006E1F34" w:rsidRPr="00AF68A6" w:rsidRDefault="00614999" w:rsidP="00614999">
      <w:pPr>
        <w:pStyle w:val="Heading3"/>
        <w:rPr>
          <w:b/>
          <w:bCs/>
          <w:sz w:val="22"/>
          <w:szCs w:val="22"/>
        </w:rPr>
      </w:pPr>
      <w:r w:rsidRPr="00AF68A6">
        <w:rPr>
          <w:b/>
          <w:bCs/>
          <w:sz w:val="22"/>
          <w:szCs w:val="22"/>
        </w:rPr>
        <w:t>Outliers</w:t>
      </w:r>
    </w:p>
    <w:p w14:paraId="7004A33D" w14:textId="200EAEF4" w:rsidR="008D1D9B" w:rsidRPr="00AF68A6" w:rsidRDefault="00614999" w:rsidP="00614999">
      <w:r w:rsidRPr="00AF68A6">
        <w:tab/>
      </w:r>
      <w:r w:rsidR="00F512CE" w:rsidRPr="00AF68A6">
        <w:t xml:space="preserve">It has been observed from the boxplot that the </w:t>
      </w:r>
      <w:proofErr w:type="spellStart"/>
      <w:r w:rsidR="00F512CE" w:rsidRPr="00AF68A6">
        <w:t>totalPrice</w:t>
      </w:r>
      <w:proofErr w:type="spellEnd"/>
      <w:r w:rsidR="00F512CE" w:rsidRPr="00AF68A6">
        <w:t xml:space="preserve"> has the Outlier. Hence, those outliers are replaced with the Average.</w:t>
      </w:r>
    </w:p>
    <w:p w14:paraId="20DBE6EA" w14:textId="0BDAD78D" w:rsidR="00614999" w:rsidRPr="00AF68A6" w:rsidRDefault="008D1D9B" w:rsidP="008D1D9B">
      <w:pPr>
        <w:jc w:val="center"/>
      </w:pPr>
      <w:r w:rsidRPr="00AF68A6">
        <w:rPr>
          <w:noProof/>
        </w:rPr>
        <w:drawing>
          <wp:inline distT="0" distB="0" distL="0" distR="0" wp14:anchorId="5B42C3D2" wp14:editId="2B4B839B">
            <wp:extent cx="5731510" cy="1920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20240"/>
                    </a:xfrm>
                    <a:prstGeom prst="rect">
                      <a:avLst/>
                    </a:prstGeom>
                  </pic:spPr>
                </pic:pic>
              </a:graphicData>
            </a:graphic>
          </wp:inline>
        </w:drawing>
      </w:r>
    </w:p>
    <w:p w14:paraId="456F07EE" w14:textId="75A596C5" w:rsidR="00A2538C" w:rsidRPr="00AF68A6" w:rsidRDefault="00A2538C" w:rsidP="008D1D9B">
      <w:pPr>
        <w:jc w:val="center"/>
      </w:pPr>
    </w:p>
    <w:p w14:paraId="6C960D35" w14:textId="275FDD02" w:rsidR="00A2538C" w:rsidRPr="00AF68A6" w:rsidRDefault="000D3970" w:rsidP="000D3970">
      <w:pPr>
        <w:pStyle w:val="Heading3"/>
        <w:rPr>
          <w:b/>
          <w:bCs/>
          <w:sz w:val="22"/>
          <w:szCs w:val="22"/>
        </w:rPr>
      </w:pPr>
      <w:r w:rsidRPr="00AF68A6">
        <w:rPr>
          <w:b/>
          <w:bCs/>
          <w:sz w:val="22"/>
          <w:szCs w:val="22"/>
        </w:rPr>
        <w:t>Exploratory Data Analysis</w:t>
      </w:r>
    </w:p>
    <w:p w14:paraId="23AE6D3F" w14:textId="27A38301" w:rsidR="009C4EA4" w:rsidRPr="00AF68A6" w:rsidRDefault="009C4EA4" w:rsidP="009C4EA4">
      <w:r w:rsidRPr="00AF68A6">
        <w:tab/>
        <w:t>Creating Histograms and Correlation Matrices</w:t>
      </w:r>
      <w:r w:rsidR="00AB0FCB" w:rsidRPr="00AF68A6">
        <w:t>.</w:t>
      </w:r>
    </w:p>
    <w:p w14:paraId="46E58AC4" w14:textId="6F094D07" w:rsidR="00AB0FCB" w:rsidRPr="00AF68A6" w:rsidRDefault="00AB0FCB" w:rsidP="009C4EA4"/>
    <w:p w14:paraId="7F2ACD98" w14:textId="77777777" w:rsidR="00132CAC" w:rsidRPr="00AF68A6" w:rsidRDefault="00132CAC">
      <w:pPr>
        <w:rPr>
          <w:b/>
          <w:bCs/>
        </w:rPr>
      </w:pPr>
      <w:r w:rsidRPr="00AF68A6">
        <w:rPr>
          <w:b/>
          <w:bCs/>
        </w:rPr>
        <w:br w:type="page"/>
      </w:r>
    </w:p>
    <w:p w14:paraId="52DCFEDA" w14:textId="1B71FE05" w:rsidR="00AB0FCB" w:rsidRPr="00AF68A6" w:rsidRDefault="00AB0FCB" w:rsidP="009C4EA4">
      <w:pPr>
        <w:rPr>
          <w:b/>
          <w:bCs/>
        </w:rPr>
      </w:pPr>
      <w:r w:rsidRPr="00AF68A6">
        <w:rPr>
          <w:b/>
          <w:bCs/>
        </w:rPr>
        <w:lastRenderedPageBreak/>
        <w:t>Histograms:</w:t>
      </w:r>
    </w:p>
    <w:p w14:paraId="4CAD68B8" w14:textId="2F46CD01" w:rsidR="000D3970" w:rsidRPr="00AF68A6" w:rsidRDefault="009C4EA4" w:rsidP="000D3970">
      <w:r w:rsidRPr="00AF68A6">
        <w:rPr>
          <w:noProof/>
        </w:rPr>
        <w:drawing>
          <wp:inline distT="0" distB="0" distL="0" distR="0" wp14:anchorId="2595AD41" wp14:editId="65C08FF7">
            <wp:extent cx="5731510" cy="4187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87190"/>
                    </a:xfrm>
                    <a:prstGeom prst="rect">
                      <a:avLst/>
                    </a:prstGeom>
                  </pic:spPr>
                </pic:pic>
              </a:graphicData>
            </a:graphic>
          </wp:inline>
        </w:drawing>
      </w:r>
    </w:p>
    <w:p w14:paraId="4A335AB5" w14:textId="2F2BA633" w:rsidR="00161E2C" w:rsidRPr="00AF68A6" w:rsidRDefault="00161E2C" w:rsidP="000D3970"/>
    <w:p w14:paraId="271E31BE" w14:textId="77777777" w:rsidR="00616C2C" w:rsidRPr="00AF68A6" w:rsidRDefault="00616C2C">
      <w:pPr>
        <w:rPr>
          <w:b/>
          <w:bCs/>
        </w:rPr>
      </w:pPr>
      <w:r w:rsidRPr="00AF68A6">
        <w:rPr>
          <w:b/>
          <w:bCs/>
        </w:rPr>
        <w:br w:type="page"/>
      </w:r>
    </w:p>
    <w:p w14:paraId="3893C134" w14:textId="1B83B75D" w:rsidR="00161E2C" w:rsidRPr="00AF68A6" w:rsidRDefault="00161E2C" w:rsidP="000D3970">
      <w:pPr>
        <w:rPr>
          <w:b/>
          <w:bCs/>
        </w:rPr>
      </w:pPr>
      <w:r w:rsidRPr="00AF68A6">
        <w:rPr>
          <w:b/>
          <w:bCs/>
        </w:rPr>
        <w:lastRenderedPageBreak/>
        <w:t xml:space="preserve">Correlation </w:t>
      </w:r>
      <w:r w:rsidR="00C57FDD" w:rsidRPr="00AF68A6">
        <w:rPr>
          <w:b/>
          <w:bCs/>
        </w:rPr>
        <w:t>Heat Map:</w:t>
      </w:r>
    </w:p>
    <w:p w14:paraId="256E9C7E" w14:textId="5A0A75FB" w:rsidR="00C57FDD" w:rsidRPr="00AF68A6" w:rsidRDefault="00C57FDD" w:rsidP="000D3970">
      <w:pPr>
        <w:rPr>
          <w:b/>
          <w:bCs/>
        </w:rPr>
      </w:pPr>
      <w:r w:rsidRPr="00AF68A6">
        <w:rPr>
          <w:noProof/>
        </w:rPr>
        <w:drawing>
          <wp:inline distT="0" distB="0" distL="0" distR="0" wp14:anchorId="76053490" wp14:editId="34F7061E">
            <wp:extent cx="5731510" cy="60337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033770"/>
                    </a:xfrm>
                    <a:prstGeom prst="rect">
                      <a:avLst/>
                    </a:prstGeom>
                  </pic:spPr>
                </pic:pic>
              </a:graphicData>
            </a:graphic>
          </wp:inline>
        </w:drawing>
      </w:r>
    </w:p>
    <w:p w14:paraId="7CD4C597" w14:textId="4888E45F" w:rsidR="00A74F4C" w:rsidRPr="00AF68A6" w:rsidRDefault="009350D0" w:rsidP="009350D0">
      <w:pPr>
        <w:pStyle w:val="Heading3"/>
        <w:rPr>
          <w:b/>
          <w:bCs/>
          <w:sz w:val="22"/>
          <w:szCs w:val="22"/>
        </w:rPr>
      </w:pPr>
      <w:r w:rsidRPr="00AF68A6">
        <w:rPr>
          <w:b/>
          <w:bCs/>
          <w:sz w:val="22"/>
          <w:szCs w:val="22"/>
        </w:rPr>
        <w:t>Feature Selection</w:t>
      </w:r>
    </w:p>
    <w:p w14:paraId="2E626932" w14:textId="455A1186" w:rsidR="007E15D4" w:rsidRPr="00AF68A6" w:rsidRDefault="006709C4" w:rsidP="00132CAC">
      <w:pPr>
        <w:jc w:val="both"/>
        <w:rPr>
          <w:rFonts w:cstheme="minorHAnsi"/>
          <w:spacing w:val="-1"/>
          <w:shd w:val="clear" w:color="auto" w:fill="FFFFFF"/>
        </w:rPr>
      </w:pPr>
      <w:r w:rsidRPr="00AF68A6">
        <w:rPr>
          <w:rFonts w:cstheme="minorHAnsi"/>
        </w:rPr>
        <w:tab/>
      </w:r>
      <w:r w:rsidR="00524E86" w:rsidRPr="00AF68A6">
        <w:rPr>
          <w:highlight w:val="white"/>
        </w:rPr>
        <w:t>Feature Selection is one of the core concepts in machine learning which hugely impacts the performance of the model. The data features that are used to train the machine learning models have a huge influence on the performance which is achieved. From the Correlation matrices and heat map, below features are selected to be removed from the dataset.</w:t>
      </w:r>
    </w:p>
    <w:p w14:paraId="472497CB" w14:textId="5DDA9D19" w:rsidR="00523642" w:rsidRPr="00AF68A6" w:rsidRDefault="001A705C" w:rsidP="00523642">
      <w:r w:rsidRPr="00AF68A6">
        <w:rPr>
          <w:rFonts w:cstheme="minorHAnsi"/>
          <w:spacing w:val="-1"/>
          <w:shd w:val="clear" w:color="auto" w:fill="FFFFFF"/>
        </w:rPr>
        <w:t>[</w:t>
      </w:r>
      <w:r w:rsidR="00154D8A" w:rsidRPr="00AF68A6">
        <w:t>'</w:t>
      </w:r>
      <w:proofErr w:type="spellStart"/>
      <w:r w:rsidR="00154D8A" w:rsidRPr="00AF68A6">
        <w:t>Lng</w:t>
      </w:r>
      <w:proofErr w:type="spellEnd"/>
      <w:r w:rsidR="00154D8A" w:rsidRPr="00AF68A6">
        <w:t>', 'Lat', 'kitchen', '</w:t>
      </w:r>
      <w:proofErr w:type="spellStart"/>
      <w:r w:rsidR="00154D8A" w:rsidRPr="00AF68A6">
        <w:t>buildingType</w:t>
      </w:r>
      <w:proofErr w:type="spellEnd"/>
      <w:r w:rsidR="00154D8A" w:rsidRPr="00AF68A6">
        <w:t>', '</w:t>
      </w:r>
      <w:proofErr w:type="spellStart"/>
      <w:r w:rsidR="00154D8A" w:rsidRPr="00AF68A6">
        <w:t>ladderRatio</w:t>
      </w:r>
      <w:proofErr w:type="spellEnd"/>
      <w:r w:rsidR="00154D8A" w:rsidRPr="00AF68A6">
        <w:t>', '</w:t>
      </w:r>
      <w:proofErr w:type="spellStart"/>
      <w:r w:rsidR="00154D8A" w:rsidRPr="00AF68A6">
        <w:t>fiveYearsProperty</w:t>
      </w:r>
      <w:proofErr w:type="spellEnd"/>
      <w:r w:rsidR="00154D8A" w:rsidRPr="00AF68A6">
        <w:t>',</w:t>
      </w:r>
      <w:r w:rsidRPr="00AF68A6">
        <w:t xml:space="preserve"> </w:t>
      </w:r>
      <w:r w:rsidR="00154D8A" w:rsidRPr="00AF68A6">
        <w:t>'price']</w:t>
      </w:r>
    </w:p>
    <w:p w14:paraId="26C9AD63" w14:textId="220D789F" w:rsidR="007E15D4" w:rsidRPr="00AF68A6" w:rsidRDefault="007E15D4" w:rsidP="00523642"/>
    <w:p w14:paraId="79B59200" w14:textId="77777777" w:rsidR="0078765B" w:rsidRPr="00AF68A6" w:rsidRDefault="0078765B">
      <w:pPr>
        <w:rPr>
          <w:rFonts w:asciiTheme="majorHAnsi" w:eastAsiaTheme="majorEastAsia" w:hAnsiTheme="majorHAnsi" w:cstheme="majorBidi"/>
          <w:b/>
          <w:bCs/>
          <w:color w:val="1F3763" w:themeColor="accent1" w:themeShade="7F"/>
        </w:rPr>
      </w:pPr>
      <w:r w:rsidRPr="00AF68A6">
        <w:rPr>
          <w:b/>
          <w:bCs/>
        </w:rPr>
        <w:br w:type="page"/>
      </w:r>
    </w:p>
    <w:p w14:paraId="79D93470" w14:textId="3D6E2AFB" w:rsidR="007E15D4" w:rsidRPr="00AF68A6" w:rsidRDefault="0078765B" w:rsidP="0078765B">
      <w:pPr>
        <w:pStyle w:val="Heading3"/>
        <w:rPr>
          <w:b/>
          <w:bCs/>
          <w:sz w:val="22"/>
          <w:szCs w:val="22"/>
        </w:rPr>
      </w:pPr>
      <w:r w:rsidRPr="00AF68A6">
        <w:rPr>
          <w:b/>
          <w:bCs/>
          <w:sz w:val="22"/>
          <w:szCs w:val="22"/>
        </w:rPr>
        <w:lastRenderedPageBreak/>
        <w:t>Machine Learning Model Develop</w:t>
      </w:r>
      <w:r w:rsidR="00673560" w:rsidRPr="00AF68A6">
        <w:rPr>
          <w:b/>
          <w:bCs/>
          <w:sz w:val="22"/>
          <w:szCs w:val="22"/>
        </w:rPr>
        <w:t>ment</w:t>
      </w:r>
    </w:p>
    <w:p w14:paraId="012BB513" w14:textId="5D501321" w:rsidR="00A816DD" w:rsidRPr="00AF68A6" w:rsidRDefault="0078765B" w:rsidP="00132CAC">
      <w:pPr>
        <w:jc w:val="both"/>
      </w:pPr>
      <w:r w:rsidRPr="00AF68A6">
        <w:tab/>
      </w:r>
      <w:r w:rsidR="00210472" w:rsidRPr="00AF68A6">
        <w:t>Machine-learning algorithms use statistics to find patterns in massive amounts of data. The purpose of this project is to predict the property price and (to be added) from the House price in Beijing dataset. There are quite a few number of Machine learning algorithms available. Since Price feature is a continuous variable, regression algorithms would be the perfect match. So, this project has been developed with both Linear and Non-linear Machine learning algorithms. Main objective is to attain the highest possible accuracy of prediction.</w:t>
      </w:r>
    </w:p>
    <w:p w14:paraId="0D6DAD99" w14:textId="77777777" w:rsidR="00E07D33" w:rsidRPr="00AF68A6" w:rsidRDefault="00E07D33" w:rsidP="0078765B">
      <w:pPr>
        <w:rPr>
          <w:i/>
          <w:iCs/>
        </w:rPr>
      </w:pPr>
    </w:p>
    <w:p w14:paraId="635BDC6F" w14:textId="0E5C7E80" w:rsidR="000551A5" w:rsidRPr="00AF68A6" w:rsidRDefault="00E07D33" w:rsidP="0078765B">
      <w:pPr>
        <w:rPr>
          <w:i/>
          <w:iCs/>
        </w:rPr>
      </w:pPr>
      <w:r w:rsidRPr="00AF68A6">
        <w:rPr>
          <w:i/>
          <w:iCs/>
        </w:rPr>
        <w:t xml:space="preserve">Note: </w:t>
      </w:r>
      <w:r w:rsidR="001D2FC9" w:rsidRPr="00AF68A6">
        <w:rPr>
          <w:i/>
          <w:iCs/>
        </w:rPr>
        <w:t>Below Models are for Total Price Prediction</w:t>
      </w:r>
    </w:p>
    <w:p w14:paraId="122AC88D" w14:textId="77777777" w:rsidR="00E07D33" w:rsidRPr="00AF68A6" w:rsidRDefault="00E07D33" w:rsidP="0078765B">
      <w:pPr>
        <w:rPr>
          <w:b/>
          <w:bCs/>
        </w:rPr>
      </w:pPr>
    </w:p>
    <w:p w14:paraId="51D335DB" w14:textId="746CEF71" w:rsidR="000551A5" w:rsidRPr="00AF68A6" w:rsidRDefault="000551A5" w:rsidP="0078765B">
      <w:pPr>
        <w:rPr>
          <w:b/>
          <w:bCs/>
        </w:rPr>
      </w:pPr>
      <w:r w:rsidRPr="00AF68A6">
        <w:rPr>
          <w:b/>
          <w:bCs/>
        </w:rPr>
        <w:t>Multi</w:t>
      </w:r>
      <w:r w:rsidR="00E067B1" w:rsidRPr="00AF68A6">
        <w:rPr>
          <w:b/>
          <w:bCs/>
        </w:rPr>
        <w:t>-</w:t>
      </w:r>
      <w:r w:rsidRPr="00AF68A6">
        <w:rPr>
          <w:b/>
          <w:bCs/>
        </w:rPr>
        <w:t>Linear Regression</w:t>
      </w:r>
      <w:r w:rsidR="00E067B1" w:rsidRPr="00AF68A6">
        <w:rPr>
          <w:b/>
          <w:bCs/>
        </w:rPr>
        <w:t xml:space="preserve"> Model</w:t>
      </w:r>
      <w:r w:rsidRPr="00AF68A6">
        <w:rPr>
          <w:b/>
          <w:bCs/>
        </w:rPr>
        <w:t>:</w:t>
      </w:r>
    </w:p>
    <w:p w14:paraId="3FBBAB88" w14:textId="212BE5E0" w:rsidR="00506520" w:rsidRPr="00AF68A6" w:rsidRDefault="00E067B1" w:rsidP="0078765B">
      <w:r w:rsidRPr="00AF68A6">
        <w:rPr>
          <w:b/>
          <w:bCs/>
        </w:rPr>
        <w:tab/>
      </w:r>
      <w:r w:rsidRPr="00AF68A6">
        <w:t>Multi Linear Regression Model</w:t>
      </w:r>
      <w:r w:rsidR="002D39A2" w:rsidRPr="00AF68A6">
        <w:t xml:space="preserve"> an</w:t>
      </w:r>
      <w:r w:rsidR="00703EBB" w:rsidRPr="00AF68A6">
        <w:t xml:space="preserve"> obtained</w:t>
      </w:r>
      <w:r w:rsidRPr="00AF68A6">
        <w:t xml:space="preserve"> </w:t>
      </w:r>
      <w:r w:rsidR="00703EBB" w:rsidRPr="00AF68A6">
        <w:t>a</w:t>
      </w:r>
      <w:r w:rsidR="0053598D" w:rsidRPr="00AF68A6">
        <w:t xml:space="preserve">ccuracy </w:t>
      </w:r>
      <w:r w:rsidR="00703EBB" w:rsidRPr="00AF68A6">
        <w:t>of</w:t>
      </w:r>
      <w:r w:rsidR="0053598D" w:rsidRPr="00AF68A6">
        <w:t xml:space="preserve"> 80%.</w:t>
      </w:r>
    </w:p>
    <w:p w14:paraId="6DFE3A1E" w14:textId="77777777" w:rsidR="00703EBB" w:rsidRPr="00AF68A6" w:rsidRDefault="00703EBB" w:rsidP="0078765B"/>
    <w:p w14:paraId="00879A62" w14:textId="770F0359" w:rsidR="00104778" w:rsidRPr="00AF68A6" w:rsidRDefault="00104778" w:rsidP="00EE1C4A">
      <w:pPr>
        <w:pStyle w:val="HTMLPreformatted"/>
        <w:shd w:val="clear" w:color="auto" w:fill="FFFFFF"/>
        <w:wordWrap w:val="0"/>
        <w:jc w:val="center"/>
        <w:textAlignment w:val="baseline"/>
        <w:rPr>
          <w:color w:val="000000"/>
          <w:sz w:val="22"/>
          <w:szCs w:val="22"/>
        </w:rPr>
      </w:pPr>
      <w:r w:rsidRPr="00AF68A6">
        <w:rPr>
          <w:color w:val="000000"/>
          <w:sz w:val="22"/>
          <w:szCs w:val="22"/>
        </w:rPr>
        <w:t>Accuracy:  0.8081718234464055</w:t>
      </w:r>
    </w:p>
    <w:p w14:paraId="02C580DF" w14:textId="184256C4" w:rsidR="000551A5" w:rsidRPr="00AF68A6" w:rsidRDefault="00506520" w:rsidP="00703EBB">
      <w:pPr>
        <w:jc w:val="center"/>
        <w:rPr>
          <w:b/>
          <w:bCs/>
        </w:rPr>
      </w:pPr>
      <w:r w:rsidRPr="00AF68A6">
        <w:rPr>
          <w:noProof/>
        </w:rPr>
        <w:drawing>
          <wp:inline distT="0" distB="0" distL="0" distR="0" wp14:anchorId="448A291B" wp14:editId="169975A1">
            <wp:extent cx="2804160" cy="22121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517" cy="2240064"/>
                    </a:xfrm>
                    <a:prstGeom prst="rect">
                      <a:avLst/>
                    </a:prstGeom>
                  </pic:spPr>
                </pic:pic>
              </a:graphicData>
            </a:graphic>
          </wp:inline>
        </w:drawing>
      </w:r>
    </w:p>
    <w:p w14:paraId="4407564C" w14:textId="719B0813" w:rsidR="00703EBB" w:rsidRPr="00AF68A6" w:rsidRDefault="00703EBB" w:rsidP="00703EBB">
      <w:pPr>
        <w:rPr>
          <w:b/>
          <w:bCs/>
        </w:rPr>
      </w:pPr>
    </w:p>
    <w:p w14:paraId="6391A335" w14:textId="1D6579BB" w:rsidR="001F49A1" w:rsidRPr="00AF68A6" w:rsidRDefault="001F49A1" w:rsidP="00703EBB">
      <w:pPr>
        <w:rPr>
          <w:b/>
          <w:bCs/>
        </w:rPr>
      </w:pPr>
      <w:r w:rsidRPr="00AF68A6">
        <w:rPr>
          <w:b/>
          <w:bCs/>
        </w:rPr>
        <w:t>Random Forest Regression Model:</w:t>
      </w:r>
    </w:p>
    <w:p w14:paraId="58FBADE2" w14:textId="2C41BF0E" w:rsidR="001F49A1" w:rsidRPr="00AF68A6" w:rsidRDefault="001F49A1" w:rsidP="00703EBB">
      <w:r w:rsidRPr="00AF68A6">
        <w:tab/>
      </w:r>
      <w:r w:rsidR="002E26A1" w:rsidRPr="00AF68A6">
        <w:t>Random Forest Regression Model  obtained the accuracy level of 91% which is significantly higher than the Multi linear regression model.</w:t>
      </w:r>
    </w:p>
    <w:p w14:paraId="1553337D" w14:textId="77777777" w:rsidR="00A7294F" w:rsidRPr="00AF68A6" w:rsidRDefault="00A7294F" w:rsidP="00A7294F">
      <w:pPr>
        <w:pStyle w:val="HTMLPreformatted"/>
        <w:shd w:val="clear" w:color="auto" w:fill="FFFFFF"/>
        <w:wordWrap w:val="0"/>
        <w:jc w:val="center"/>
        <w:textAlignment w:val="baseline"/>
        <w:rPr>
          <w:color w:val="000000"/>
          <w:sz w:val="22"/>
          <w:szCs w:val="22"/>
        </w:rPr>
      </w:pPr>
    </w:p>
    <w:p w14:paraId="5334F2B0" w14:textId="33EB05FF" w:rsidR="00A7294F" w:rsidRPr="00AF68A6" w:rsidRDefault="00A7294F" w:rsidP="00A7294F">
      <w:pPr>
        <w:pStyle w:val="HTMLPreformatted"/>
        <w:shd w:val="clear" w:color="auto" w:fill="FFFFFF"/>
        <w:wordWrap w:val="0"/>
        <w:jc w:val="center"/>
        <w:textAlignment w:val="baseline"/>
        <w:rPr>
          <w:color w:val="000000"/>
          <w:sz w:val="22"/>
          <w:szCs w:val="22"/>
        </w:rPr>
      </w:pPr>
      <w:r w:rsidRPr="00AF68A6">
        <w:rPr>
          <w:color w:val="000000"/>
          <w:sz w:val="22"/>
          <w:szCs w:val="22"/>
        </w:rPr>
        <w:t>Accuracy:  0.9103582877555013</w:t>
      </w:r>
    </w:p>
    <w:p w14:paraId="5A51DB55" w14:textId="402E30F3" w:rsidR="00A7294F" w:rsidRPr="00AF68A6" w:rsidRDefault="001C1F66" w:rsidP="00A7294F">
      <w:pPr>
        <w:pStyle w:val="HTMLPreformatted"/>
        <w:shd w:val="clear" w:color="auto" w:fill="FFFFFF"/>
        <w:wordWrap w:val="0"/>
        <w:jc w:val="center"/>
        <w:textAlignment w:val="baseline"/>
        <w:rPr>
          <w:color w:val="000000"/>
          <w:sz w:val="22"/>
          <w:szCs w:val="22"/>
        </w:rPr>
      </w:pPr>
      <w:r w:rsidRPr="00AF68A6">
        <w:rPr>
          <w:noProof/>
          <w:sz w:val="22"/>
          <w:szCs w:val="22"/>
        </w:rPr>
        <w:lastRenderedPageBreak/>
        <w:drawing>
          <wp:inline distT="0" distB="0" distL="0" distR="0" wp14:anchorId="50BBE1F6" wp14:editId="1AB5C1DD">
            <wp:extent cx="2956560" cy="2352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9547" cy="2370468"/>
                    </a:xfrm>
                    <a:prstGeom prst="rect">
                      <a:avLst/>
                    </a:prstGeom>
                  </pic:spPr>
                </pic:pic>
              </a:graphicData>
            </a:graphic>
          </wp:inline>
        </w:drawing>
      </w:r>
    </w:p>
    <w:p w14:paraId="3C613418" w14:textId="77777777" w:rsidR="009C3AFB" w:rsidRPr="00AF68A6" w:rsidRDefault="009C3AFB" w:rsidP="00751705">
      <w:pPr>
        <w:jc w:val="both"/>
      </w:pPr>
    </w:p>
    <w:p w14:paraId="0E6EAA2F" w14:textId="77777777" w:rsidR="00A50FC9" w:rsidRPr="00AF68A6" w:rsidRDefault="00A50FC9" w:rsidP="00A50FC9">
      <w:pPr>
        <w:jc w:val="both"/>
      </w:pPr>
      <w:r w:rsidRPr="00AF68A6">
        <w:t>Rather than creating each model one by one, Pipeline method from scikit-learn can be used. Pipelines are set up with the fit/transform/predict functionality, so that it can fit the whole pipeline to the training data and transform the test data without having to do it individually every time.</w:t>
      </w:r>
    </w:p>
    <w:p w14:paraId="5B59AD66" w14:textId="48517BFA" w:rsidR="00A7294F" w:rsidRPr="00AF68A6" w:rsidRDefault="00A7294F" w:rsidP="00703EBB"/>
    <w:p w14:paraId="790DFCF5" w14:textId="0F63AB78" w:rsidR="0063735F" w:rsidRPr="00AF68A6" w:rsidRDefault="0063735F" w:rsidP="00703EBB">
      <w:pPr>
        <w:rPr>
          <w:b/>
          <w:bCs/>
        </w:rPr>
      </w:pPr>
      <w:r w:rsidRPr="00AF68A6">
        <w:rPr>
          <w:b/>
          <w:bCs/>
        </w:rPr>
        <w:t>Model Selection:</w:t>
      </w:r>
    </w:p>
    <w:p w14:paraId="28010D9C" w14:textId="77777777" w:rsidR="00447BFE" w:rsidRPr="00AF68A6" w:rsidRDefault="0063735F" w:rsidP="00447BFE">
      <w:r w:rsidRPr="00AF68A6">
        <w:rPr>
          <w:b/>
          <w:bCs/>
        </w:rPr>
        <w:tab/>
      </w:r>
      <w:r w:rsidR="00447BFE" w:rsidRPr="00AF68A6">
        <w:t xml:space="preserve">Using Pipeline method and creating Support Vector Regression, Decision Tree Regression, Random Forest Regression and </w:t>
      </w:r>
      <w:proofErr w:type="spellStart"/>
      <w:r w:rsidR="00447BFE" w:rsidRPr="00AF68A6">
        <w:t>XgBoost</w:t>
      </w:r>
      <w:proofErr w:type="spellEnd"/>
      <w:r w:rsidR="00447BFE" w:rsidRPr="00AF68A6">
        <w:t xml:space="preserve"> Models and evaluation.</w:t>
      </w:r>
    </w:p>
    <w:p w14:paraId="1B18F284" w14:textId="77777777" w:rsidR="006C4A17" w:rsidRPr="00AF68A6" w:rsidRDefault="006C4A17" w:rsidP="006C4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p>
    <w:p w14:paraId="0BB98BE1" w14:textId="510A818E" w:rsidR="006C4A17" w:rsidRPr="006C4A17" w:rsidRDefault="006C4A17" w:rsidP="006C4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r w:rsidRPr="006C4A17">
        <w:rPr>
          <w:rFonts w:ascii="Courier New" w:eastAsia="Times New Roman" w:hAnsi="Courier New" w:cs="Courier New"/>
          <w:color w:val="000000"/>
          <w:lang w:eastAsia="en-IN"/>
        </w:rPr>
        <w:t>Support Vector Regression Test Accuracy: 0.7880154354787211</w:t>
      </w:r>
    </w:p>
    <w:p w14:paraId="6837EE09" w14:textId="77777777" w:rsidR="006C4A17" w:rsidRPr="006C4A17" w:rsidRDefault="006C4A17" w:rsidP="006C4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r w:rsidRPr="006C4A17">
        <w:rPr>
          <w:rFonts w:ascii="Courier New" w:eastAsia="Times New Roman" w:hAnsi="Courier New" w:cs="Courier New"/>
          <w:color w:val="000000"/>
          <w:lang w:eastAsia="en-IN"/>
        </w:rPr>
        <w:t>Decision Tree Regression Test Accuracy: 0.8523314480946618</w:t>
      </w:r>
    </w:p>
    <w:p w14:paraId="44B3AB0F" w14:textId="77777777" w:rsidR="006C4A17" w:rsidRPr="006C4A17" w:rsidRDefault="006C4A17" w:rsidP="006C4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r w:rsidRPr="006C4A17">
        <w:rPr>
          <w:rFonts w:ascii="Courier New" w:eastAsia="Times New Roman" w:hAnsi="Courier New" w:cs="Courier New"/>
          <w:color w:val="000000"/>
          <w:lang w:eastAsia="en-IN"/>
        </w:rPr>
        <w:t>Random Forest Regression Test Accuracy: 0.9269710134397035</w:t>
      </w:r>
    </w:p>
    <w:p w14:paraId="3BB6257B" w14:textId="77777777" w:rsidR="006C4A17" w:rsidRPr="006C4A17" w:rsidRDefault="006C4A17" w:rsidP="006C4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proofErr w:type="spellStart"/>
      <w:r w:rsidRPr="006C4A17">
        <w:rPr>
          <w:rFonts w:ascii="Courier New" w:eastAsia="Times New Roman" w:hAnsi="Courier New" w:cs="Courier New"/>
          <w:color w:val="000000"/>
          <w:lang w:eastAsia="en-IN"/>
        </w:rPr>
        <w:t>XgBoost</w:t>
      </w:r>
      <w:proofErr w:type="spellEnd"/>
      <w:r w:rsidRPr="006C4A17">
        <w:rPr>
          <w:rFonts w:ascii="Courier New" w:eastAsia="Times New Roman" w:hAnsi="Courier New" w:cs="Courier New"/>
          <w:color w:val="000000"/>
          <w:lang w:eastAsia="en-IN"/>
        </w:rPr>
        <w:t xml:space="preserve"> Test Accuracy: 0.9254096946611579</w:t>
      </w:r>
    </w:p>
    <w:p w14:paraId="55C8C104" w14:textId="77777777" w:rsidR="006C4A17" w:rsidRPr="006C4A17" w:rsidRDefault="006C4A17" w:rsidP="006C4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p>
    <w:p w14:paraId="11A18E6C" w14:textId="77777777" w:rsidR="006C4A17" w:rsidRPr="006C4A17" w:rsidRDefault="006C4A17" w:rsidP="006C4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r w:rsidRPr="006C4A17">
        <w:rPr>
          <w:rFonts w:ascii="Courier New" w:eastAsia="Times New Roman" w:hAnsi="Courier New" w:cs="Courier New"/>
          <w:color w:val="000000"/>
          <w:lang w:eastAsia="en-IN"/>
        </w:rPr>
        <w:t>--------------------------------------</w:t>
      </w:r>
    </w:p>
    <w:p w14:paraId="7DE18226" w14:textId="77777777" w:rsidR="006C4A17" w:rsidRPr="006C4A17" w:rsidRDefault="006C4A17" w:rsidP="006C4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p>
    <w:p w14:paraId="4F4ADF7E" w14:textId="77777777" w:rsidR="006C4A17" w:rsidRPr="006C4A17" w:rsidRDefault="006C4A17" w:rsidP="006C4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r w:rsidRPr="006C4A17">
        <w:rPr>
          <w:rFonts w:ascii="Courier New" w:eastAsia="Times New Roman" w:hAnsi="Courier New" w:cs="Courier New"/>
          <w:color w:val="000000"/>
          <w:lang w:eastAsia="en-IN"/>
        </w:rPr>
        <w:t>Best Regressor -  Random Forest Regression</w:t>
      </w:r>
    </w:p>
    <w:p w14:paraId="066CD000" w14:textId="77777777" w:rsidR="006C4A17" w:rsidRPr="006C4A17" w:rsidRDefault="006C4A17" w:rsidP="006C4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r w:rsidRPr="006C4A17">
        <w:rPr>
          <w:rFonts w:ascii="Courier New" w:eastAsia="Times New Roman" w:hAnsi="Courier New" w:cs="Courier New"/>
          <w:color w:val="000000"/>
          <w:lang w:eastAsia="en-IN"/>
        </w:rPr>
        <w:t>Best Score -  0.9269710134397035</w:t>
      </w:r>
    </w:p>
    <w:p w14:paraId="177440B5" w14:textId="77777777" w:rsidR="006C4A17" w:rsidRPr="006C4A17" w:rsidRDefault="006C4A17" w:rsidP="006C4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r w:rsidRPr="006C4A17">
        <w:rPr>
          <w:rFonts w:ascii="Courier New" w:eastAsia="Times New Roman" w:hAnsi="Courier New" w:cs="Courier New"/>
          <w:color w:val="000000"/>
          <w:lang w:eastAsia="en-IN"/>
        </w:rPr>
        <w:t>Wall time: 8min 41s</w:t>
      </w:r>
    </w:p>
    <w:p w14:paraId="33EEFED2" w14:textId="271C61D6" w:rsidR="00DC1785" w:rsidRPr="00AF68A6" w:rsidRDefault="00DC1785" w:rsidP="00703EBB"/>
    <w:p w14:paraId="7310D433" w14:textId="77777777" w:rsidR="00737F0F" w:rsidRPr="00AF68A6" w:rsidRDefault="00737F0F" w:rsidP="00132CAC">
      <w:pPr>
        <w:jc w:val="both"/>
      </w:pPr>
      <w:r w:rsidRPr="00AF68A6">
        <w:t xml:space="preserve">From the above, it is clear that the Random Forest Regression could be the best model for the dataset. However, </w:t>
      </w:r>
      <w:proofErr w:type="spellStart"/>
      <w:r w:rsidRPr="00AF68A6">
        <w:t>XGBoost</w:t>
      </w:r>
      <w:proofErr w:type="spellEnd"/>
      <w:r w:rsidRPr="00AF68A6">
        <w:t xml:space="preserve"> Model’s accuracy is almost same as Random Forest Regression. </w:t>
      </w:r>
    </w:p>
    <w:p w14:paraId="0F719EB7" w14:textId="14E29505" w:rsidR="00FF126B" w:rsidRPr="00AF68A6" w:rsidRDefault="00FF126B" w:rsidP="00703EBB"/>
    <w:p w14:paraId="537B9FAE" w14:textId="61CD2D97" w:rsidR="00FF126B" w:rsidRPr="00AF68A6" w:rsidRDefault="00FF126B" w:rsidP="00703EBB">
      <w:pPr>
        <w:rPr>
          <w:b/>
          <w:bCs/>
        </w:rPr>
      </w:pPr>
      <w:proofErr w:type="spellStart"/>
      <w:r w:rsidRPr="00AF68A6">
        <w:rPr>
          <w:b/>
          <w:bCs/>
        </w:rPr>
        <w:t>XGBoost</w:t>
      </w:r>
      <w:proofErr w:type="spellEnd"/>
      <w:r w:rsidRPr="00AF68A6">
        <w:rPr>
          <w:b/>
          <w:bCs/>
        </w:rPr>
        <w:t xml:space="preserve"> Model:</w:t>
      </w:r>
    </w:p>
    <w:p w14:paraId="6CDD3432" w14:textId="25C604EF" w:rsidR="008F6B01" w:rsidRPr="00AF68A6" w:rsidRDefault="00FF126B" w:rsidP="00132CAC">
      <w:pPr>
        <w:jc w:val="both"/>
      </w:pPr>
      <w:r w:rsidRPr="00AF68A6">
        <w:tab/>
        <w:t xml:space="preserve">Since the </w:t>
      </w:r>
      <w:proofErr w:type="spellStart"/>
      <w:r w:rsidRPr="00AF68A6">
        <w:t>XGBoost</w:t>
      </w:r>
      <w:proofErr w:type="spellEnd"/>
      <w:r w:rsidRPr="00AF68A6">
        <w:t xml:space="preserve"> Model also has the higher accuracy</w:t>
      </w:r>
      <w:r w:rsidR="00EA0D0D" w:rsidRPr="00AF68A6">
        <w:t>, fine t</w:t>
      </w:r>
      <w:r w:rsidR="00965EA3" w:rsidRPr="00AF68A6">
        <w:t xml:space="preserve">uning some of its parameters obtained the accuracy of 93% which </w:t>
      </w:r>
      <w:r w:rsidR="00204DD6" w:rsidRPr="00AF68A6">
        <w:t>is slightly increased from the Random Forest Regression Model.</w:t>
      </w:r>
    </w:p>
    <w:p w14:paraId="360D4906" w14:textId="77777777" w:rsidR="00B97995" w:rsidRPr="00B97995" w:rsidRDefault="00B97995" w:rsidP="00B9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lang w:eastAsia="en-IN"/>
        </w:rPr>
      </w:pPr>
      <w:r w:rsidRPr="00B97995">
        <w:rPr>
          <w:rFonts w:ascii="Courier New" w:eastAsia="Times New Roman" w:hAnsi="Courier New" w:cs="Courier New"/>
          <w:color w:val="000000"/>
          <w:lang w:eastAsia="en-IN"/>
        </w:rPr>
        <w:t>Accuracy:  0.9316550942094334</w:t>
      </w:r>
    </w:p>
    <w:p w14:paraId="38B81B5E" w14:textId="60A6AF97" w:rsidR="008911DC" w:rsidRPr="00AF68A6" w:rsidRDefault="003E2EEA" w:rsidP="00B97995">
      <w:pPr>
        <w:jc w:val="center"/>
      </w:pPr>
      <w:r w:rsidRPr="00AF68A6">
        <w:rPr>
          <w:noProof/>
        </w:rPr>
        <w:lastRenderedPageBreak/>
        <w:drawing>
          <wp:inline distT="0" distB="0" distL="0" distR="0" wp14:anchorId="46ED26FE" wp14:editId="51146455">
            <wp:extent cx="3142770" cy="26521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4214" cy="2695514"/>
                    </a:xfrm>
                    <a:prstGeom prst="rect">
                      <a:avLst/>
                    </a:prstGeom>
                  </pic:spPr>
                </pic:pic>
              </a:graphicData>
            </a:graphic>
          </wp:inline>
        </w:drawing>
      </w:r>
    </w:p>
    <w:p w14:paraId="75AB1D0D" w14:textId="4403DB40" w:rsidR="008911DC" w:rsidRPr="00AF68A6" w:rsidRDefault="008911DC"/>
    <w:p w14:paraId="62FEFD17" w14:textId="684648DD" w:rsidR="00E93B14" w:rsidRPr="00AF68A6" w:rsidRDefault="004238CD" w:rsidP="004238CD">
      <w:pPr>
        <w:pStyle w:val="Heading3"/>
        <w:rPr>
          <w:b/>
          <w:bCs/>
          <w:sz w:val="22"/>
          <w:szCs w:val="22"/>
        </w:rPr>
      </w:pPr>
      <w:r w:rsidRPr="00AF68A6">
        <w:rPr>
          <w:b/>
          <w:bCs/>
          <w:sz w:val="22"/>
          <w:szCs w:val="22"/>
        </w:rPr>
        <w:t>Square Prediction</w:t>
      </w:r>
    </w:p>
    <w:p w14:paraId="5B4BB3F9" w14:textId="71139412" w:rsidR="004238CD" w:rsidRPr="00AF68A6" w:rsidRDefault="004238CD" w:rsidP="00132CAC">
      <w:pPr>
        <w:jc w:val="both"/>
      </w:pPr>
      <w:r w:rsidRPr="00AF68A6">
        <w:tab/>
        <w:t xml:space="preserve">With the same dataset, </w:t>
      </w:r>
      <w:r w:rsidR="003D5661" w:rsidRPr="00AF68A6">
        <w:t>variable square</w:t>
      </w:r>
      <w:r w:rsidR="00B27BCD" w:rsidRPr="00AF68A6">
        <w:t xml:space="preserve"> </w:t>
      </w:r>
      <w:r w:rsidR="003D5661" w:rsidRPr="00AF68A6">
        <w:t xml:space="preserve">is also predicted </w:t>
      </w:r>
      <w:r w:rsidR="00B27BCD" w:rsidRPr="00AF68A6">
        <w:t>using Multi</w:t>
      </w:r>
      <w:r w:rsidR="006347B5" w:rsidRPr="00AF68A6">
        <w:t xml:space="preserve">-Linear Regression, Random Forest Regression and </w:t>
      </w:r>
      <w:proofErr w:type="spellStart"/>
      <w:r w:rsidR="006347B5" w:rsidRPr="00AF68A6">
        <w:t>XGBoost</w:t>
      </w:r>
      <w:proofErr w:type="spellEnd"/>
      <w:r w:rsidR="006347B5" w:rsidRPr="00AF68A6">
        <w:t xml:space="preserve"> Models. Below table shows accuracies obtained from the models.</w:t>
      </w:r>
    </w:p>
    <w:p w14:paraId="0EE48D76" w14:textId="77777777" w:rsidR="00132CAC" w:rsidRPr="00AF68A6" w:rsidRDefault="00132CAC" w:rsidP="004238CD"/>
    <w:tbl>
      <w:tblPr>
        <w:tblStyle w:val="TableGrid"/>
        <w:tblW w:w="0" w:type="auto"/>
        <w:jc w:val="center"/>
        <w:tblLook w:val="04A0" w:firstRow="1" w:lastRow="0" w:firstColumn="1" w:lastColumn="0" w:noHBand="0" w:noVBand="1"/>
      </w:tblPr>
      <w:tblGrid>
        <w:gridCol w:w="3397"/>
        <w:gridCol w:w="2552"/>
      </w:tblGrid>
      <w:tr w:rsidR="00006DA3" w:rsidRPr="00AF68A6" w14:paraId="274BF496" w14:textId="77777777" w:rsidTr="00006DA3">
        <w:trPr>
          <w:jc w:val="center"/>
        </w:trPr>
        <w:tc>
          <w:tcPr>
            <w:tcW w:w="3397" w:type="dxa"/>
          </w:tcPr>
          <w:p w14:paraId="4FB1FA3B" w14:textId="7C455784" w:rsidR="00006DA3" w:rsidRPr="00AF68A6" w:rsidRDefault="00006DA3" w:rsidP="00132CAC">
            <w:pPr>
              <w:jc w:val="center"/>
            </w:pPr>
            <w:r w:rsidRPr="00AF68A6">
              <w:t>Model</w:t>
            </w:r>
          </w:p>
        </w:tc>
        <w:tc>
          <w:tcPr>
            <w:tcW w:w="2552" w:type="dxa"/>
          </w:tcPr>
          <w:p w14:paraId="79D97AE1" w14:textId="1F3DBD72" w:rsidR="00006DA3" w:rsidRPr="00AF68A6" w:rsidRDefault="00006DA3" w:rsidP="00132CAC">
            <w:pPr>
              <w:jc w:val="center"/>
            </w:pPr>
            <w:r w:rsidRPr="00AF68A6">
              <w:t>Accuracy</w:t>
            </w:r>
          </w:p>
        </w:tc>
      </w:tr>
      <w:tr w:rsidR="00006DA3" w:rsidRPr="00AF68A6" w14:paraId="47FCE101" w14:textId="77777777" w:rsidTr="00006DA3">
        <w:trPr>
          <w:jc w:val="center"/>
        </w:trPr>
        <w:tc>
          <w:tcPr>
            <w:tcW w:w="3397" w:type="dxa"/>
          </w:tcPr>
          <w:p w14:paraId="56E42FBA" w14:textId="2B4C2B09" w:rsidR="00006DA3" w:rsidRPr="00AF68A6" w:rsidRDefault="00006DA3" w:rsidP="004238CD">
            <w:r w:rsidRPr="00AF68A6">
              <w:t>Multi-Linear Regression Model</w:t>
            </w:r>
          </w:p>
        </w:tc>
        <w:tc>
          <w:tcPr>
            <w:tcW w:w="2552" w:type="dxa"/>
          </w:tcPr>
          <w:p w14:paraId="0B07DED9" w14:textId="16684B5C" w:rsidR="00006DA3" w:rsidRPr="00AF68A6" w:rsidRDefault="00F32C88" w:rsidP="004238CD">
            <w:r w:rsidRPr="00AF68A6">
              <w:t>85 %</w:t>
            </w:r>
          </w:p>
        </w:tc>
      </w:tr>
      <w:tr w:rsidR="00006DA3" w:rsidRPr="00AF68A6" w14:paraId="6ED6D982" w14:textId="77777777" w:rsidTr="00006DA3">
        <w:trPr>
          <w:jc w:val="center"/>
        </w:trPr>
        <w:tc>
          <w:tcPr>
            <w:tcW w:w="3397" w:type="dxa"/>
          </w:tcPr>
          <w:p w14:paraId="3E58679D" w14:textId="1D18E6CA" w:rsidR="00006DA3" w:rsidRPr="00AF68A6" w:rsidRDefault="00006DA3" w:rsidP="004238CD">
            <w:r w:rsidRPr="00AF68A6">
              <w:t>Random Forest Regression Model</w:t>
            </w:r>
          </w:p>
        </w:tc>
        <w:tc>
          <w:tcPr>
            <w:tcW w:w="2552" w:type="dxa"/>
          </w:tcPr>
          <w:p w14:paraId="608BD0D1" w14:textId="0E8559BD" w:rsidR="00006DA3" w:rsidRPr="00AF68A6" w:rsidRDefault="00985453" w:rsidP="004238CD">
            <w:r w:rsidRPr="00AF68A6">
              <w:t>86 %</w:t>
            </w:r>
          </w:p>
        </w:tc>
      </w:tr>
      <w:tr w:rsidR="00006DA3" w:rsidRPr="00AF68A6" w14:paraId="06AA6BAC" w14:textId="77777777" w:rsidTr="00006DA3">
        <w:trPr>
          <w:jc w:val="center"/>
        </w:trPr>
        <w:tc>
          <w:tcPr>
            <w:tcW w:w="3397" w:type="dxa"/>
          </w:tcPr>
          <w:p w14:paraId="4D881CAF" w14:textId="7C155345" w:rsidR="00006DA3" w:rsidRPr="00AF68A6" w:rsidRDefault="00006DA3" w:rsidP="004238CD">
            <w:proofErr w:type="spellStart"/>
            <w:r w:rsidRPr="00AF68A6">
              <w:t>XGBoost</w:t>
            </w:r>
            <w:proofErr w:type="spellEnd"/>
            <w:r w:rsidRPr="00AF68A6">
              <w:t xml:space="preserve"> Model</w:t>
            </w:r>
          </w:p>
        </w:tc>
        <w:tc>
          <w:tcPr>
            <w:tcW w:w="2552" w:type="dxa"/>
          </w:tcPr>
          <w:p w14:paraId="79C14614" w14:textId="2C21B1FA" w:rsidR="00006DA3" w:rsidRPr="00AF68A6" w:rsidRDefault="00985453" w:rsidP="004238CD">
            <w:r w:rsidRPr="00AF68A6">
              <w:t>93 %</w:t>
            </w:r>
          </w:p>
        </w:tc>
      </w:tr>
    </w:tbl>
    <w:p w14:paraId="416A2C4F" w14:textId="4EDD20B5" w:rsidR="00006DA3" w:rsidRPr="00AF68A6" w:rsidRDefault="00006DA3" w:rsidP="004238CD"/>
    <w:p w14:paraId="143C94F3" w14:textId="732AF5E8" w:rsidR="00221B52" w:rsidRPr="00AF68A6" w:rsidRDefault="00221B52" w:rsidP="004238CD"/>
    <w:p w14:paraId="5228B7FF" w14:textId="77777777" w:rsidR="00221B52" w:rsidRPr="00AF68A6" w:rsidRDefault="00221B52" w:rsidP="004238CD"/>
    <w:p w14:paraId="28F1D5E0" w14:textId="24A07301" w:rsidR="00204DD6" w:rsidRPr="00AF68A6" w:rsidRDefault="008911DC" w:rsidP="008911DC">
      <w:pPr>
        <w:pStyle w:val="Heading3"/>
        <w:rPr>
          <w:b/>
          <w:bCs/>
          <w:sz w:val="22"/>
          <w:szCs w:val="22"/>
        </w:rPr>
      </w:pPr>
      <w:r w:rsidRPr="00AF68A6">
        <w:rPr>
          <w:b/>
          <w:bCs/>
          <w:sz w:val="22"/>
          <w:szCs w:val="22"/>
        </w:rPr>
        <w:t>Conclusion</w:t>
      </w:r>
    </w:p>
    <w:p w14:paraId="3A68AFC0" w14:textId="5C481A7B" w:rsidR="008911DC" w:rsidRPr="00AF68A6" w:rsidRDefault="008911DC" w:rsidP="00132CAC">
      <w:pPr>
        <w:jc w:val="both"/>
      </w:pPr>
      <w:r w:rsidRPr="00AF68A6">
        <w:tab/>
      </w:r>
      <w:proofErr w:type="spellStart"/>
      <w:r w:rsidR="00DD76F5" w:rsidRPr="00AF68A6">
        <w:t>XGBoost</w:t>
      </w:r>
      <w:proofErr w:type="spellEnd"/>
      <w:r w:rsidR="00DD76F5" w:rsidRPr="00AF68A6">
        <w:t xml:space="preserve"> Model is the best one across all the</w:t>
      </w:r>
      <w:r w:rsidR="003B0D33" w:rsidRPr="00AF68A6">
        <w:t xml:space="preserve"> regression models for this dataset. This model obtained 93% of accuracy</w:t>
      </w:r>
      <w:r w:rsidR="00221B52" w:rsidRPr="00AF68A6">
        <w:t xml:space="preserve"> for both</w:t>
      </w:r>
      <w:r w:rsidR="00C57483" w:rsidRPr="00AF68A6">
        <w:t xml:space="preserve"> of</w:t>
      </w:r>
      <w:r w:rsidR="00221B52" w:rsidRPr="00AF68A6">
        <w:t xml:space="preserve"> the Total Price and Square variable predictions.</w:t>
      </w:r>
      <w:r w:rsidR="001A3A99" w:rsidRPr="00AF68A6">
        <w:t xml:space="preserve"> </w:t>
      </w:r>
    </w:p>
    <w:p w14:paraId="21526BB9" w14:textId="71FB5918" w:rsidR="001A3A99" w:rsidRPr="00AF68A6" w:rsidRDefault="001A3A99" w:rsidP="008911DC"/>
    <w:p w14:paraId="652EE5AD" w14:textId="77777777" w:rsidR="00AF68A6" w:rsidRPr="00AF68A6" w:rsidRDefault="00AF68A6" w:rsidP="008911DC"/>
    <w:p w14:paraId="46D2622F" w14:textId="3B593DF0" w:rsidR="001A3A99" w:rsidRPr="00AF68A6" w:rsidRDefault="001A3A99" w:rsidP="001A3A99">
      <w:pPr>
        <w:pStyle w:val="Heading3"/>
        <w:rPr>
          <w:b/>
          <w:bCs/>
          <w:sz w:val="22"/>
          <w:szCs w:val="22"/>
        </w:rPr>
      </w:pPr>
      <w:r w:rsidRPr="00AF68A6">
        <w:rPr>
          <w:b/>
          <w:bCs/>
          <w:sz w:val="22"/>
          <w:szCs w:val="22"/>
        </w:rPr>
        <w:t>References</w:t>
      </w:r>
    </w:p>
    <w:p w14:paraId="23C45561" w14:textId="511FF9B6" w:rsidR="001A3A99" w:rsidRPr="00AF68A6" w:rsidRDefault="000A5C0C" w:rsidP="001A3A99">
      <w:pPr>
        <w:pStyle w:val="ListParagraph"/>
        <w:numPr>
          <w:ilvl w:val="0"/>
          <w:numId w:val="10"/>
        </w:numPr>
      </w:pPr>
      <w:hyperlink r:id="rId16" w:history="1">
        <w:r w:rsidRPr="00AF68A6">
          <w:rPr>
            <w:rStyle w:val="Hyperlink"/>
          </w:rPr>
          <w:t>https://www.udemy.com/course/machinelearning/</w:t>
        </w:r>
      </w:hyperlink>
    </w:p>
    <w:p w14:paraId="0475760B" w14:textId="1DE8B373" w:rsidR="00DB3516" w:rsidRPr="00AF68A6" w:rsidRDefault="00BC487D" w:rsidP="001A3A99">
      <w:pPr>
        <w:pStyle w:val="ListParagraph"/>
        <w:numPr>
          <w:ilvl w:val="0"/>
          <w:numId w:val="10"/>
        </w:numPr>
      </w:pPr>
      <w:hyperlink r:id="rId17" w:history="1">
        <w:r w:rsidRPr="00AF68A6">
          <w:rPr>
            <w:rStyle w:val="Hyperlink"/>
          </w:rPr>
          <w:t>https://scikit-learn.org/stable/modules/generated/sklearn.pipeline.Pipeline.html</w:t>
        </w:r>
      </w:hyperlink>
    </w:p>
    <w:p w14:paraId="52BB909C" w14:textId="3DEAC042" w:rsidR="000A5C0C" w:rsidRPr="00AF68A6" w:rsidRDefault="00DB3516" w:rsidP="001A3A99">
      <w:pPr>
        <w:pStyle w:val="ListParagraph"/>
        <w:numPr>
          <w:ilvl w:val="0"/>
          <w:numId w:val="10"/>
        </w:numPr>
      </w:pPr>
      <w:hyperlink r:id="rId18" w:history="1">
        <w:r w:rsidRPr="00AF68A6">
          <w:rPr>
            <w:rStyle w:val="Hyperlink"/>
          </w:rPr>
          <w:t>https://stackoverflow.com/questions/42929997/how-to-replace-non-integer-values-in-a-pandas-dataframe</w:t>
        </w:r>
      </w:hyperlink>
    </w:p>
    <w:p w14:paraId="7C7DE2DE" w14:textId="45AD5F45" w:rsidR="00DB3516" w:rsidRPr="00AF68A6" w:rsidRDefault="00EA34D9" w:rsidP="001A3A99">
      <w:pPr>
        <w:pStyle w:val="ListParagraph"/>
        <w:numPr>
          <w:ilvl w:val="0"/>
          <w:numId w:val="10"/>
        </w:numPr>
      </w:pPr>
      <w:hyperlink r:id="rId19" w:history="1">
        <w:r w:rsidRPr="00AF68A6">
          <w:rPr>
            <w:rStyle w:val="Hyperlink"/>
          </w:rPr>
          <w:t>https://matplotlib.org/tutorials/introductory/pyplot.html</w:t>
        </w:r>
      </w:hyperlink>
    </w:p>
    <w:p w14:paraId="6298EE50" w14:textId="4471B82D" w:rsidR="005C3105" w:rsidRPr="00AF68A6" w:rsidRDefault="005C3105" w:rsidP="00CA5FBF">
      <w:pPr>
        <w:pStyle w:val="ListParagraph"/>
        <w:numPr>
          <w:ilvl w:val="0"/>
          <w:numId w:val="10"/>
        </w:numPr>
      </w:pPr>
      <w:hyperlink r:id="rId20" w:history="1">
        <w:r w:rsidRPr="00AF68A6">
          <w:rPr>
            <w:rStyle w:val="Hyperlink"/>
          </w:rPr>
          <w:t>https://www.kaggle.com/gemartin/load-data-reduce-memory-usage</w:t>
        </w:r>
      </w:hyperlink>
    </w:p>
    <w:sectPr w:rsidR="005C3105" w:rsidRPr="00AF6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E08F3"/>
    <w:multiLevelType w:val="hybridMultilevel"/>
    <w:tmpl w:val="FF0C1598"/>
    <w:lvl w:ilvl="0" w:tplc="E7682B56">
      <w:start w:val="6"/>
      <w:numFmt w:val="decimal"/>
      <w:lvlText w:val="%1."/>
      <w:lvlJc w:val="left"/>
      <w:pPr>
        <w:ind w:left="1080" w:hanging="360"/>
      </w:pPr>
      <w:rPr>
        <w:rFonts w:hint="default"/>
        <w:color w:val="33333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0253298"/>
    <w:multiLevelType w:val="hybridMultilevel"/>
    <w:tmpl w:val="63727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67FFE"/>
    <w:multiLevelType w:val="hybridMultilevel"/>
    <w:tmpl w:val="0A84D0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6A76E7"/>
    <w:multiLevelType w:val="hybridMultilevel"/>
    <w:tmpl w:val="8A96407E"/>
    <w:lvl w:ilvl="0" w:tplc="40090001">
      <w:start w:val="1"/>
      <w:numFmt w:val="bullet"/>
      <w:lvlText w:val=""/>
      <w:lvlJc w:val="left"/>
      <w:pPr>
        <w:ind w:left="7200" w:hanging="360"/>
      </w:pPr>
      <w:rPr>
        <w:rFonts w:ascii="Symbol" w:hAnsi="Symbol" w:hint="default"/>
      </w:rPr>
    </w:lvl>
    <w:lvl w:ilvl="1" w:tplc="40090003" w:tentative="1">
      <w:start w:val="1"/>
      <w:numFmt w:val="bullet"/>
      <w:lvlText w:val="o"/>
      <w:lvlJc w:val="left"/>
      <w:pPr>
        <w:ind w:left="7920" w:hanging="360"/>
      </w:pPr>
      <w:rPr>
        <w:rFonts w:ascii="Courier New" w:hAnsi="Courier New" w:cs="Courier New" w:hint="default"/>
      </w:rPr>
    </w:lvl>
    <w:lvl w:ilvl="2" w:tplc="40090005" w:tentative="1">
      <w:start w:val="1"/>
      <w:numFmt w:val="bullet"/>
      <w:lvlText w:val=""/>
      <w:lvlJc w:val="left"/>
      <w:pPr>
        <w:ind w:left="8640" w:hanging="360"/>
      </w:pPr>
      <w:rPr>
        <w:rFonts w:ascii="Wingdings" w:hAnsi="Wingdings" w:hint="default"/>
      </w:rPr>
    </w:lvl>
    <w:lvl w:ilvl="3" w:tplc="40090001" w:tentative="1">
      <w:start w:val="1"/>
      <w:numFmt w:val="bullet"/>
      <w:lvlText w:val=""/>
      <w:lvlJc w:val="left"/>
      <w:pPr>
        <w:ind w:left="9360" w:hanging="360"/>
      </w:pPr>
      <w:rPr>
        <w:rFonts w:ascii="Symbol" w:hAnsi="Symbol" w:hint="default"/>
      </w:rPr>
    </w:lvl>
    <w:lvl w:ilvl="4" w:tplc="40090003" w:tentative="1">
      <w:start w:val="1"/>
      <w:numFmt w:val="bullet"/>
      <w:lvlText w:val="o"/>
      <w:lvlJc w:val="left"/>
      <w:pPr>
        <w:ind w:left="10080" w:hanging="360"/>
      </w:pPr>
      <w:rPr>
        <w:rFonts w:ascii="Courier New" w:hAnsi="Courier New" w:cs="Courier New" w:hint="default"/>
      </w:rPr>
    </w:lvl>
    <w:lvl w:ilvl="5" w:tplc="40090005" w:tentative="1">
      <w:start w:val="1"/>
      <w:numFmt w:val="bullet"/>
      <w:lvlText w:val=""/>
      <w:lvlJc w:val="left"/>
      <w:pPr>
        <w:ind w:left="10800" w:hanging="360"/>
      </w:pPr>
      <w:rPr>
        <w:rFonts w:ascii="Wingdings" w:hAnsi="Wingdings" w:hint="default"/>
      </w:rPr>
    </w:lvl>
    <w:lvl w:ilvl="6" w:tplc="40090001" w:tentative="1">
      <w:start w:val="1"/>
      <w:numFmt w:val="bullet"/>
      <w:lvlText w:val=""/>
      <w:lvlJc w:val="left"/>
      <w:pPr>
        <w:ind w:left="11520" w:hanging="360"/>
      </w:pPr>
      <w:rPr>
        <w:rFonts w:ascii="Symbol" w:hAnsi="Symbol" w:hint="default"/>
      </w:rPr>
    </w:lvl>
    <w:lvl w:ilvl="7" w:tplc="40090003" w:tentative="1">
      <w:start w:val="1"/>
      <w:numFmt w:val="bullet"/>
      <w:lvlText w:val="o"/>
      <w:lvlJc w:val="left"/>
      <w:pPr>
        <w:ind w:left="12240" w:hanging="360"/>
      </w:pPr>
      <w:rPr>
        <w:rFonts w:ascii="Courier New" w:hAnsi="Courier New" w:cs="Courier New" w:hint="default"/>
      </w:rPr>
    </w:lvl>
    <w:lvl w:ilvl="8" w:tplc="40090005" w:tentative="1">
      <w:start w:val="1"/>
      <w:numFmt w:val="bullet"/>
      <w:lvlText w:val=""/>
      <w:lvlJc w:val="left"/>
      <w:pPr>
        <w:ind w:left="12960" w:hanging="360"/>
      </w:pPr>
      <w:rPr>
        <w:rFonts w:ascii="Wingdings" w:hAnsi="Wingdings" w:hint="default"/>
      </w:rPr>
    </w:lvl>
  </w:abstractNum>
  <w:abstractNum w:abstractNumId="4" w15:restartNumberingAfterBreak="0">
    <w:nsid w:val="4CD6785F"/>
    <w:multiLevelType w:val="hybridMultilevel"/>
    <w:tmpl w:val="4AC4A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FC4DB2"/>
    <w:multiLevelType w:val="hybridMultilevel"/>
    <w:tmpl w:val="C452F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B4202C"/>
    <w:multiLevelType w:val="hybridMultilevel"/>
    <w:tmpl w:val="F4BEC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B2407B"/>
    <w:multiLevelType w:val="hybridMultilevel"/>
    <w:tmpl w:val="CCEAAD4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20F7EEC"/>
    <w:multiLevelType w:val="hybridMultilevel"/>
    <w:tmpl w:val="03A88C3E"/>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9" w15:restartNumberingAfterBreak="0">
    <w:nsid w:val="78CF64ED"/>
    <w:multiLevelType w:val="hybridMultilevel"/>
    <w:tmpl w:val="13923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6"/>
  </w:num>
  <w:num w:numId="5">
    <w:abstractNumId w:val="4"/>
  </w:num>
  <w:num w:numId="6">
    <w:abstractNumId w:val="7"/>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21"/>
    <w:rsid w:val="00002702"/>
    <w:rsid w:val="00006DA3"/>
    <w:rsid w:val="00015619"/>
    <w:rsid w:val="00015972"/>
    <w:rsid w:val="000203B7"/>
    <w:rsid w:val="00025348"/>
    <w:rsid w:val="00031421"/>
    <w:rsid w:val="0003384C"/>
    <w:rsid w:val="00034A31"/>
    <w:rsid w:val="00035EB4"/>
    <w:rsid w:val="00037F71"/>
    <w:rsid w:val="00045D0C"/>
    <w:rsid w:val="00053A45"/>
    <w:rsid w:val="000551A5"/>
    <w:rsid w:val="00055A3B"/>
    <w:rsid w:val="00057336"/>
    <w:rsid w:val="00060D58"/>
    <w:rsid w:val="0006200C"/>
    <w:rsid w:val="00066724"/>
    <w:rsid w:val="00070EB0"/>
    <w:rsid w:val="0007391D"/>
    <w:rsid w:val="0007701A"/>
    <w:rsid w:val="00084AC4"/>
    <w:rsid w:val="000869E8"/>
    <w:rsid w:val="0009182E"/>
    <w:rsid w:val="000A5C0C"/>
    <w:rsid w:val="000A68A4"/>
    <w:rsid w:val="000B60E8"/>
    <w:rsid w:val="000C11DF"/>
    <w:rsid w:val="000C39C9"/>
    <w:rsid w:val="000D3970"/>
    <w:rsid w:val="000F583C"/>
    <w:rsid w:val="00104778"/>
    <w:rsid w:val="00107D52"/>
    <w:rsid w:val="00110CC0"/>
    <w:rsid w:val="00113BB5"/>
    <w:rsid w:val="00114868"/>
    <w:rsid w:val="00122F74"/>
    <w:rsid w:val="00123BB9"/>
    <w:rsid w:val="00123FA4"/>
    <w:rsid w:val="00132CAC"/>
    <w:rsid w:val="0013692E"/>
    <w:rsid w:val="00144607"/>
    <w:rsid w:val="00146842"/>
    <w:rsid w:val="00154D8A"/>
    <w:rsid w:val="00157959"/>
    <w:rsid w:val="00157D38"/>
    <w:rsid w:val="001610E9"/>
    <w:rsid w:val="00161E2C"/>
    <w:rsid w:val="00161EFD"/>
    <w:rsid w:val="00164A54"/>
    <w:rsid w:val="00177BFD"/>
    <w:rsid w:val="001869E7"/>
    <w:rsid w:val="001923D0"/>
    <w:rsid w:val="001A1F8D"/>
    <w:rsid w:val="001A3A99"/>
    <w:rsid w:val="001A705C"/>
    <w:rsid w:val="001B171A"/>
    <w:rsid w:val="001C1F66"/>
    <w:rsid w:val="001D2FC9"/>
    <w:rsid w:val="001E0322"/>
    <w:rsid w:val="001F1423"/>
    <w:rsid w:val="001F49A1"/>
    <w:rsid w:val="001F6548"/>
    <w:rsid w:val="00204D8D"/>
    <w:rsid w:val="00204DD6"/>
    <w:rsid w:val="00210472"/>
    <w:rsid w:val="00212E95"/>
    <w:rsid w:val="00215A35"/>
    <w:rsid w:val="00221B52"/>
    <w:rsid w:val="00230AD9"/>
    <w:rsid w:val="00231E72"/>
    <w:rsid w:val="00257E32"/>
    <w:rsid w:val="00264122"/>
    <w:rsid w:val="00264383"/>
    <w:rsid w:val="002706FC"/>
    <w:rsid w:val="0028098E"/>
    <w:rsid w:val="00281F35"/>
    <w:rsid w:val="002876D8"/>
    <w:rsid w:val="00292963"/>
    <w:rsid w:val="002A181F"/>
    <w:rsid w:val="002B7651"/>
    <w:rsid w:val="002C08E5"/>
    <w:rsid w:val="002C358C"/>
    <w:rsid w:val="002C41A6"/>
    <w:rsid w:val="002C4BC7"/>
    <w:rsid w:val="002D0D03"/>
    <w:rsid w:val="002D39A2"/>
    <w:rsid w:val="002D3CEA"/>
    <w:rsid w:val="002E26A1"/>
    <w:rsid w:val="002E4D04"/>
    <w:rsid w:val="002E6198"/>
    <w:rsid w:val="002F1B3A"/>
    <w:rsid w:val="002F3F3F"/>
    <w:rsid w:val="00300043"/>
    <w:rsid w:val="00302C3E"/>
    <w:rsid w:val="003049B6"/>
    <w:rsid w:val="00317919"/>
    <w:rsid w:val="00317DBC"/>
    <w:rsid w:val="00323B0B"/>
    <w:rsid w:val="00326590"/>
    <w:rsid w:val="00334C03"/>
    <w:rsid w:val="00342D86"/>
    <w:rsid w:val="00345F28"/>
    <w:rsid w:val="00351608"/>
    <w:rsid w:val="0036267E"/>
    <w:rsid w:val="00371600"/>
    <w:rsid w:val="00387D55"/>
    <w:rsid w:val="003A0A26"/>
    <w:rsid w:val="003A5B15"/>
    <w:rsid w:val="003B0D33"/>
    <w:rsid w:val="003B4801"/>
    <w:rsid w:val="003D5661"/>
    <w:rsid w:val="003D772E"/>
    <w:rsid w:val="003E2EEA"/>
    <w:rsid w:val="003E6DDE"/>
    <w:rsid w:val="003E6FAD"/>
    <w:rsid w:val="003F7450"/>
    <w:rsid w:val="0040191D"/>
    <w:rsid w:val="00413ADA"/>
    <w:rsid w:val="004238CD"/>
    <w:rsid w:val="00430084"/>
    <w:rsid w:val="00430792"/>
    <w:rsid w:val="00435BFD"/>
    <w:rsid w:val="004360F5"/>
    <w:rsid w:val="00446554"/>
    <w:rsid w:val="00446E6B"/>
    <w:rsid w:val="00447BFE"/>
    <w:rsid w:val="00467674"/>
    <w:rsid w:val="004710A0"/>
    <w:rsid w:val="004759A1"/>
    <w:rsid w:val="00485862"/>
    <w:rsid w:val="00492E27"/>
    <w:rsid w:val="004A511A"/>
    <w:rsid w:val="004A772C"/>
    <w:rsid w:val="004B5DA4"/>
    <w:rsid w:val="004C2AD5"/>
    <w:rsid w:val="004E115C"/>
    <w:rsid w:val="004E5C46"/>
    <w:rsid w:val="004F041A"/>
    <w:rsid w:val="004F1D8E"/>
    <w:rsid w:val="004F7CFC"/>
    <w:rsid w:val="00506520"/>
    <w:rsid w:val="005158DF"/>
    <w:rsid w:val="00523642"/>
    <w:rsid w:val="00524122"/>
    <w:rsid w:val="00524E86"/>
    <w:rsid w:val="0053598D"/>
    <w:rsid w:val="00536F26"/>
    <w:rsid w:val="00553278"/>
    <w:rsid w:val="00554655"/>
    <w:rsid w:val="0056616A"/>
    <w:rsid w:val="005732C2"/>
    <w:rsid w:val="0057501A"/>
    <w:rsid w:val="00576341"/>
    <w:rsid w:val="005861F1"/>
    <w:rsid w:val="00586D8C"/>
    <w:rsid w:val="00591A9E"/>
    <w:rsid w:val="00594B6D"/>
    <w:rsid w:val="005B568C"/>
    <w:rsid w:val="005B7674"/>
    <w:rsid w:val="005C031F"/>
    <w:rsid w:val="005C3105"/>
    <w:rsid w:val="005C32BF"/>
    <w:rsid w:val="005C7EB5"/>
    <w:rsid w:val="005D3DDC"/>
    <w:rsid w:val="005D4925"/>
    <w:rsid w:val="005D6D02"/>
    <w:rsid w:val="005D713A"/>
    <w:rsid w:val="005E0402"/>
    <w:rsid w:val="005E2ABB"/>
    <w:rsid w:val="005E3FB1"/>
    <w:rsid w:val="005F28EB"/>
    <w:rsid w:val="00610A25"/>
    <w:rsid w:val="00614923"/>
    <w:rsid w:val="00614999"/>
    <w:rsid w:val="00616C2C"/>
    <w:rsid w:val="00624E2B"/>
    <w:rsid w:val="00627DDF"/>
    <w:rsid w:val="006347B5"/>
    <w:rsid w:val="0063490F"/>
    <w:rsid w:val="0063735F"/>
    <w:rsid w:val="00645A33"/>
    <w:rsid w:val="00651CB3"/>
    <w:rsid w:val="00665704"/>
    <w:rsid w:val="0066640A"/>
    <w:rsid w:val="006709C4"/>
    <w:rsid w:val="00673560"/>
    <w:rsid w:val="0067758F"/>
    <w:rsid w:val="00677F47"/>
    <w:rsid w:val="006819E3"/>
    <w:rsid w:val="006824C1"/>
    <w:rsid w:val="00694627"/>
    <w:rsid w:val="00695D00"/>
    <w:rsid w:val="0069684E"/>
    <w:rsid w:val="00696B76"/>
    <w:rsid w:val="006A0570"/>
    <w:rsid w:val="006A53AA"/>
    <w:rsid w:val="006B15F0"/>
    <w:rsid w:val="006B6B35"/>
    <w:rsid w:val="006C2A45"/>
    <w:rsid w:val="006C4A17"/>
    <w:rsid w:val="006D160C"/>
    <w:rsid w:val="006E0BB3"/>
    <w:rsid w:val="006E1F34"/>
    <w:rsid w:val="006F1913"/>
    <w:rsid w:val="006F2790"/>
    <w:rsid w:val="006F48C3"/>
    <w:rsid w:val="006F62B8"/>
    <w:rsid w:val="00703EBB"/>
    <w:rsid w:val="007079EF"/>
    <w:rsid w:val="00715C2F"/>
    <w:rsid w:val="00717042"/>
    <w:rsid w:val="00725EAB"/>
    <w:rsid w:val="007303BC"/>
    <w:rsid w:val="007325AA"/>
    <w:rsid w:val="00737F0F"/>
    <w:rsid w:val="00745BD0"/>
    <w:rsid w:val="007477CB"/>
    <w:rsid w:val="00751705"/>
    <w:rsid w:val="00754224"/>
    <w:rsid w:val="00755186"/>
    <w:rsid w:val="00757828"/>
    <w:rsid w:val="0077781E"/>
    <w:rsid w:val="0078305D"/>
    <w:rsid w:val="0078765B"/>
    <w:rsid w:val="00791E78"/>
    <w:rsid w:val="007A28B5"/>
    <w:rsid w:val="007B0AEE"/>
    <w:rsid w:val="007C39DB"/>
    <w:rsid w:val="007C6FCB"/>
    <w:rsid w:val="007E15D4"/>
    <w:rsid w:val="008046EA"/>
    <w:rsid w:val="00814973"/>
    <w:rsid w:val="00832448"/>
    <w:rsid w:val="00842E97"/>
    <w:rsid w:val="00847B02"/>
    <w:rsid w:val="00853AB0"/>
    <w:rsid w:val="00854EC1"/>
    <w:rsid w:val="00865FE8"/>
    <w:rsid w:val="00867D28"/>
    <w:rsid w:val="0087145D"/>
    <w:rsid w:val="00874A83"/>
    <w:rsid w:val="00875FEE"/>
    <w:rsid w:val="0088075A"/>
    <w:rsid w:val="00881913"/>
    <w:rsid w:val="00884DE4"/>
    <w:rsid w:val="008909F3"/>
    <w:rsid w:val="008911DC"/>
    <w:rsid w:val="0089661D"/>
    <w:rsid w:val="0089711F"/>
    <w:rsid w:val="008B1D58"/>
    <w:rsid w:val="008C345A"/>
    <w:rsid w:val="008D1D9B"/>
    <w:rsid w:val="008F6B01"/>
    <w:rsid w:val="008F6BF7"/>
    <w:rsid w:val="008F7A13"/>
    <w:rsid w:val="00900937"/>
    <w:rsid w:val="009065D0"/>
    <w:rsid w:val="00916673"/>
    <w:rsid w:val="00921076"/>
    <w:rsid w:val="0092190B"/>
    <w:rsid w:val="00922F3D"/>
    <w:rsid w:val="00927AEE"/>
    <w:rsid w:val="0093042F"/>
    <w:rsid w:val="00930FD2"/>
    <w:rsid w:val="00935083"/>
    <w:rsid w:val="009350D0"/>
    <w:rsid w:val="00965EA3"/>
    <w:rsid w:val="0096713A"/>
    <w:rsid w:val="00971138"/>
    <w:rsid w:val="00971A40"/>
    <w:rsid w:val="00985453"/>
    <w:rsid w:val="00987EA2"/>
    <w:rsid w:val="009A2101"/>
    <w:rsid w:val="009C1779"/>
    <w:rsid w:val="009C3AFB"/>
    <w:rsid w:val="009C4EA4"/>
    <w:rsid w:val="009E0049"/>
    <w:rsid w:val="009E093D"/>
    <w:rsid w:val="009E3C34"/>
    <w:rsid w:val="009E5F8C"/>
    <w:rsid w:val="009F3287"/>
    <w:rsid w:val="009F5FFC"/>
    <w:rsid w:val="00A06152"/>
    <w:rsid w:val="00A1650E"/>
    <w:rsid w:val="00A2538C"/>
    <w:rsid w:val="00A324D9"/>
    <w:rsid w:val="00A33AE6"/>
    <w:rsid w:val="00A43896"/>
    <w:rsid w:val="00A458DC"/>
    <w:rsid w:val="00A50FC9"/>
    <w:rsid w:val="00A53152"/>
    <w:rsid w:val="00A6193C"/>
    <w:rsid w:val="00A7294F"/>
    <w:rsid w:val="00A74F4C"/>
    <w:rsid w:val="00A77F25"/>
    <w:rsid w:val="00A816DD"/>
    <w:rsid w:val="00A817BE"/>
    <w:rsid w:val="00A8496F"/>
    <w:rsid w:val="00A85147"/>
    <w:rsid w:val="00A91514"/>
    <w:rsid w:val="00AA2AB0"/>
    <w:rsid w:val="00AB0FCB"/>
    <w:rsid w:val="00AB42F3"/>
    <w:rsid w:val="00AB5842"/>
    <w:rsid w:val="00AC029D"/>
    <w:rsid w:val="00AC053D"/>
    <w:rsid w:val="00AC566E"/>
    <w:rsid w:val="00AD7703"/>
    <w:rsid w:val="00AE4212"/>
    <w:rsid w:val="00AF481B"/>
    <w:rsid w:val="00AF68A6"/>
    <w:rsid w:val="00B27BCD"/>
    <w:rsid w:val="00B34C9D"/>
    <w:rsid w:val="00B413BC"/>
    <w:rsid w:val="00B52C6D"/>
    <w:rsid w:val="00B55B86"/>
    <w:rsid w:val="00B613FD"/>
    <w:rsid w:val="00B65225"/>
    <w:rsid w:val="00B70E26"/>
    <w:rsid w:val="00B83F32"/>
    <w:rsid w:val="00B952D4"/>
    <w:rsid w:val="00B97995"/>
    <w:rsid w:val="00BB2698"/>
    <w:rsid w:val="00BB2BCE"/>
    <w:rsid w:val="00BB3D1A"/>
    <w:rsid w:val="00BB78CA"/>
    <w:rsid w:val="00BC21A1"/>
    <w:rsid w:val="00BC487D"/>
    <w:rsid w:val="00BC6110"/>
    <w:rsid w:val="00BD3F7A"/>
    <w:rsid w:val="00BE3F5F"/>
    <w:rsid w:val="00BE48E2"/>
    <w:rsid w:val="00BE7685"/>
    <w:rsid w:val="00C20165"/>
    <w:rsid w:val="00C2250D"/>
    <w:rsid w:val="00C30512"/>
    <w:rsid w:val="00C35476"/>
    <w:rsid w:val="00C37E9F"/>
    <w:rsid w:val="00C4281C"/>
    <w:rsid w:val="00C46277"/>
    <w:rsid w:val="00C57483"/>
    <w:rsid w:val="00C57FDD"/>
    <w:rsid w:val="00C60963"/>
    <w:rsid w:val="00C63B2F"/>
    <w:rsid w:val="00C7616A"/>
    <w:rsid w:val="00C77FBD"/>
    <w:rsid w:val="00C90DCF"/>
    <w:rsid w:val="00C93AF5"/>
    <w:rsid w:val="00C945E3"/>
    <w:rsid w:val="00CA33E3"/>
    <w:rsid w:val="00CA7CF8"/>
    <w:rsid w:val="00CB6BE2"/>
    <w:rsid w:val="00CC60DB"/>
    <w:rsid w:val="00CD0F21"/>
    <w:rsid w:val="00CD5699"/>
    <w:rsid w:val="00CE5B30"/>
    <w:rsid w:val="00CE5BA2"/>
    <w:rsid w:val="00CF3B3C"/>
    <w:rsid w:val="00CF4AB9"/>
    <w:rsid w:val="00D15E61"/>
    <w:rsid w:val="00D16564"/>
    <w:rsid w:val="00D22FF3"/>
    <w:rsid w:val="00D24152"/>
    <w:rsid w:val="00D25903"/>
    <w:rsid w:val="00D35BA0"/>
    <w:rsid w:val="00D54FE0"/>
    <w:rsid w:val="00D642AA"/>
    <w:rsid w:val="00D6554E"/>
    <w:rsid w:val="00DA5348"/>
    <w:rsid w:val="00DB11EE"/>
    <w:rsid w:val="00DB3516"/>
    <w:rsid w:val="00DB5F62"/>
    <w:rsid w:val="00DC0C2C"/>
    <w:rsid w:val="00DC1785"/>
    <w:rsid w:val="00DC3A29"/>
    <w:rsid w:val="00DD39FB"/>
    <w:rsid w:val="00DD55F1"/>
    <w:rsid w:val="00DD76F5"/>
    <w:rsid w:val="00DE3884"/>
    <w:rsid w:val="00DF057B"/>
    <w:rsid w:val="00DF6006"/>
    <w:rsid w:val="00E05192"/>
    <w:rsid w:val="00E067B1"/>
    <w:rsid w:val="00E07D33"/>
    <w:rsid w:val="00E24034"/>
    <w:rsid w:val="00E33BDC"/>
    <w:rsid w:val="00E34D81"/>
    <w:rsid w:val="00E50372"/>
    <w:rsid w:val="00E51307"/>
    <w:rsid w:val="00E61A75"/>
    <w:rsid w:val="00E83C82"/>
    <w:rsid w:val="00E860A0"/>
    <w:rsid w:val="00E87993"/>
    <w:rsid w:val="00E91BB2"/>
    <w:rsid w:val="00E93B14"/>
    <w:rsid w:val="00E949CF"/>
    <w:rsid w:val="00EA0D0D"/>
    <w:rsid w:val="00EA34D9"/>
    <w:rsid w:val="00EA61B4"/>
    <w:rsid w:val="00EB4BFE"/>
    <w:rsid w:val="00EE113E"/>
    <w:rsid w:val="00EE1C4A"/>
    <w:rsid w:val="00EF1094"/>
    <w:rsid w:val="00EF2D4C"/>
    <w:rsid w:val="00EF3B0D"/>
    <w:rsid w:val="00EF65FC"/>
    <w:rsid w:val="00EF673A"/>
    <w:rsid w:val="00F01466"/>
    <w:rsid w:val="00F149FE"/>
    <w:rsid w:val="00F169A3"/>
    <w:rsid w:val="00F27840"/>
    <w:rsid w:val="00F31443"/>
    <w:rsid w:val="00F32C88"/>
    <w:rsid w:val="00F33E22"/>
    <w:rsid w:val="00F342D6"/>
    <w:rsid w:val="00F40A04"/>
    <w:rsid w:val="00F500FE"/>
    <w:rsid w:val="00F512CE"/>
    <w:rsid w:val="00F53116"/>
    <w:rsid w:val="00F548CE"/>
    <w:rsid w:val="00F55FAD"/>
    <w:rsid w:val="00F770A1"/>
    <w:rsid w:val="00F87F15"/>
    <w:rsid w:val="00F9781D"/>
    <w:rsid w:val="00FA1B88"/>
    <w:rsid w:val="00FA4673"/>
    <w:rsid w:val="00FB692C"/>
    <w:rsid w:val="00FD2E76"/>
    <w:rsid w:val="00FD31FF"/>
    <w:rsid w:val="00FE1B7F"/>
    <w:rsid w:val="00FE201A"/>
    <w:rsid w:val="00FE36E3"/>
    <w:rsid w:val="00FE66A7"/>
    <w:rsid w:val="00FF1178"/>
    <w:rsid w:val="00FF126B"/>
    <w:rsid w:val="00FF2235"/>
    <w:rsid w:val="00FF47E1"/>
    <w:rsid w:val="00FF7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9D138D"/>
  <w15:chartTrackingRefBased/>
  <w15:docId w15:val="{D80032F5-86BC-4BE8-AFB9-FE7F5053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8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54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E0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10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31FF"/>
    <w:pPr>
      <w:ind w:left="720"/>
      <w:contextualSpacing/>
    </w:pPr>
  </w:style>
  <w:style w:type="character" w:styleId="Hyperlink">
    <w:name w:val="Hyperlink"/>
    <w:basedOn w:val="DefaultParagraphFont"/>
    <w:uiPriority w:val="99"/>
    <w:unhideWhenUsed/>
    <w:rsid w:val="00FD31FF"/>
    <w:rPr>
      <w:color w:val="0000FF"/>
      <w:u w:val="single"/>
    </w:rPr>
  </w:style>
  <w:style w:type="character" w:styleId="UnresolvedMention">
    <w:name w:val="Unresolved Mention"/>
    <w:basedOn w:val="DefaultParagraphFont"/>
    <w:uiPriority w:val="99"/>
    <w:semiHidden/>
    <w:unhideWhenUsed/>
    <w:rsid w:val="00921076"/>
    <w:rPr>
      <w:color w:val="605E5C"/>
      <w:shd w:val="clear" w:color="auto" w:fill="E1DFDD"/>
    </w:rPr>
  </w:style>
  <w:style w:type="paragraph" w:styleId="NormalWeb">
    <w:name w:val="Normal (Web)"/>
    <w:basedOn w:val="Normal"/>
    <w:uiPriority w:val="99"/>
    <w:semiHidden/>
    <w:unhideWhenUsed/>
    <w:rsid w:val="00110C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96B76"/>
    <w:rPr>
      <w:i/>
      <w:iCs/>
    </w:rPr>
  </w:style>
  <w:style w:type="character" w:styleId="Strong">
    <w:name w:val="Strong"/>
    <w:basedOn w:val="DefaultParagraphFont"/>
    <w:uiPriority w:val="22"/>
    <w:qFormat/>
    <w:rsid w:val="00351608"/>
    <w:rPr>
      <w:b/>
      <w:bCs/>
    </w:rPr>
  </w:style>
  <w:style w:type="character" w:customStyle="1" w:styleId="xref">
    <w:name w:val="xref"/>
    <w:basedOn w:val="DefaultParagraphFont"/>
    <w:rsid w:val="00AC566E"/>
  </w:style>
  <w:style w:type="character" w:customStyle="1" w:styleId="pre">
    <w:name w:val="pre"/>
    <w:basedOn w:val="DefaultParagraphFont"/>
    <w:rsid w:val="006D160C"/>
  </w:style>
  <w:style w:type="character" w:styleId="FollowedHyperlink">
    <w:name w:val="FollowedHyperlink"/>
    <w:basedOn w:val="DefaultParagraphFont"/>
    <w:uiPriority w:val="99"/>
    <w:semiHidden/>
    <w:unhideWhenUsed/>
    <w:rsid w:val="007A28B5"/>
    <w:rPr>
      <w:color w:val="954F72" w:themeColor="followedHyperlink"/>
      <w:u w:val="single"/>
    </w:rPr>
  </w:style>
  <w:style w:type="character" w:customStyle="1" w:styleId="Heading3Char">
    <w:name w:val="Heading 3 Char"/>
    <w:basedOn w:val="DefaultParagraphFont"/>
    <w:link w:val="Heading3"/>
    <w:uiPriority w:val="9"/>
    <w:rsid w:val="00A4389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0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477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6840">
      <w:bodyDiv w:val="1"/>
      <w:marLeft w:val="0"/>
      <w:marRight w:val="0"/>
      <w:marTop w:val="0"/>
      <w:marBottom w:val="0"/>
      <w:divBdr>
        <w:top w:val="none" w:sz="0" w:space="0" w:color="auto"/>
        <w:left w:val="none" w:sz="0" w:space="0" w:color="auto"/>
        <w:bottom w:val="none" w:sz="0" w:space="0" w:color="auto"/>
        <w:right w:val="none" w:sz="0" w:space="0" w:color="auto"/>
      </w:divBdr>
    </w:div>
    <w:div w:id="60761552">
      <w:bodyDiv w:val="1"/>
      <w:marLeft w:val="0"/>
      <w:marRight w:val="0"/>
      <w:marTop w:val="0"/>
      <w:marBottom w:val="0"/>
      <w:divBdr>
        <w:top w:val="none" w:sz="0" w:space="0" w:color="auto"/>
        <w:left w:val="none" w:sz="0" w:space="0" w:color="auto"/>
        <w:bottom w:val="none" w:sz="0" w:space="0" w:color="auto"/>
        <w:right w:val="none" w:sz="0" w:space="0" w:color="auto"/>
      </w:divBdr>
      <w:divsChild>
        <w:div w:id="1503278710">
          <w:marLeft w:val="0"/>
          <w:marRight w:val="0"/>
          <w:marTop w:val="0"/>
          <w:marBottom w:val="0"/>
          <w:divBdr>
            <w:top w:val="none" w:sz="0" w:space="0" w:color="auto"/>
            <w:left w:val="none" w:sz="0" w:space="0" w:color="auto"/>
            <w:bottom w:val="none" w:sz="0" w:space="0" w:color="auto"/>
            <w:right w:val="none" w:sz="0" w:space="0" w:color="auto"/>
          </w:divBdr>
          <w:divsChild>
            <w:div w:id="1291547481">
              <w:marLeft w:val="0"/>
              <w:marRight w:val="0"/>
              <w:marTop w:val="0"/>
              <w:marBottom w:val="0"/>
              <w:divBdr>
                <w:top w:val="none" w:sz="0" w:space="0" w:color="auto"/>
                <w:left w:val="none" w:sz="0" w:space="0" w:color="auto"/>
                <w:bottom w:val="none" w:sz="0" w:space="0" w:color="auto"/>
                <w:right w:val="none" w:sz="0" w:space="0" w:color="auto"/>
              </w:divBdr>
              <w:divsChild>
                <w:div w:id="1499687151">
                  <w:marLeft w:val="0"/>
                  <w:marRight w:val="0"/>
                  <w:marTop w:val="0"/>
                  <w:marBottom w:val="0"/>
                  <w:divBdr>
                    <w:top w:val="none" w:sz="0" w:space="0" w:color="auto"/>
                    <w:left w:val="none" w:sz="0" w:space="0" w:color="auto"/>
                    <w:bottom w:val="none" w:sz="0" w:space="0" w:color="auto"/>
                    <w:right w:val="none" w:sz="0" w:space="0" w:color="auto"/>
                  </w:divBdr>
                  <w:divsChild>
                    <w:div w:id="4557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48973019">
          <w:marLeft w:val="0"/>
          <w:marRight w:val="0"/>
          <w:marTop w:val="0"/>
          <w:marBottom w:val="0"/>
          <w:divBdr>
            <w:top w:val="none" w:sz="0" w:space="0" w:color="auto"/>
            <w:left w:val="none" w:sz="0" w:space="0" w:color="auto"/>
            <w:bottom w:val="none" w:sz="0" w:space="0" w:color="auto"/>
            <w:right w:val="none" w:sz="0" w:space="0" w:color="auto"/>
          </w:divBdr>
        </w:div>
      </w:divsChild>
    </w:div>
    <w:div w:id="177693090">
      <w:bodyDiv w:val="1"/>
      <w:marLeft w:val="0"/>
      <w:marRight w:val="0"/>
      <w:marTop w:val="0"/>
      <w:marBottom w:val="0"/>
      <w:divBdr>
        <w:top w:val="none" w:sz="0" w:space="0" w:color="auto"/>
        <w:left w:val="none" w:sz="0" w:space="0" w:color="auto"/>
        <w:bottom w:val="none" w:sz="0" w:space="0" w:color="auto"/>
        <w:right w:val="none" w:sz="0" w:space="0" w:color="auto"/>
      </w:divBdr>
    </w:div>
    <w:div w:id="194197893">
      <w:bodyDiv w:val="1"/>
      <w:marLeft w:val="0"/>
      <w:marRight w:val="0"/>
      <w:marTop w:val="0"/>
      <w:marBottom w:val="0"/>
      <w:divBdr>
        <w:top w:val="none" w:sz="0" w:space="0" w:color="auto"/>
        <w:left w:val="none" w:sz="0" w:space="0" w:color="auto"/>
        <w:bottom w:val="none" w:sz="0" w:space="0" w:color="auto"/>
        <w:right w:val="none" w:sz="0" w:space="0" w:color="auto"/>
      </w:divBdr>
    </w:div>
    <w:div w:id="402607162">
      <w:bodyDiv w:val="1"/>
      <w:marLeft w:val="0"/>
      <w:marRight w:val="0"/>
      <w:marTop w:val="0"/>
      <w:marBottom w:val="0"/>
      <w:divBdr>
        <w:top w:val="none" w:sz="0" w:space="0" w:color="auto"/>
        <w:left w:val="none" w:sz="0" w:space="0" w:color="auto"/>
        <w:bottom w:val="none" w:sz="0" w:space="0" w:color="auto"/>
        <w:right w:val="none" w:sz="0" w:space="0" w:color="auto"/>
      </w:divBdr>
    </w:div>
    <w:div w:id="465858371">
      <w:bodyDiv w:val="1"/>
      <w:marLeft w:val="0"/>
      <w:marRight w:val="0"/>
      <w:marTop w:val="0"/>
      <w:marBottom w:val="0"/>
      <w:divBdr>
        <w:top w:val="none" w:sz="0" w:space="0" w:color="auto"/>
        <w:left w:val="none" w:sz="0" w:space="0" w:color="auto"/>
        <w:bottom w:val="none" w:sz="0" w:space="0" w:color="auto"/>
        <w:right w:val="none" w:sz="0" w:space="0" w:color="auto"/>
      </w:divBdr>
    </w:div>
    <w:div w:id="596334362">
      <w:bodyDiv w:val="1"/>
      <w:marLeft w:val="0"/>
      <w:marRight w:val="0"/>
      <w:marTop w:val="0"/>
      <w:marBottom w:val="0"/>
      <w:divBdr>
        <w:top w:val="none" w:sz="0" w:space="0" w:color="auto"/>
        <w:left w:val="none" w:sz="0" w:space="0" w:color="auto"/>
        <w:bottom w:val="none" w:sz="0" w:space="0" w:color="auto"/>
        <w:right w:val="none" w:sz="0" w:space="0" w:color="auto"/>
      </w:divBdr>
    </w:div>
    <w:div w:id="998582174">
      <w:bodyDiv w:val="1"/>
      <w:marLeft w:val="0"/>
      <w:marRight w:val="0"/>
      <w:marTop w:val="0"/>
      <w:marBottom w:val="0"/>
      <w:divBdr>
        <w:top w:val="none" w:sz="0" w:space="0" w:color="auto"/>
        <w:left w:val="none" w:sz="0" w:space="0" w:color="auto"/>
        <w:bottom w:val="none" w:sz="0" w:space="0" w:color="auto"/>
        <w:right w:val="none" w:sz="0" w:space="0" w:color="auto"/>
      </w:divBdr>
      <w:divsChild>
        <w:div w:id="1331253031">
          <w:marLeft w:val="0"/>
          <w:marRight w:val="0"/>
          <w:marTop w:val="0"/>
          <w:marBottom w:val="0"/>
          <w:divBdr>
            <w:top w:val="none" w:sz="0" w:space="0" w:color="auto"/>
            <w:left w:val="none" w:sz="0" w:space="0" w:color="auto"/>
            <w:bottom w:val="none" w:sz="0" w:space="0" w:color="auto"/>
            <w:right w:val="none" w:sz="0" w:space="0" w:color="auto"/>
          </w:divBdr>
          <w:divsChild>
            <w:div w:id="16719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3119">
      <w:bodyDiv w:val="1"/>
      <w:marLeft w:val="0"/>
      <w:marRight w:val="0"/>
      <w:marTop w:val="0"/>
      <w:marBottom w:val="0"/>
      <w:divBdr>
        <w:top w:val="none" w:sz="0" w:space="0" w:color="auto"/>
        <w:left w:val="none" w:sz="0" w:space="0" w:color="auto"/>
        <w:bottom w:val="none" w:sz="0" w:space="0" w:color="auto"/>
        <w:right w:val="none" w:sz="0" w:space="0" w:color="auto"/>
      </w:divBdr>
    </w:div>
    <w:div w:id="1051154333">
      <w:bodyDiv w:val="1"/>
      <w:marLeft w:val="0"/>
      <w:marRight w:val="0"/>
      <w:marTop w:val="0"/>
      <w:marBottom w:val="0"/>
      <w:divBdr>
        <w:top w:val="none" w:sz="0" w:space="0" w:color="auto"/>
        <w:left w:val="none" w:sz="0" w:space="0" w:color="auto"/>
        <w:bottom w:val="none" w:sz="0" w:space="0" w:color="auto"/>
        <w:right w:val="none" w:sz="0" w:space="0" w:color="auto"/>
      </w:divBdr>
    </w:div>
    <w:div w:id="1181891959">
      <w:bodyDiv w:val="1"/>
      <w:marLeft w:val="0"/>
      <w:marRight w:val="0"/>
      <w:marTop w:val="0"/>
      <w:marBottom w:val="0"/>
      <w:divBdr>
        <w:top w:val="none" w:sz="0" w:space="0" w:color="auto"/>
        <w:left w:val="none" w:sz="0" w:space="0" w:color="auto"/>
        <w:bottom w:val="none" w:sz="0" w:space="0" w:color="auto"/>
        <w:right w:val="none" w:sz="0" w:space="0" w:color="auto"/>
      </w:divBdr>
    </w:div>
    <w:div w:id="1194155969">
      <w:bodyDiv w:val="1"/>
      <w:marLeft w:val="0"/>
      <w:marRight w:val="0"/>
      <w:marTop w:val="0"/>
      <w:marBottom w:val="0"/>
      <w:divBdr>
        <w:top w:val="none" w:sz="0" w:space="0" w:color="auto"/>
        <w:left w:val="none" w:sz="0" w:space="0" w:color="auto"/>
        <w:bottom w:val="none" w:sz="0" w:space="0" w:color="auto"/>
        <w:right w:val="none" w:sz="0" w:space="0" w:color="auto"/>
      </w:divBdr>
    </w:div>
    <w:div w:id="1263341294">
      <w:bodyDiv w:val="1"/>
      <w:marLeft w:val="0"/>
      <w:marRight w:val="0"/>
      <w:marTop w:val="0"/>
      <w:marBottom w:val="0"/>
      <w:divBdr>
        <w:top w:val="none" w:sz="0" w:space="0" w:color="auto"/>
        <w:left w:val="none" w:sz="0" w:space="0" w:color="auto"/>
        <w:bottom w:val="none" w:sz="0" w:space="0" w:color="auto"/>
        <w:right w:val="none" w:sz="0" w:space="0" w:color="auto"/>
      </w:divBdr>
    </w:div>
    <w:div w:id="1305503143">
      <w:bodyDiv w:val="1"/>
      <w:marLeft w:val="0"/>
      <w:marRight w:val="0"/>
      <w:marTop w:val="0"/>
      <w:marBottom w:val="0"/>
      <w:divBdr>
        <w:top w:val="none" w:sz="0" w:space="0" w:color="auto"/>
        <w:left w:val="none" w:sz="0" w:space="0" w:color="auto"/>
        <w:bottom w:val="none" w:sz="0" w:space="0" w:color="auto"/>
        <w:right w:val="none" w:sz="0" w:space="0" w:color="auto"/>
      </w:divBdr>
    </w:div>
    <w:div w:id="1316643802">
      <w:bodyDiv w:val="1"/>
      <w:marLeft w:val="0"/>
      <w:marRight w:val="0"/>
      <w:marTop w:val="0"/>
      <w:marBottom w:val="0"/>
      <w:divBdr>
        <w:top w:val="none" w:sz="0" w:space="0" w:color="auto"/>
        <w:left w:val="none" w:sz="0" w:space="0" w:color="auto"/>
        <w:bottom w:val="none" w:sz="0" w:space="0" w:color="auto"/>
        <w:right w:val="none" w:sz="0" w:space="0" w:color="auto"/>
      </w:divBdr>
      <w:divsChild>
        <w:div w:id="2047218246">
          <w:marLeft w:val="300"/>
          <w:marRight w:val="0"/>
          <w:marTop w:val="90"/>
          <w:marBottom w:val="300"/>
          <w:divBdr>
            <w:top w:val="none" w:sz="0" w:space="0" w:color="auto"/>
            <w:left w:val="none" w:sz="0" w:space="0" w:color="auto"/>
            <w:bottom w:val="none" w:sz="0" w:space="0" w:color="auto"/>
            <w:right w:val="none" w:sz="0" w:space="0" w:color="auto"/>
          </w:divBdr>
        </w:div>
        <w:div w:id="302778864">
          <w:marLeft w:val="300"/>
          <w:marRight w:val="0"/>
          <w:marTop w:val="90"/>
          <w:marBottom w:val="300"/>
          <w:divBdr>
            <w:top w:val="none" w:sz="0" w:space="0" w:color="auto"/>
            <w:left w:val="none" w:sz="0" w:space="0" w:color="auto"/>
            <w:bottom w:val="none" w:sz="0" w:space="0" w:color="auto"/>
            <w:right w:val="none" w:sz="0" w:space="0" w:color="auto"/>
          </w:divBdr>
        </w:div>
      </w:divsChild>
    </w:div>
    <w:div w:id="1499346851">
      <w:bodyDiv w:val="1"/>
      <w:marLeft w:val="0"/>
      <w:marRight w:val="0"/>
      <w:marTop w:val="0"/>
      <w:marBottom w:val="0"/>
      <w:divBdr>
        <w:top w:val="none" w:sz="0" w:space="0" w:color="auto"/>
        <w:left w:val="none" w:sz="0" w:space="0" w:color="auto"/>
        <w:bottom w:val="none" w:sz="0" w:space="0" w:color="auto"/>
        <w:right w:val="none" w:sz="0" w:space="0" w:color="auto"/>
      </w:divBdr>
    </w:div>
    <w:div w:id="1671523016">
      <w:bodyDiv w:val="1"/>
      <w:marLeft w:val="0"/>
      <w:marRight w:val="0"/>
      <w:marTop w:val="0"/>
      <w:marBottom w:val="0"/>
      <w:divBdr>
        <w:top w:val="none" w:sz="0" w:space="0" w:color="auto"/>
        <w:left w:val="none" w:sz="0" w:space="0" w:color="auto"/>
        <w:bottom w:val="none" w:sz="0" w:space="0" w:color="auto"/>
        <w:right w:val="none" w:sz="0" w:space="0" w:color="auto"/>
      </w:divBdr>
    </w:div>
    <w:div w:id="1730113648">
      <w:bodyDiv w:val="1"/>
      <w:marLeft w:val="0"/>
      <w:marRight w:val="0"/>
      <w:marTop w:val="0"/>
      <w:marBottom w:val="0"/>
      <w:divBdr>
        <w:top w:val="none" w:sz="0" w:space="0" w:color="auto"/>
        <w:left w:val="none" w:sz="0" w:space="0" w:color="auto"/>
        <w:bottom w:val="none" w:sz="0" w:space="0" w:color="auto"/>
        <w:right w:val="none" w:sz="0" w:space="0" w:color="auto"/>
      </w:divBdr>
    </w:div>
    <w:div w:id="1763144810">
      <w:bodyDiv w:val="1"/>
      <w:marLeft w:val="0"/>
      <w:marRight w:val="0"/>
      <w:marTop w:val="0"/>
      <w:marBottom w:val="0"/>
      <w:divBdr>
        <w:top w:val="none" w:sz="0" w:space="0" w:color="auto"/>
        <w:left w:val="none" w:sz="0" w:space="0" w:color="auto"/>
        <w:bottom w:val="none" w:sz="0" w:space="0" w:color="auto"/>
        <w:right w:val="none" w:sz="0" w:space="0" w:color="auto"/>
      </w:divBdr>
    </w:div>
    <w:div w:id="1782218704">
      <w:bodyDiv w:val="1"/>
      <w:marLeft w:val="0"/>
      <w:marRight w:val="0"/>
      <w:marTop w:val="0"/>
      <w:marBottom w:val="0"/>
      <w:divBdr>
        <w:top w:val="none" w:sz="0" w:space="0" w:color="auto"/>
        <w:left w:val="none" w:sz="0" w:space="0" w:color="auto"/>
        <w:bottom w:val="none" w:sz="0" w:space="0" w:color="auto"/>
        <w:right w:val="none" w:sz="0" w:space="0" w:color="auto"/>
      </w:divBdr>
    </w:div>
    <w:div w:id="1859149427">
      <w:bodyDiv w:val="1"/>
      <w:marLeft w:val="0"/>
      <w:marRight w:val="0"/>
      <w:marTop w:val="0"/>
      <w:marBottom w:val="0"/>
      <w:divBdr>
        <w:top w:val="none" w:sz="0" w:space="0" w:color="auto"/>
        <w:left w:val="none" w:sz="0" w:space="0" w:color="auto"/>
        <w:bottom w:val="none" w:sz="0" w:space="0" w:color="auto"/>
        <w:right w:val="none" w:sz="0" w:space="0" w:color="auto"/>
      </w:divBdr>
    </w:div>
    <w:div w:id="19071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stackoverflow.com/questions/42929997/how-to-replace-non-integer-values-in-a-pandas-datafra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bj.lianjia.com/chengjiao" TargetMode="External"/><Relationship Id="rId12" Type="http://schemas.openxmlformats.org/officeDocument/2006/relationships/image" Target="media/image4.png"/><Relationship Id="rId17" Type="http://schemas.openxmlformats.org/officeDocument/2006/relationships/hyperlink" Target="https://scikit-learn.org/stable/modules/generated/sklearn.pipeline.Pipeline.html" TargetMode="External"/><Relationship Id="rId2" Type="http://schemas.openxmlformats.org/officeDocument/2006/relationships/numbering" Target="numbering.xml"/><Relationship Id="rId16" Type="http://schemas.openxmlformats.org/officeDocument/2006/relationships/hyperlink" Target="https://www.udemy.com/course/machinelearning/" TargetMode="External"/><Relationship Id="rId20" Type="http://schemas.openxmlformats.org/officeDocument/2006/relationships/hyperlink" Target="https://www.kaggle.com/gemartin/load-data-reduce-memory-usage" TargetMode="External"/><Relationship Id="rId1" Type="http://schemas.openxmlformats.org/officeDocument/2006/relationships/customXml" Target="../customXml/item1.xml"/><Relationship Id="rId6" Type="http://schemas.openxmlformats.org/officeDocument/2006/relationships/hyperlink" Target="https://www.kaggle.com/ruiqurm/lianji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matplotlib.org/tutorials/introductory/pyplot.html"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3A4F9-FDBE-4CF1-A5AD-518B5C9A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9</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murugan</dc:creator>
  <cp:keywords/>
  <dc:description/>
  <cp:lastModifiedBy>Bala murugan</cp:lastModifiedBy>
  <cp:revision>440</cp:revision>
  <dcterms:created xsi:type="dcterms:W3CDTF">2020-02-04T00:21:00Z</dcterms:created>
  <dcterms:modified xsi:type="dcterms:W3CDTF">2020-04-21T01:03:00Z</dcterms:modified>
</cp:coreProperties>
</file>