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Project Report: Student Performance System</w:t>
      </w:r>
    </w:p>
    <w:p>
      <w:pPr>
        <w:pStyle w:val="Heading1"/>
      </w:pPr>
      <w:r>
        <w:t>Abstract</w:t>
      </w:r>
    </w:p>
    <w:p>
      <w:r>
        <w:t>This project presents the design and implementation of a simplified Student Performance System aimed at modernizing the management of academic data. The system allows administrators to seamlessly handle departments, teachers, students, courses, and course enrollments. By providing a centralized, secure repository, the system ensures accurate grade tracking and calculates student performance metrics efficiently. The backend relies on PostgreSQL (via Supabase) and implements robust constraints, triggers, and PL/pgSQL functions to automate audit logging and grade calculations. The frontend is built using Flask and vanilla HTML/CSS, providing a sleek, dark-mode user interface. The project serves as a proof of concept for a lightweight, easily deployable educational management platform.</w:t>
      </w:r>
    </w:p>
    <w:p>
      <w:pPr>
        <w:pStyle w:val="Heading1"/>
      </w:pPr>
      <w:r>
        <w:t>Table of Contents</w:t>
      </w:r>
    </w:p>
    <w:p>
      <w:pPr>
        <w:pStyle w:val="ListBullet"/>
      </w:pPr>
      <w:r>
        <w:t>1. Introduction</w:t>
      </w:r>
    </w:p>
    <w:p>
      <w:pPr>
        <w:pStyle w:val="ListBullet"/>
      </w:pPr>
      <w:r>
        <w:t>2. Problem definition</w:t>
      </w:r>
    </w:p>
    <w:p>
      <w:pPr>
        <w:pStyle w:val="ListBullet"/>
      </w:pPr>
      <w:r>
        <w:t>3. Tools and Technologies used</w:t>
      </w:r>
    </w:p>
    <w:p>
      <w:pPr>
        <w:pStyle w:val="ListBullet"/>
      </w:pPr>
      <w:r>
        <w:t>4. Database Design (ER diagram)</w:t>
      </w:r>
    </w:p>
    <w:p>
      <w:pPr>
        <w:pStyle w:val="ListBullet"/>
      </w:pPr>
      <w:r>
        <w:t>5. Database schema</w:t>
      </w:r>
    </w:p>
    <w:p>
      <w:pPr>
        <w:pStyle w:val="ListBullet"/>
      </w:pPr>
      <w:r>
        <w:t>6. Normalization details</w:t>
      </w:r>
    </w:p>
    <w:p>
      <w:pPr>
        <w:pStyle w:val="ListBullet"/>
      </w:pPr>
      <w:r>
        <w:t>7. DDL</w:t>
      </w:r>
    </w:p>
    <w:p>
      <w:pPr>
        <w:pStyle w:val="ListBullet"/>
      </w:pPr>
      <w:r>
        <w:t>8. DML along with the results of the queries</w:t>
      </w:r>
    </w:p>
    <w:p>
      <w:pPr>
        <w:pStyle w:val="ListBullet"/>
      </w:pPr>
      <w:r>
        <w:t>9. DCL</w:t>
      </w:r>
    </w:p>
    <w:p>
      <w:pPr>
        <w:pStyle w:val="ListBullet"/>
      </w:pPr>
      <w:r>
        <w:t>10. Triggers</w:t>
      </w:r>
    </w:p>
    <w:p>
      <w:pPr>
        <w:pStyle w:val="ListBullet"/>
      </w:pPr>
      <w:r>
        <w:t>11. PLSQL procedure/function</w:t>
      </w:r>
    </w:p>
    <w:p>
      <w:pPr>
        <w:pStyle w:val="ListBullet"/>
      </w:pPr>
      <w:r>
        <w:t>12. Frontend GUI screenshots</w:t>
      </w:r>
    </w:p>
    <w:p>
      <w:pPr>
        <w:pStyle w:val="ListBullet"/>
      </w:pPr>
      <w:r>
        <w:t>13. Conclusion</w:t>
      </w:r>
    </w:p>
    <w:p>
      <w:pPr>
        <w:pStyle w:val="ListBullet"/>
      </w:pPr>
      <w:r>
        <w:t>14. References in IEEE format</w:t>
      </w:r>
    </w:p>
    <w:p>
      <w:pPr>
        <w:pStyle w:val="Heading1"/>
      </w:pPr>
      <w:r>
        <w:t>List of Abbreviations</w:t>
      </w:r>
    </w:p>
    <w:p>
      <w:pPr>
        <w:pStyle w:val="ListBullet"/>
      </w:pPr>
      <w:r>
        <w:t>DDL: Data Definition Language</w:t>
      </w:r>
    </w:p>
    <w:p>
      <w:pPr>
        <w:pStyle w:val="ListBullet"/>
      </w:pPr>
      <w:r>
        <w:t>DML: Data Manipulation Language</w:t>
      </w:r>
    </w:p>
    <w:p>
      <w:pPr>
        <w:pStyle w:val="ListBullet"/>
      </w:pPr>
      <w:r>
        <w:t>DCL: Data Control Language</w:t>
      </w:r>
    </w:p>
    <w:p>
      <w:pPr>
        <w:pStyle w:val="ListBullet"/>
      </w:pPr>
      <w:r>
        <w:t>ER: Entity-Relationship</w:t>
      </w:r>
    </w:p>
    <w:p>
      <w:pPr>
        <w:pStyle w:val="ListBullet"/>
      </w:pPr>
      <w:r>
        <w:t>PL/pgSQL: Procedural Language/PostgreSQL</w:t>
      </w:r>
    </w:p>
    <w:p>
      <w:pPr>
        <w:pStyle w:val="ListBullet"/>
      </w:pPr>
      <w:r>
        <w:t>UI: User Interface</w:t>
      </w:r>
    </w:p>
    <w:p>
      <w:pPr>
        <w:pStyle w:val="ListBullet"/>
      </w:pPr>
      <w:r>
        <w:t>RBAC: Role-Based Access Control</w:t>
      </w:r>
    </w:p>
    <w:p>
      <w:pPr>
        <w:pStyle w:val="Heading1"/>
      </w:pPr>
      <w:r>
        <w:t>List of Figures &amp; Tables</w:t>
      </w:r>
    </w:p>
    <w:p>
      <w:pPr>
        <w:pStyle w:val="ListBullet"/>
      </w:pPr>
      <w:r>
        <w:t>Figure 1: Entity-Relationship Diagram</w:t>
      </w:r>
    </w:p>
    <w:p>
      <w:pPr>
        <w:pStyle w:val="ListBullet"/>
      </w:pPr>
      <w:r>
        <w:t>Figure 2: Frontend GUI Demo (Screenshots)</w:t>
      </w:r>
    </w:p>
    <w:p>
      <w:pPr>
        <w:pStyle w:val="ListBullet"/>
      </w:pPr>
      <w:r>
        <w:t>Table 1: Database Schema Overview</w:t>
      </w:r>
    </w:p>
    <w:p>
      <w:pPr>
        <w:pStyle w:val="Heading1"/>
      </w:pPr>
      <w:r>
        <w:t>1. Introduction (Motivation and objectives)</w:t>
      </w:r>
    </w:p>
    <w:p>
      <w:r>
        <w:t>The motivation behind this project is the growing need for educational institutions to transition from manual, error-prone paper records to digitized, centralized database systems. The primary objective is to develop a lightweight Student Performance System capable of securely managing core academic entities: departments, teachers, students, courses, and grades. The system emphasizes minimal setup, robust backend data integrity (using database triggers and PL/pgSQL functions), and an intuitive, modern user interface.</w:t>
      </w:r>
    </w:p>
    <w:p>
      <w:pPr>
        <w:pStyle w:val="Heading1"/>
      </w:pPr>
      <w:r>
        <w:t>2. Problem definition</w:t>
      </w:r>
    </w:p>
    <w:p>
      <w:r>
        <w:t>Currently, many small-scale academic programs struggle with fragmented data management. Student records, course enrollments, and grading are often siloed across different spreadsheets or legacy applications. This fragmentation leads to data inconsistencies, difficulty in calculating aggregate metrics like average grades, and an inability to track historical changes. The problem requires a cohesive relational database solution integrated with a simple web interface.</w:t>
      </w:r>
    </w:p>
    <w:p>
      <w:pPr>
        <w:pStyle w:val="Heading1"/>
      </w:pPr>
      <w:r>
        <w:t>3. Tools and Technologies used</w:t>
      </w:r>
    </w:p>
    <w:p>
      <w:pPr>
        <w:pStyle w:val="ListBullet"/>
      </w:pPr>
      <w:r>
        <w:t>Database Engine: PostgreSQL (hosted via Supabase)</w:t>
      </w:r>
    </w:p>
    <w:p>
      <w:pPr>
        <w:pStyle w:val="ListBullet"/>
      </w:pPr>
      <w:r>
        <w:t>Backend Framework: Python with Flask</w:t>
      </w:r>
    </w:p>
    <w:p>
      <w:pPr>
        <w:pStyle w:val="ListBullet"/>
      </w:pPr>
      <w:r>
        <w:t>Frontend: HTML5, Vanilla CSS3</w:t>
      </w:r>
    </w:p>
    <w:p>
      <w:pPr>
        <w:pStyle w:val="ListBullet"/>
      </w:pPr>
      <w:r>
        <w:t>Database Connector: psycopg (Python)</w:t>
      </w:r>
    </w:p>
    <w:p>
      <w:pPr>
        <w:pStyle w:val="ListBullet"/>
      </w:pPr>
      <w:r>
        <w:t>Languages: SQL, PL/pgSQL, Python, HTML, CSS</w:t>
      </w:r>
    </w:p>
    <w:p>
      <w:pPr>
        <w:pStyle w:val="Heading1"/>
      </w:pPr>
      <w:r>
        <w:t>4. Database Design (ER diagram)</w:t>
      </w:r>
    </w:p>
    <w:p>
      <w:r>
        <w:t>The database consists of entities: DEPARTMENT, TEACHER, STUDENT, COURSE, ENROLLMENT, and GRADE. A Department has Teachers and Students. Teachers teach Courses. Students have Enrollments in Courses. Enrollments receive Grades.</w:t>
      </w:r>
    </w:p>
    <w:p>
      <w:pPr>
        <w:pStyle w:val="Heading1"/>
      </w:pPr>
      <w:r>
        <w:t>5. Database schema</w:t>
      </w:r>
    </w:p>
    <w:p>
      <w:r>
        <w:t>Tables include: app_user (Admin Login), department (PK: department_id), teacher (PK: teacher_id, FK: department_id), student (PK: student_id, FK: department_id), course (PK: course_id, FK: teacher_id), enrollment (PK: enrollment_id, FKs: student_id, course_id), grade (PK: grade_id, FK: enrollment_id), and audit_log (PK: log_id).</w:t>
      </w:r>
    </w:p>
    <w:p>
      <w:pPr>
        <w:pStyle w:val="Heading1"/>
      </w:pPr>
      <w:r>
        <w:t>6. Normalization details</w:t>
      </w:r>
    </w:p>
    <w:p>
      <w:r>
        <w:t>The database schema has been designed following strict normalization rules up to the Third Normal Form (3NF) to eliminate data redundancy and ensure data integrity. 1NF: Every table has a designated primary key using auto-incrementing integers. 2NF: The schema satisfies 1NF, and all non-key attributes are fully functionally dependent on the entire primary key. 3NF: The schema satisfies 2NF, and there are no transitive dependencies.</w:t>
      </w:r>
    </w:p>
    <w:p>
      <w:pPr>
        <w:pStyle w:val="Heading1"/>
      </w:pPr>
      <w:r>
        <w:t>7. DDL</w:t>
      </w:r>
    </w:p>
    <w:p>
      <w:r>
        <w:t>CREATE TABLE student ( student_id SERIAL PRIMARY KEY, name TEXT NOT NULL, email TEXT, department_id INT REFERENCES department(department_id) ON DELETE SET NULL );</w:t>
      </w:r>
    </w:p>
    <w:p>
      <w:r>
        <w:t>CREATE TABLE grade ( grade_id SERIAL PRIMARY KEY, enrollment_id INT NOT NULL REFERENCES enrollment(enrollment_id) ON DELETE CASCADE, score NUMERIC(5, 2) NOT NULL );</w:t>
      </w:r>
    </w:p>
    <w:p>
      <w:pPr>
        <w:pStyle w:val="Heading1"/>
      </w:pPr>
      <w:r>
        <w:t>8. DML along with the results of the queries</w:t>
      </w:r>
    </w:p>
    <w:p>
      <w:r>
        <w:t>INSERT INTO department (name) VALUES ('Computer Science'); -&gt; Result: department_id = 1</w:t>
      </w:r>
    </w:p>
    <w:p>
      <w:r>
        <w:t>UPDATE student SET email = 'grace.h@cs.edu' WHERE student_id = 1; -&gt; Result: 1 row updated</w:t>
      </w:r>
    </w:p>
    <w:p>
      <w:r>
        <w:t>SELECT s.name, c.name as course, g.score FROM student s JOIN enrollment e ON s.student_id = e.student_id JOIN course c ON e.course_id = c.course_id JOIN grade g ON e.enrollment_id = g.enrollment_id; -&gt; Result: Grace Hopper | Algorithms 101 | 98.50</w:t>
      </w:r>
    </w:p>
    <w:p>
      <w:pPr>
        <w:pStyle w:val="Heading1"/>
      </w:pPr>
      <w:r>
        <w:t>9. DCL</w:t>
      </w:r>
    </w:p>
    <w:p>
      <w:r>
        <w:t>GRANT ALL ON SCHEMA public TO postgres;</w:t>
      </w:r>
    </w:p>
    <w:p>
      <w:r>
        <w:t>GRANT SELECT, INSERT, UPDATE, DELETE ON ALL TABLES IN SCHEMA public TO public;</w:t>
      </w:r>
    </w:p>
    <w:p>
      <w:pPr>
        <w:pStyle w:val="Heading1"/>
      </w:pPr>
      <w:r>
        <w:t>10. Triggers</w:t>
      </w:r>
    </w:p>
    <w:p>
      <w:r>
        <w:t>CREATE TRIGGER after_grade_insert AFTER INSERT ON grade FOR EACH ROW EXECUTE FUNCTION log_grade_insert();</w:t>
      </w:r>
    </w:p>
    <w:p>
      <w:pPr>
        <w:pStyle w:val="Heading1"/>
      </w:pPr>
      <w:r>
        <w:t>11. PLSQL procedure/function</w:t>
      </w:r>
    </w:p>
    <w:p>
      <w:r>
        <w:t>CREATE OR REPLACE FUNCTION get_student_average(p_student_id INT) RETURNS NUMERIC AS $$ ... $$ LANGUAGE plpgsql;</w:t>
      </w:r>
    </w:p>
    <w:p>
      <w:pPr>
        <w:pStyle w:val="Heading1"/>
      </w:pPr>
      <w:r>
        <w:t>12. Frontend GUI screenshots</w:t>
      </w:r>
    </w:p>
    <w:p>
      <w:r>
        <w:t>(Please refer to the generated WebP/video file or manually insert screenshots here)</w:t>
      </w:r>
    </w:p>
    <w:p>
      <w:pPr>
        <w:pStyle w:val="Heading1"/>
      </w:pPr>
      <w:r>
        <w:t>13. Conclusion</w:t>
      </w:r>
    </w:p>
    <w:p>
      <w:r>
        <w:t>The implementation successfully demonstrates how relational databases can be paired with lightweight web frameworks to solve data fragmentation. The inclusion of PostgreSQL Triggers ensures an automated audit trail for grading, while PL/pgSQL functions optimize aggregate data calculation directly at the database level.</w:t>
      </w:r>
    </w:p>
    <w:p>
      <w:pPr>
        <w:pStyle w:val="Heading1"/>
      </w:pPr>
      <w:r>
        <w:t>14. References in IEEE format</w:t>
      </w:r>
    </w:p>
    <w:p>
      <w:r>
        <w:t>[1] PostgreSQL Global Development Group, 'PostgreSQL 15.0 Documentation,' PostgreSQL, 2022.</w:t>
      </w:r>
    </w:p>
    <w:p>
      <w:r>
        <w:t>[2] Pallets Projects, 'Flask Documentation (3.0.x),' Flask,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