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22FB9" w14:textId="6CCAB79A" w:rsidR="00201EB8" w:rsidRDefault="00201EB8" w:rsidP="00201EB8">
      <w:pPr>
        <w:jc w:val="center"/>
        <w:rPr>
          <w:rFonts w:ascii="Arial" w:hAnsi="Arial" w:cs="Arial"/>
          <w:sz w:val="35"/>
          <w:szCs w:val="35"/>
          <w:shd w:val="clear" w:color="auto" w:fill="F8F8F8"/>
        </w:rPr>
      </w:pPr>
      <w:r w:rsidRPr="00201EB8">
        <w:rPr>
          <w:rFonts w:ascii="Arial" w:hAnsi="Arial" w:cs="Arial"/>
          <w:b/>
          <w:bCs/>
          <w:sz w:val="44"/>
          <w:szCs w:val="44"/>
          <w:shd w:val="clear" w:color="auto" w:fill="F8F8F8"/>
        </w:rPr>
        <w:t xml:space="preserve">CS 3432Computer Architecture I Lab Assignment </w:t>
      </w:r>
      <w:r>
        <w:rPr>
          <w:rFonts w:ascii="Arial" w:hAnsi="Arial" w:cs="Arial"/>
          <w:sz w:val="35"/>
          <w:szCs w:val="35"/>
          <w:shd w:val="clear" w:color="auto" w:fill="F8F8F8"/>
        </w:rPr>
        <w:t xml:space="preserve">4 </w:t>
      </w:r>
    </w:p>
    <w:p w14:paraId="7EE42167" w14:textId="60446024"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Teaching Assistant: Steven Ibarra </w:t>
      </w:r>
    </w:p>
    <w:p w14:paraId="5A2B98F9" w14:textId="2AEBB031"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Instructional Assistant: Alan Perez &amp; Esteban </w:t>
      </w:r>
      <w:proofErr w:type="spellStart"/>
      <w:r w:rsidRPr="00201EB8">
        <w:rPr>
          <w:rFonts w:ascii="Arial" w:hAnsi="Arial" w:cs="Arial"/>
          <w:sz w:val="28"/>
          <w:szCs w:val="28"/>
          <w:shd w:val="clear" w:color="auto" w:fill="F8F8F8"/>
        </w:rPr>
        <w:t>Munios</w:t>
      </w:r>
      <w:proofErr w:type="spellEnd"/>
      <w:r w:rsidRPr="00201EB8">
        <w:rPr>
          <w:rFonts w:ascii="Arial" w:hAnsi="Arial" w:cs="Arial"/>
          <w:sz w:val="28"/>
          <w:szCs w:val="28"/>
          <w:shd w:val="clear" w:color="auto" w:fill="F8F8F8"/>
        </w:rPr>
        <w:t xml:space="preserve"> </w:t>
      </w:r>
    </w:p>
    <w:p w14:paraId="5275A9FA" w14:textId="6B9B84EF"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 xml:space="preserve">Assigned: November </w:t>
      </w:r>
      <w:proofErr w:type="gramStart"/>
      <w:r w:rsidRPr="00201EB8">
        <w:rPr>
          <w:rFonts w:ascii="Arial" w:hAnsi="Arial" w:cs="Arial"/>
          <w:sz w:val="28"/>
          <w:szCs w:val="28"/>
          <w:shd w:val="clear" w:color="auto" w:fill="F8F8F8"/>
        </w:rPr>
        <w:t>02 ,</w:t>
      </w:r>
      <w:proofErr w:type="gramEnd"/>
      <w:r w:rsidRPr="00201EB8">
        <w:rPr>
          <w:rFonts w:ascii="Arial" w:hAnsi="Arial" w:cs="Arial"/>
          <w:sz w:val="28"/>
          <w:szCs w:val="28"/>
          <w:shd w:val="clear" w:color="auto" w:fill="F8F8F8"/>
        </w:rPr>
        <w:t xml:space="preserve"> 2021 Milestone 1 Due: November 7, 2021</w:t>
      </w:r>
    </w:p>
    <w:p w14:paraId="49783213" w14:textId="54CF31E0" w:rsidR="00201EB8" w:rsidRPr="00201EB8" w:rsidRDefault="00201EB8" w:rsidP="00201EB8">
      <w:pPr>
        <w:jc w:val="center"/>
        <w:rPr>
          <w:rFonts w:ascii="Arial" w:hAnsi="Arial" w:cs="Arial"/>
          <w:sz w:val="28"/>
          <w:szCs w:val="28"/>
          <w:shd w:val="clear" w:color="auto" w:fill="F8F8F8"/>
        </w:rPr>
      </w:pPr>
      <w:r w:rsidRPr="00201EB8">
        <w:rPr>
          <w:rFonts w:ascii="Arial" w:hAnsi="Arial" w:cs="Arial"/>
          <w:sz w:val="28"/>
          <w:szCs w:val="28"/>
          <w:shd w:val="clear" w:color="auto" w:fill="F8F8F8"/>
        </w:rPr>
        <w:t>Milestone 2 Due: November 14, 2021</w:t>
      </w:r>
    </w:p>
    <w:p w14:paraId="7C870E3B" w14:textId="6439DBF3" w:rsidR="00201EB8" w:rsidRDefault="00201EB8" w:rsidP="00201EB8">
      <w:pPr>
        <w:jc w:val="center"/>
        <w:rPr>
          <w:rFonts w:ascii="Arial" w:hAnsi="Arial" w:cs="Arial"/>
          <w:sz w:val="21"/>
          <w:szCs w:val="21"/>
          <w:shd w:val="clear" w:color="auto" w:fill="F8F8F8"/>
        </w:rPr>
      </w:pPr>
    </w:p>
    <w:p w14:paraId="1AB7F67C" w14:textId="3F8317E1" w:rsidR="00201EB8" w:rsidRPr="00201EB8" w:rsidRDefault="00201EB8" w:rsidP="00201EB8">
      <w:pPr>
        <w:rPr>
          <w:b/>
          <w:bCs/>
          <w:sz w:val="36"/>
          <w:szCs w:val="36"/>
        </w:rPr>
      </w:pPr>
      <w:r w:rsidRPr="00201EB8">
        <w:rPr>
          <w:b/>
          <w:bCs/>
          <w:sz w:val="36"/>
          <w:szCs w:val="36"/>
        </w:rPr>
        <w:t>Introduction:</w:t>
      </w:r>
    </w:p>
    <w:p w14:paraId="51F3F016" w14:textId="78F04C15" w:rsidR="00035B9E" w:rsidRDefault="00035B9E">
      <w:r>
        <w:t>For this lab, you wil</w:t>
      </w:r>
      <w:r w:rsidR="000C619B">
        <w:t>l finish constructing a RISC-V RV32 processor in Logisim</w:t>
      </w:r>
      <w:r>
        <w:t xml:space="preserve">. </w:t>
      </w:r>
      <w:r w:rsidR="000C619B">
        <w:t>For Lab 3, you built and connected the parts of the processor needed to execute arithmetic-logical instructions</w:t>
      </w:r>
      <w:r>
        <w:t xml:space="preserve">. </w:t>
      </w:r>
      <w:r w:rsidR="000C619B">
        <w:t xml:space="preserve">For Lab 4, you will add the components needed for memory access and branch instructions. </w:t>
      </w:r>
      <w:r>
        <w:t xml:space="preserve">The tasks you are to carry out are </w:t>
      </w:r>
      <w:r w:rsidR="000C619B">
        <w:t>given below</w:t>
      </w:r>
      <w:r>
        <w:t>.</w:t>
      </w:r>
      <w:r w:rsidR="00E34689">
        <w:t xml:space="preserve"> You should thoroughly test your circuits at each step to make sure each one works correctly before going on to the next step.</w:t>
      </w:r>
    </w:p>
    <w:p w14:paraId="6F4C92AD" w14:textId="67A3DE2C" w:rsidR="00035B9E" w:rsidRDefault="00035B9E"/>
    <w:p w14:paraId="148F2A69" w14:textId="2923D236" w:rsidR="00035B9E" w:rsidRPr="00201EB8" w:rsidRDefault="00035B9E">
      <w:pPr>
        <w:rPr>
          <w:b/>
          <w:bCs/>
        </w:rPr>
      </w:pPr>
      <w:r w:rsidRPr="00201EB8">
        <w:rPr>
          <w:b/>
          <w:bCs/>
        </w:rPr>
        <w:t xml:space="preserve">Milestone 1 due </w:t>
      </w:r>
      <w:r w:rsidR="00010234" w:rsidRPr="00201EB8">
        <w:rPr>
          <w:b/>
          <w:bCs/>
        </w:rPr>
        <w:t>Sunday</w:t>
      </w:r>
      <w:r w:rsidRPr="00201EB8">
        <w:rPr>
          <w:b/>
          <w:bCs/>
        </w:rPr>
        <w:t xml:space="preserve">, </w:t>
      </w:r>
      <w:r w:rsidR="000C619B" w:rsidRPr="00201EB8">
        <w:rPr>
          <w:b/>
          <w:bCs/>
        </w:rPr>
        <w:t>November 7</w:t>
      </w:r>
    </w:p>
    <w:p w14:paraId="7894AFFA" w14:textId="4821B42B" w:rsidR="00035B9E" w:rsidRDefault="000C619B" w:rsidP="00035B9E">
      <w:pPr>
        <w:pStyle w:val="ListParagraph"/>
        <w:numPr>
          <w:ilvl w:val="0"/>
          <w:numId w:val="1"/>
        </w:numPr>
      </w:pPr>
      <w:r w:rsidRPr="003C521D">
        <w:rPr>
          <w:highlight w:val="green"/>
        </w:rPr>
        <w:t>Construct an immediate generator</w:t>
      </w:r>
      <w:r>
        <w:t xml:space="preserve"> (</w:t>
      </w:r>
      <w:proofErr w:type="spellStart"/>
      <w:r>
        <w:t>ImmGen</w:t>
      </w:r>
      <w:proofErr w:type="spellEnd"/>
      <w:r>
        <w:t xml:space="preserve">) </w:t>
      </w:r>
      <w:proofErr w:type="spellStart"/>
      <w:r>
        <w:t>ciruit</w:t>
      </w:r>
      <w:proofErr w:type="spellEnd"/>
      <w:r>
        <w:t xml:space="preserve"> that will take a 32-bit RISC-V I, S, or SB format instruction as input and output the correct 32-bit sign-extended immediate value</w:t>
      </w:r>
      <w:r w:rsidR="005F6DB7">
        <w:t xml:space="preserve">. The procedure for constructing the </w:t>
      </w:r>
      <w:proofErr w:type="spellStart"/>
      <w:r w:rsidR="005F6DB7">
        <w:t>ImmGen</w:t>
      </w:r>
      <w:proofErr w:type="spellEnd"/>
      <w:r w:rsidR="005F6DB7">
        <w:t xml:space="preserve"> circuit was explained in lecture on Oct. 28.</w:t>
      </w:r>
    </w:p>
    <w:p w14:paraId="5C3C1706" w14:textId="5C2BCCB5" w:rsidR="00035B9E" w:rsidRDefault="005F6DB7" w:rsidP="00035B9E">
      <w:pPr>
        <w:pStyle w:val="ListParagraph"/>
        <w:numPr>
          <w:ilvl w:val="0"/>
          <w:numId w:val="1"/>
        </w:numPr>
      </w:pPr>
      <w:r w:rsidRPr="003C521D">
        <w:rPr>
          <w:highlight w:val="green"/>
        </w:rPr>
        <w:t>Construct the main control circuit (Control).</w:t>
      </w:r>
      <w:r>
        <w:t xml:space="preserve"> This circuit should take the seven opcode bits from a RISC-V instruction as inputs and output the five one-bit control signals </w:t>
      </w:r>
      <w:proofErr w:type="spellStart"/>
      <w:r>
        <w:t>MemtoReg</w:t>
      </w:r>
      <w:proofErr w:type="spellEnd"/>
      <w:r>
        <w:t xml:space="preserve">, </w:t>
      </w:r>
      <w:proofErr w:type="spellStart"/>
      <w:r>
        <w:t>RegWrite</w:t>
      </w:r>
      <w:proofErr w:type="spellEnd"/>
      <w:r>
        <w:t xml:space="preserve">, </w:t>
      </w:r>
      <w:proofErr w:type="spellStart"/>
      <w:r>
        <w:t>MemRead</w:t>
      </w:r>
      <w:proofErr w:type="spellEnd"/>
      <w:r>
        <w:t xml:space="preserve">, </w:t>
      </w:r>
      <w:proofErr w:type="spellStart"/>
      <w:r>
        <w:t>MemWrite</w:t>
      </w:r>
      <w:proofErr w:type="spellEnd"/>
      <w:r>
        <w:t>, and Branch.</w:t>
      </w:r>
    </w:p>
    <w:p w14:paraId="7B70D9BD" w14:textId="28BB6A31" w:rsidR="00035B9E" w:rsidRDefault="005F6DB7" w:rsidP="00035B9E">
      <w:pPr>
        <w:pStyle w:val="ListParagraph"/>
        <w:numPr>
          <w:ilvl w:val="1"/>
          <w:numId w:val="1"/>
        </w:numPr>
        <w:ind w:left="792"/>
      </w:pPr>
      <w:r w:rsidRPr="003C521D">
        <w:rPr>
          <w:highlight w:val="green"/>
        </w:rPr>
        <w:t>Complete the truth table shown in Table</w:t>
      </w:r>
      <w:r>
        <w:t xml:space="preserve"> 1 below by filling in the opcode bits and the control outputs for the immediate arithmetic-logical instructions. </w:t>
      </w:r>
    </w:p>
    <w:p w14:paraId="26C2FB74" w14:textId="73253215" w:rsidR="002F75F1" w:rsidRDefault="00035B9E" w:rsidP="005F6DB7">
      <w:pPr>
        <w:pStyle w:val="ListParagraph"/>
        <w:numPr>
          <w:ilvl w:val="1"/>
          <w:numId w:val="1"/>
        </w:numPr>
        <w:ind w:left="792"/>
      </w:pPr>
      <w:r w:rsidRPr="003C521D">
        <w:rPr>
          <w:highlight w:val="green"/>
        </w:rPr>
        <w:t xml:space="preserve">Use </w:t>
      </w:r>
      <w:r w:rsidR="005F6DB7" w:rsidRPr="003C521D">
        <w:rPr>
          <w:highlight w:val="green"/>
        </w:rPr>
        <w:t>the completed truth table to generate the Control circuit</w:t>
      </w:r>
      <w:r w:rsidR="005F6DB7">
        <w:t>. You may either construct the circuit by hand (e.g., by using a sum of products approach) or by using a tool such as Logisim’s Analyze Circuit tool.</w:t>
      </w:r>
    </w:p>
    <w:p w14:paraId="74FF3DD8" w14:textId="3A660AED" w:rsidR="00395BD9" w:rsidRDefault="00395BD9" w:rsidP="00395BD9">
      <w:pPr>
        <w:pStyle w:val="ListParagraph"/>
        <w:numPr>
          <w:ilvl w:val="0"/>
          <w:numId w:val="1"/>
        </w:numPr>
      </w:pPr>
      <w:r w:rsidRPr="00E85850">
        <w:rPr>
          <w:highlight w:val="green"/>
        </w:rPr>
        <w:t>Construct a 16 MB instruction memory with 32-bit read-write data width and byte addressability.</w:t>
      </w:r>
      <w:r>
        <w:t xml:space="preserve"> You may use the RAM component in the Logisim Memory library. We will only be addressing 32-bit words in the instruction memory, so for that memory you may simply throw away the two lowest order bits of the address input. Since the instruction memory will only be read and not written during program execution, you need not connect your processor clock to the memory’s clock input. Since we want to execution each instruction in a single cycle, you should set the Asynchronous read property to Yes. However, we do not want the output of the instruction memory to change until the current instruction has finished executing. To prevent having it change too early, you can use a clock input, negate the clock input value, and connect the negated value to the output enable of the instruction memory. Doing this will cause the instruction memory to be read only during the second half of the clock cycle. </w:t>
      </w:r>
    </w:p>
    <w:p w14:paraId="2C1424ED" w14:textId="23B75335" w:rsidR="00395BD9" w:rsidRDefault="00395BD9" w:rsidP="00395BD9">
      <w:pPr>
        <w:pStyle w:val="ListParagraph"/>
        <w:numPr>
          <w:ilvl w:val="0"/>
          <w:numId w:val="1"/>
        </w:numPr>
      </w:pPr>
      <w:r w:rsidRPr="003F344A">
        <w:rPr>
          <w:highlight w:val="green"/>
        </w:rPr>
        <w:t>Construct a 64 MB data memory with 32-bit read-write data width and byte addressability.</w:t>
      </w:r>
      <w:r>
        <w:t xml:space="preserve"> You may use the RAM component in the Logisim Memory library. Unless you are doing extra credit task 9 below, you can also simply throw away the two lowest order bits of the address input for data memory, since for the required part of the lab, you will only be </w:t>
      </w:r>
      <w:r>
        <w:lastRenderedPageBreak/>
        <w:t xml:space="preserve">accessing memory with </w:t>
      </w:r>
      <w:proofErr w:type="spellStart"/>
      <w:r>
        <w:t>lw</w:t>
      </w:r>
      <w:proofErr w:type="spellEnd"/>
      <w:r>
        <w:t xml:space="preserve"> and </w:t>
      </w:r>
      <w:proofErr w:type="spellStart"/>
      <w:r>
        <w:t>sw</w:t>
      </w:r>
      <w:proofErr w:type="spellEnd"/>
      <w:r>
        <w:t xml:space="preserve"> instructions which load or store an entire 32-bit word and are assumed to be 32-bit word aligned. Configure the memory component to trigger on the rising edge of the clock and set asynchronous read to yes. </w:t>
      </w:r>
    </w:p>
    <w:p w14:paraId="227101B5" w14:textId="3474E86E" w:rsidR="00395BD9" w:rsidRDefault="00395BD9" w:rsidP="00395BD9"/>
    <w:p w14:paraId="0405A0A7" w14:textId="66F0CE3A" w:rsidR="00395BD9" w:rsidRDefault="00395BD9" w:rsidP="00395BD9"/>
    <w:p w14:paraId="3F2483AD" w14:textId="77777777" w:rsidR="00395BD9" w:rsidRDefault="00395BD9" w:rsidP="00395BD9"/>
    <w:p w14:paraId="2ED9307D" w14:textId="6A2BBF36" w:rsidR="00035B9E" w:rsidRDefault="00035B9E"/>
    <w:p w14:paraId="2B535BA7" w14:textId="0D390776" w:rsidR="00035B9E" w:rsidRDefault="00035B9E" w:rsidP="00035B9E">
      <w:pPr>
        <w:jc w:val="center"/>
      </w:pPr>
      <w:r>
        <w:t xml:space="preserve">Table 1. </w:t>
      </w:r>
      <w:r w:rsidR="005F6DB7">
        <w:t>Main Control Unit Truth Table</w:t>
      </w:r>
    </w:p>
    <w:tbl>
      <w:tblPr>
        <w:tblStyle w:val="GridTable4-Accent1"/>
        <w:tblW w:w="0" w:type="auto"/>
        <w:tblLook w:val="0420" w:firstRow="1" w:lastRow="0" w:firstColumn="0" w:lastColumn="0" w:noHBand="0" w:noVBand="1"/>
      </w:tblPr>
      <w:tblGrid>
        <w:gridCol w:w="1008"/>
        <w:gridCol w:w="1685"/>
        <w:gridCol w:w="1332"/>
        <w:gridCol w:w="1332"/>
        <w:gridCol w:w="1331"/>
        <w:gridCol w:w="1331"/>
        <w:gridCol w:w="1331"/>
      </w:tblGrid>
      <w:tr w:rsidR="00035B9E" w14:paraId="0221BA68" w14:textId="77777777" w:rsidTr="005F6DB7">
        <w:trPr>
          <w:cnfStyle w:val="100000000000" w:firstRow="1" w:lastRow="0" w:firstColumn="0" w:lastColumn="0" w:oddVBand="0" w:evenVBand="0" w:oddHBand="0" w:evenHBand="0" w:firstRowFirstColumn="0" w:firstRowLastColumn="0" w:lastRowFirstColumn="0" w:lastRowLastColumn="0"/>
          <w:trHeight w:val="170"/>
        </w:trPr>
        <w:tc>
          <w:tcPr>
            <w:tcW w:w="985" w:type="dxa"/>
          </w:tcPr>
          <w:p w14:paraId="5906405F" w14:textId="712EB46F" w:rsidR="00035B9E" w:rsidRDefault="00035B9E" w:rsidP="00037BCF"/>
        </w:tc>
        <w:tc>
          <w:tcPr>
            <w:tcW w:w="1687" w:type="dxa"/>
          </w:tcPr>
          <w:p w14:paraId="5FE0676F" w14:textId="691C5935" w:rsidR="00035B9E" w:rsidRDefault="005F6DB7" w:rsidP="00037BCF">
            <w:r>
              <w:t>Signal Name</w:t>
            </w:r>
          </w:p>
        </w:tc>
        <w:tc>
          <w:tcPr>
            <w:tcW w:w="1335" w:type="dxa"/>
          </w:tcPr>
          <w:p w14:paraId="3EECEEE2" w14:textId="705925D0" w:rsidR="00035B9E" w:rsidRDefault="00BF23FB" w:rsidP="00037BCF">
            <w:r>
              <w:t>R-format</w:t>
            </w:r>
          </w:p>
        </w:tc>
        <w:tc>
          <w:tcPr>
            <w:tcW w:w="1335" w:type="dxa"/>
          </w:tcPr>
          <w:p w14:paraId="254C5BD7" w14:textId="77777777" w:rsidR="00035B9E" w:rsidRDefault="00BF23FB" w:rsidP="00037BCF">
            <w:pPr>
              <w:rPr>
                <w:b w:val="0"/>
                <w:bCs w:val="0"/>
              </w:rPr>
            </w:pPr>
            <w:r>
              <w:t>I-format</w:t>
            </w:r>
          </w:p>
          <w:p w14:paraId="22951A9C" w14:textId="785601F2" w:rsidR="00BF23FB" w:rsidRDefault="00BF23FB" w:rsidP="00037BCF">
            <w:r>
              <w:t xml:space="preserve">(not </w:t>
            </w:r>
            <w:proofErr w:type="spellStart"/>
            <w:r>
              <w:t>lw</w:t>
            </w:r>
            <w:proofErr w:type="spellEnd"/>
            <w:r>
              <w:t>)</w:t>
            </w:r>
          </w:p>
        </w:tc>
        <w:tc>
          <w:tcPr>
            <w:tcW w:w="1336" w:type="dxa"/>
          </w:tcPr>
          <w:p w14:paraId="4D2AA997" w14:textId="5D09DFF5" w:rsidR="00035B9E" w:rsidRDefault="00BF23FB" w:rsidP="00BF23FB">
            <w:pPr>
              <w:jc w:val="center"/>
            </w:pPr>
            <w:proofErr w:type="spellStart"/>
            <w:r>
              <w:t>lw</w:t>
            </w:r>
            <w:proofErr w:type="spellEnd"/>
          </w:p>
        </w:tc>
        <w:tc>
          <w:tcPr>
            <w:tcW w:w="1336" w:type="dxa"/>
          </w:tcPr>
          <w:p w14:paraId="76EC15A6" w14:textId="5D8F8CC8" w:rsidR="00035B9E" w:rsidRDefault="00BF23FB" w:rsidP="00BF23FB">
            <w:pPr>
              <w:jc w:val="center"/>
              <w:rPr>
                <w:b w:val="0"/>
                <w:bCs w:val="0"/>
              </w:rPr>
            </w:pPr>
            <w:proofErr w:type="spellStart"/>
            <w:r>
              <w:t>sw</w:t>
            </w:r>
            <w:proofErr w:type="spellEnd"/>
          </w:p>
          <w:p w14:paraId="78B8D44D" w14:textId="5EC2EC32" w:rsidR="00BF23FB" w:rsidRDefault="00BF23FB" w:rsidP="00BF23FB">
            <w:pPr>
              <w:jc w:val="center"/>
            </w:pPr>
          </w:p>
        </w:tc>
        <w:tc>
          <w:tcPr>
            <w:tcW w:w="1336" w:type="dxa"/>
          </w:tcPr>
          <w:p w14:paraId="65B594FE" w14:textId="210CD1DB" w:rsidR="00035B9E" w:rsidRDefault="00BF23FB" w:rsidP="00BF23FB">
            <w:pPr>
              <w:jc w:val="center"/>
            </w:pPr>
            <w:proofErr w:type="spellStart"/>
            <w:r>
              <w:t>beq</w:t>
            </w:r>
            <w:proofErr w:type="spellEnd"/>
          </w:p>
        </w:tc>
      </w:tr>
      <w:tr w:rsidR="005F6DB7" w14:paraId="2FFD0727"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val="restart"/>
          </w:tcPr>
          <w:p w14:paraId="62F8CAFF" w14:textId="5734BA04" w:rsidR="005F6DB7" w:rsidRDefault="005F6DB7" w:rsidP="00037BCF">
            <w:pPr>
              <w:jc w:val="center"/>
            </w:pPr>
            <w:r>
              <w:t>Inputs</w:t>
            </w:r>
          </w:p>
        </w:tc>
        <w:tc>
          <w:tcPr>
            <w:tcW w:w="1687" w:type="dxa"/>
          </w:tcPr>
          <w:p w14:paraId="7D9080B6" w14:textId="03E9EFBF" w:rsidR="005F6DB7" w:rsidRDefault="00BF23FB" w:rsidP="00037BCF">
            <w:pPr>
              <w:jc w:val="center"/>
            </w:pPr>
            <w:r>
              <w:t>I6</w:t>
            </w:r>
          </w:p>
        </w:tc>
        <w:tc>
          <w:tcPr>
            <w:tcW w:w="1335" w:type="dxa"/>
          </w:tcPr>
          <w:p w14:paraId="2BA6C26D" w14:textId="7E7A1DAE" w:rsidR="005F6DB7" w:rsidRDefault="00BF23FB" w:rsidP="00037BCF">
            <w:pPr>
              <w:jc w:val="center"/>
            </w:pPr>
            <w:r>
              <w:t>0</w:t>
            </w:r>
          </w:p>
        </w:tc>
        <w:tc>
          <w:tcPr>
            <w:tcW w:w="1335" w:type="dxa"/>
          </w:tcPr>
          <w:p w14:paraId="377D9043" w14:textId="7D62A092" w:rsidR="005F6DB7" w:rsidRPr="00CE13E7" w:rsidRDefault="00E15728" w:rsidP="00037BCF">
            <w:pPr>
              <w:jc w:val="center"/>
              <w:rPr>
                <w:b/>
                <w:bCs/>
              </w:rPr>
            </w:pPr>
            <w:r w:rsidRPr="00CE13E7">
              <w:rPr>
                <w:b/>
                <w:bCs/>
              </w:rPr>
              <w:t>0</w:t>
            </w:r>
          </w:p>
        </w:tc>
        <w:tc>
          <w:tcPr>
            <w:tcW w:w="1336" w:type="dxa"/>
          </w:tcPr>
          <w:p w14:paraId="67142AD0" w14:textId="50A00A96" w:rsidR="00BF23FB" w:rsidRDefault="00BF23FB" w:rsidP="00BF23FB">
            <w:pPr>
              <w:jc w:val="center"/>
            </w:pPr>
            <w:r>
              <w:t>0</w:t>
            </w:r>
          </w:p>
        </w:tc>
        <w:tc>
          <w:tcPr>
            <w:tcW w:w="1336" w:type="dxa"/>
          </w:tcPr>
          <w:p w14:paraId="0BBB4A8D" w14:textId="161FA6BC" w:rsidR="005F6DB7" w:rsidRDefault="005F6DB7" w:rsidP="00037BCF">
            <w:pPr>
              <w:jc w:val="center"/>
            </w:pPr>
            <w:r>
              <w:t>0</w:t>
            </w:r>
          </w:p>
        </w:tc>
        <w:tc>
          <w:tcPr>
            <w:tcW w:w="1336" w:type="dxa"/>
          </w:tcPr>
          <w:p w14:paraId="2B27C6A9" w14:textId="1EC9184A" w:rsidR="005F6DB7" w:rsidRDefault="00BF23FB" w:rsidP="00037BCF">
            <w:pPr>
              <w:jc w:val="center"/>
            </w:pPr>
            <w:r>
              <w:t>1</w:t>
            </w:r>
          </w:p>
        </w:tc>
      </w:tr>
      <w:tr w:rsidR="005F6DB7" w14:paraId="65CEF357" w14:textId="77777777" w:rsidTr="005F6DB7">
        <w:tc>
          <w:tcPr>
            <w:tcW w:w="985" w:type="dxa"/>
            <w:vMerge/>
          </w:tcPr>
          <w:p w14:paraId="19084121" w14:textId="7E132B23" w:rsidR="005F6DB7" w:rsidRDefault="005F6DB7" w:rsidP="00037BCF">
            <w:pPr>
              <w:jc w:val="center"/>
            </w:pPr>
          </w:p>
        </w:tc>
        <w:tc>
          <w:tcPr>
            <w:tcW w:w="1687" w:type="dxa"/>
          </w:tcPr>
          <w:p w14:paraId="6CB76048" w14:textId="7997B516" w:rsidR="005F6DB7" w:rsidRDefault="00BF23FB" w:rsidP="00037BCF">
            <w:pPr>
              <w:jc w:val="center"/>
            </w:pPr>
            <w:r>
              <w:t>I5</w:t>
            </w:r>
          </w:p>
        </w:tc>
        <w:tc>
          <w:tcPr>
            <w:tcW w:w="1335" w:type="dxa"/>
          </w:tcPr>
          <w:p w14:paraId="51F5AD6E" w14:textId="2B0874EB" w:rsidR="005F6DB7" w:rsidRDefault="00BF23FB" w:rsidP="00037BCF">
            <w:pPr>
              <w:jc w:val="center"/>
            </w:pPr>
            <w:r>
              <w:t>1</w:t>
            </w:r>
          </w:p>
        </w:tc>
        <w:tc>
          <w:tcPr>
            <w:tcW w:w="1335" w:type="dxa"/>
          </w:tcPr>
          <w:p w14:paraId="590B37CA" w14:textId="4BB703F0" w:rsidR="005F6DB7" w:rsidRPr="00CE13E7" w:rsidRDefault="00E15728" w:rsidP="00037BCF">
            <w:pPr>
              <w:jc w:val="center"/>
              <w:rPr>
                <w:b/>
                <w:bCs/>
              </w:rPr>
            </w:pPr>
            <w:r w:rsidRPr="00CE13E7">
              <w:rPr>
                <w:b/>
                <w:bCs/>
              </w:rPr>
              <w:t>0</w:t>
            </w:r>
          </w:p>
        </w:tc>
        <w:tc>
          <w:tcPr>
            <w:tcW w:w="1336" w:type="dxa"/>
          </w:tcPr>
          <w:p w14:paraId="1E6830A1" w14:textId="26C30EE9" w:rsidR="005F6DB7" w:rsidRDefault="00BF23FB" w:rsidP="00037BCF">
            <w:pPr>
              <w:jc w:val="center"/>
            </w:pPr>
            <w:r>
              <w:t>0</w:t>
            </w:r>
          </w:p>
        </w:tc>
        <w:tc>
          <w:tcPr>
            <w:tcW w:w="1336" w:type="dxa"/>
          </w:tcPr>
          <w:p w14:paraId="1E1E47B6" w14:textId="574C3EC8" w:rsidR="005F6DB7" w:rsidRDefault="00BF23FB" w:rsidP="00037BCF">
            <w:pPr>
              <w:jc w:val="center"/>
            </w:pPr>
            <w:r>
              <w:t>1</w:t>
            </w:r>
          </w:p>
        </w:tc>
        <w:tc>
          <w:tcPr>
            <w:tcW w:w="1336" w:type="dxa"/>
          </w:tcPr>
          <w:p w14:paraId="0AB1E5F1" w14:textId="066DA88E" w:rsidR="005F6DB7" w:rsidRDefault="00BF23FB" w:rsidP="00037BCF">
            <w:pPr>
              <w:jc w:val="center"/>
            </w:pPr>
            <w:r>
              <w:t>1</w:t>
            </w:r>
          </w:p>
        </w:tc>
      </w:tr>
      <w:tr w:rsidR="005F6DB7" w14:paraId="05400275"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4F5A3190" w14:textId="406ACFC2" w:rsidR="005F6DB7" w:rsidRDefault="005F6DB7" w:rsidP="00037BCF">
            <w:pPr>
              <w:jc w:val="center"/>
            </w:pPr>
          </w:p>
        </w:tc>
        <w:tc>
          <w:tcPr>
            <w:tcW w:w="1687" w:type="dxa"/>
          </w:tcPr>
          <w:p w14:paraId="522C3CCD" w14:textId="0D6A7D7A" w:rsidR="005F6DB7" w:rsidRDefault="00BF23FB" w:rsidP="00037BCF">
            <w:pPr>
              <w:jc w:val="center"/>
            </w:pPr>
            <w:r>
              <w:t>I4</w:t>
            </w:r>
          </w:p>
        </w:tc>
        <w:tc>
          <w:tcPr>
            <w:tcW w:w="1335" w:type="dxa"/>
          </w:tcPr>
          <w:p w14:paraId="06255600" w14:textId="20A9BEC6" w:rsidR="005F6DB7" w:rsidRDefault="00BF23FB" w:rsidP="00037BCF">
            <w:pPr>
              <w:jc w:val="center"/>
            </w:pPr>
            <w:r>
              <w:t>1</w:t>
            </w:r>
          </w:p>
        </w:tc>
        <w:tc>
          <w:tcPr>
            <w:tcW w:w="1335" w:type="dxa"/>
          </w:tcPr>
          <w:p w14:paraId="6160E316" w14:textId="471EF49D" w:rsidR="005F6DB7" w:rsidRPr="00CE13E7" w:rsidRDefault="00E15728" w:rsidP="00037BCF">
            <w:pPr>
              <w:jc w:val="center"/>
              <w:rPr>
                <w:b/>
                <w:bCs/>
              </w:rPr>
            </w:pPr>
            <w:r w:rsidRPr="00CE13E7">
              <w:rPr>
                <w:b/>
                <w:bCs/>
              </w:rPr>
              <w:t>1</w:t>
            </w:r>
          </w:p>
        </w:tc>
        <w:tc>
          <w:tcPr>
            <w:tcW w:w="1336" w:type="dxa"/>
          </w:tcPr>
          <w:p w14:paraId="5CF4BFD2" w14:textId="241FC222" w:rsidR="005F6DB7" w:rsidRDefault="00BF23FB" w:rsidP="00037BCF">
            <w:pPr>
              <w:jc w:val="center"/>
            </w:pPr>
            <w:r>
              <w:t>0</w:t>
            </w:r>
          </w:p>
        </w:tc>
        <w:tc>
          <w:tcPr>
            <w:tcW w:w="1336" w:type="dxa"/>
          </w:tcPr>
          <w:p w14:paraId="346FCCA8" w14:textId="2311593F" w:rsidR="005F6DB7" w:rsidRDefault="00BF23FB" w:rsidP="00037BCF">
            <w:pPr>
              <w:jc w:val="center"/>
            </w:pPr>
            <w:r>
              <w:t>0</w:t>
            </w:r>
          </w:p>
        </w:tc>
        <w:tc>
          <w:tcPr>
            <w:tcW w:w="1336" w:type="dxa"/>
          </w:tcPr>
          <w:p w14:paraId="400B1C0D" w14:textId="77777777" w:rsidR="005F6DB7" w:rsidRDefault="005F6DB7" w:rsidP="00037BCF">
            <w:pPr>
              <w:jc w:val="center"/>
            </w:pPr>
            <w:r>
              <w:t>0</w:t>
            </w:r>
          </w:p>
        </w:tc>
      </w:tr>
      <w:tr w:rsidR="005F6DB7" w14:paraId="7B82E815" w14:textId="77777777" w:rsidTr="005F6DB7">
        <w:tc>
          <w:tcPr>
            <w:tcW w:w="985" w:type="dxa"/>
            <w:vMerge/>
          </w:tcPr>
          <w:p w14:paraId="03AAECEB" w14:textId="5CB10AA2" w:rsidR="005F6DB7" w:rsidRDefault="005F6DB7" w:rsidP="00037BCF">
            <w:pPr>
              <w:jc w:val="center"/>
            </w:pPr>
          </w:p>
        </w:tc>
        <w:tc>
          <w:tcPr>
            <w:tcW w:w="1687" w:type="dxa"/>
          </w:tcPr>
          <w:p w14:paraId="4F4F9F81" w14:textId="077C645B" w:rsidR="005F6DB7" w:rsidRDefault="00BF23FB" w:rsidP="00037BCF">
            <w:pPr>
              <w:jc w:val="center"/>
            </w:pPr>
            <w:r>
              <w:t>I3</w:t>
            </w:r>
          </w:p>
        </w:tc>
        <w:tc>
          <w:tcPr>
            <w:tcW w:w="1335" w:type="dxa"/>
          </w:tcPr>
          <w:p w14:paraId="3CA6F12E" w14:textId="59A50615" w:rsidR="005F6DB7" w:rsidRDefault="00BF23FB" w:rsidP="00037BCF">
            <w:pPr>
              <w:jc w:val="center"/>
            </w:pPr>
            <w:r>
              <w:t>0</w:t>
            </w:r>
          </w:p>
        </w:tc>
        <w:tc>
          <w:tcPr>
            <w:tcW w:w="1335" w:type="dxa"/>
          </w:tcPr>
          <w:p w14:paraId="6B7F38F7" w14:textId="099B107E" w:rsidR="005F6DB7" w:rsidRPr="00CE13E7" w:rsidRDefault="00E15728" w:rsidP="00037BCF">
            <w:pPr>
              <w:jc w:val="center"/>
              <w:rPr>
                <w:b/>
                <w:bCs/>
              </w:rPr>
            </w:pPr>
            <w:r w:rsidRPr="00CE13E7">
              <w:rPr>
                <w:b/>
                <w:bCs/>
              </w:rPr>
              <w:t>0</w:t>
            </w:r>
          </w:p>
        </w:tc>
        <w:tc>
          <w:tcPr>
            <w:tcW w:w="1336" w:type="dxa"/>
          </w:tcPr>
          <w:p w14:paraId="0AB951F9" w14:textId="716762BF" w:rsidR="005F6DB7" w:rsidRDefault="00BF23FB" w:rsidP="00037BCF">
            <w:pPr>
              <w:jc w:val="center"/>
            </w:pPr>
            <w:r>
              <w:t>0</w:t>
            </w:r>
          </w:p>
        </w:tc>
        <w:tc>
          <w:tcPr>
            <w:tcW w:w="1336" w:type="dxa"/>
          </w:tcPr>
          <w:p w14:paraId="028A62DA" w14:textId="6B999083" w:rsidR="005F6DB7" w:rsidRDefault="00BF23FB" w:rsidP="00037BCF">
            <w:pPr>
              <w:jc w:val="center"/>
            </w:pPr>
            <w:r>
              <w:t>0</w:t>
            </w:r>
          </w:p>
        </w:tc>
        <w:tc>
          <w:tcPr>
            <w:tcW w:w="1336" w:type="dxa"/>
          </w:tcPr>
          <w:p w14:paraId="11FEEAD0" w14:textId="77777777" w:rsidR="005F6DB7" w:rsidRDefault="005F6DB7" w:rsidP="00037BCF">
            <w:pPr>
              <w:jc w:val="center"/>
            </w:pPr>
            <w:r>
              <w:t>0</w:t>
            </w:r>
          </w:p>
        </w:tc>
      </w:tr>
      <w:tr w:rsidR="005F6DB7" w14:paraId="6CB23C67"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680E5926" w14:textId="0EF1DBCB" w:rsidR="005F6DB7" w:rsidRDefault="005F6DB7" w:rsidP="00037BCF">
            <w:pPr>
              <w:jc w:val="center"/>
            </w:pPr>
          </w:p>
        </w:tc>
        <w:tc>
          <w:tcPr>
            <w:tcW w:w="1687" w:type="dxa"/>
          </w:tcPr>
          <w:p w14:paraId="097EF9D3" w14:textId="46ECE8DA" w:rsidR="005F6DB7" w:rsidRDefault="00BF23FB" w:rsidP="00037BCF">
            <w:pPr>
              <w:jc w:val="center"/>
            </w:pPr>
            <w:r>
              <w:t>I2</w:t>
            </w:r>
          </w:p>
        </w:tc>
        <w:tc>
          <w:tcPr>
            <w:tcW w:w="1335" w:type="dxa"/>
          </w:tcPr>
          <w:p w14:paraId="6742C028" w14:textId="79CBBA6E" w:rsidR="005F6DB7" w:rsidRDefault="00BF23FB" w:rsidP="00037BCF">
            <w:pPr>
              <w:jc w:val="center"/>
            </w:pPr>
            <w:r>
              <w:t>0</w:t>
            </w:r>
          </w:p>
        </w:tc>
        <w:tc>
          <w:tcPr>
            <w:tcW w:w="1335" w:type="dxa"/>
          </w:tcPr>
          <w:p w14:paraId="06D2BAB1" w14:textId="1CD46301" w:rsidR="005F6DB7" w:rsidRPr="00CE13E7" w:rsidRDefault="00E15728" w:rsidP="00037BCF">
            <w:pPr>
              <w:jc w:val="center"/>
              <w:rPr>
                <w:b/>
                <w:bCs/>
              </w:rPr>
            </w:pPr>
            <w:r w:rsidRPr="00CE13E7">
              <w:rPr>
                <w:b/>
                <w:bCs/>
              </w:rPr>
              <w:t>0</w:t>
            </w:r>
          </w:p>
        </w:tc>
        <w:tc>
          <w:tcPr>
            <w:tcW w:w="1336" w:type="dxa"/>
          </w:tcPr>
          <w:p w14:paraId="5D50CAF3" w14:textId="264435C5" w:rsidR="005F6DB7" w:rsidRDefault="00BF23FB" w:rsidP="00037BCF">
            <w:pPr>
              <w:jc w:val="center"/>
            </w:pPr>
            <w:r>
              <w:t>0</w:t>
            </w:r>
          </w:p>
        </w:tc>
        <w:tc>
          <w:tcPr>
            <w:tcW w:w="1336" w:type="dxa"/>
          </w:tcPr>
          <w:p w14:paraId="7F86C462" w14:textId="7D49EE7E" w:rsidR="005F6DB7" w:rsidRDefault="00BF23FB" w:rsidP="00037BCF">
            <w:pPr>
              <w:jc w:val="center"/>
            </w:pPr>
            <w:r>
              <w:t>0</w:t>
            </w:r>
          </w:p>
        </w:tc>
        <w:tc>
          <w:tcPr>
            <w:tcW w:w="1336" w:type="dxa"/>
          </w:tcPr>
          <w:p w14:paraId="7028EA52" w14:textId="77777777" w:rsidR="005F6DB7" w:rsidRDefault="005F6DB7" w:rsidP="00037BCF">
            <w:pPr>
              <w:jc w:val="center"/>
            </w:pPr>
            <w:r>
              <w:t>0</w:t>
            </w:r>
          </w:p>
        </w:tc>
      </w:tr>
      <w:tr w:rsidR="005F6DB7" w14:paraId="6242964B" w14:textId="77777777" w:rsidTr="005F6DB7">
        <w:tc>
          <w:tcPr>
            <w:tcW w:w="985" w:type="dxa"/>
            <w:vMerge/>
          </w:tcPr>
          <w:p w14:paraId="0CC43BEC" w14:textId="6F89C6A5" w:rsidR="005F6DB7" w:rsidRDefault="005F6DB7" w:rsidP="00037BCF">
            <w:pPr>
              <w:jc w:val="center"/>
            </w:pPr>
          </w:p>
        </w:tc>
        <w:tc>
          <w:tcPr>
            <w:tcW w:w="1687" w:type="dxa"/>
          </w:tcPr>
          <w:p w14:paraId="5F3B93FD" w14:textId="3AB6DFEF" w:rsidR="005F6DB7" w:rsidRDefault="00BF23FB" w:rsidP="00037BCF">
            <w:pPr>
              <w:jc w:val="center"/>
            </w:pPr>
            <w:r>
              <w:t>I1</w:t>
            </w:r>
          </w:p>
        </w:tc>
        <w:tc>
          <w:tcPr>
            <w:tcW w:w="1335" w:type="dxa"/>
          </w:tcPr>
          <w:p w14:paraId="0BA94727" w14:textId="63EE421D" w:rsidR="005F6DB7" w:rsidRDefault="00BF23FB" w:rsidP="00037BCF">
            <w:pPr>
              <w:jc w:val="center"/>
            </w:pPr>
            <w:r>
              <w:t>1</w:t>
            </w:r>
          </w:p>
        </w:tc>
        <w:tc>
          <w:tcPr>
            <w:tcW w:w="1335" w:type="dxa"/>
          </w:tcPr>
          <w:p w14:paraId="781B4867" w14:textId="1AE6DDCE" w:rsidR="005F6DB7" w:rsidRPr="00CE13E7" w:rsidRDefault="00E15728" w:rsidP="00037BCF">
            <w:pPr>
              <w:jc w:val="center"/>
              <w:rPr>
                <w:b/>
                <w:bCs/>
              </w:rPr>
            </w:pPr>
            <w:r w:rsidRPr="00CE13E7">
              <w:rPr>
                <w:b/>
                <w:bCs/>
              </w:rPr>
              <w:t>1</w:t>
            </w:r>
          </w:p>
        </w:tc>
        <w:tc>
          <w:tcPr>
            <w:tcW w:w="1336" w:type="dxa"/>
          </w:tcPr>
          <w:p w14:paraId="49B5A22F" w14:textId="21CF8E20" w:rsidR="005F6DB7" w:rsidRDefault="00BF23FB" w:rsidP="00BF23FB">
            <w:pPr>
              <w:jc w:val="center"/>
            </w:pPr>
            <w:r>
              <w:t>1</w:t>
            </w:r>
          </w:p>
        </w:tc>
        <w:tc>
          <w:tcPr>
            <w:tcW w:w="1336" w:type="dxa"/>
          </w:tcPr>
          <w:p w14:paraId="581BCE33" w14:textId="184F5030" w:rsidR="005F6DB7" w:rsidRDefault="00BF23FB" w:rsidP="00037BCF">
            <w:pPr>
              <w:jc w:val="center"/>
            </w:pPr>
            <w:r>
              <w:t>1</w:t>
            </w:r>
          </w:p>
        </w:tc>
        <w:tc>
          <w:tcPr>
            <w:tcW w:w="1336" w:type="dxa"/>
          </w:tcPr>
          <w:p w14:paraId="3DC24E4C" w14:textId="77777777" w:rsidR="005F6DB7" w:rsidRDefault="005F6DB7" w:rsidP="00037BCF">
            <w:pPr>
              <w:jc w:val="center"/>
            </w:pPr>
            <w:r>
              <w:t>1</w:t>
            </w:r>
          </w:p>
        </w:tc>
      </w:tr>
      <w:tr w:rsidR="005F6DB7" w14:paraId="3417A411"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2F8CAF89" w14:textId="1396A839" w:rsidR="005F6DB7" w:rsidRDefault="005F6DB7" w:rsidP="00037BCF">
            <w:pPr>
              <w:jc w:val="center"/>
            </w:pPr>
          </w:p>
        </w:tc>
        <w:tc>
          <w:tcPr>
            <w:tcW w:w="1687" w:type="dxa"/>
          </w:tcPr>
          <w:p w14:paraId="4336F103" w14:textId="652C6312" w:rsidR="005F6DB7" w:rsidRDefault="00BF23FB" w:rsidP="00037BCF">
            <w:pPr>
              <w:jc w:val="center"/>
            </w:pPr>
            <w:r>
              <w:t>I0</w:t>
            </w:r>
          </w:p>
        </w:tc>
        <w:tc>
          <w:tcPr>
            <w:tcW w:w="1335" w:type="dxa"/>
          </w:tcPr>
          <w:p w14:paraId="2DC8DC8E" w14:textId="1FCCAF9C" w:rsidR="005F6DB7" w:rsidRDefault="00BF23FB" w:rsidP="00037BCF">
            <w:pPr>
              <w:jc w:val="center"/>
            </w:pPr>
            <w:r>
              <w:t>1</w:t>
            </w:r>
          </w:p>
        </w:tc>
        <w:tc>
          <w:tcPr>
            <w:tcW w:w="1335" w:type="dxa"/>
          </w:tcPr>
          <w:p w14:paraId="0DC1EC9C" w14:textId="25D7E368" w:rsidR="005F6DB7" w:rsidRPr="00CE13E7" w:rsidRDefault="00E15728" w:rsidP="00037BCF">
            <w:pPr>
              <w:jc w:val="center"/>
              <w:rPr>
                <w:b/>
                <w:bCs/>
              </w:rPr>
            </w:pPr>
            <w:r w:rsidRPr="00CE13E7">
              <w:rPr>
                <w:b/>
                <w:bCs/>
              </w:rPr>
              <w:t>1</w:t>
            </w:r>
          </w:p>
        </w:tc>
        <w:tc>
          <w:tcPr>
            <w:tcW w:w="1336" w:type="dxa"/>
          </w:tcPr>
          <w:p w14:paraId="639ED8EA" w14:textId="328C2702" w:rsidR="005F6DB7" w:rsidRDefault="00BF23FB" w:rsidP="00BF23FB">
            <w:pPr>
              <w:jc w:val="center"/>
            </w:pPr>
            <w:r>
              <w:t>1</w:t>
            </w:r>
          </w:p>
        </w:tc>
        <w:tc>
          <w:tcPr>
            <w:tcW w:w="1336" w:type="dxa"/>
          </w:tcPr>
          <w:p w14:paraId="5FF46458" w14:textId="35C3F105" w:rsidR="005F6DB7" w:rsidRDefault="00BF23FB" w:rsidP="00037BCF">
            <w:pPr>
              <w:jc w:val="center"/>
            </w:pPr>
            <w:r>
              <w:t>1</w:t>
            </w:r>
          </w:p>
        </w:tc>
        <w:tc>
          <w:tcPr>
            <w:tcW w:w="1336" w:type="dxa"/>
          </w:tcPr>
          <w:p w14:paraId="3DBA6DEB" w14:textId="77777777" w:rsidR="005F6DB7" w:rsidRDefault="005F6DB7" w:rsidP="00037BCF">
            <w:pPr>
              <w:jc w:val="center"/>
            </w:pPr>
            <w:r>
              <w:t>1</w:t>
            </w:r>
          </w:p>
        </w:tc>
      </w:tr>
      <w:tr w:rsidR="005F6DB7" w14:paraId="7B5D477B" w14:textId="77777777" w:rsidTr="005F6DB7">
        <w:tc>
          <w:tcPr>
            <w:tcW w:w="985" w:type="dxa"/>
            <w:vMerge w:val="restart"/>
          </w:tcPr>
          <w:p w14:paraId="09FDF5E6" w14:textId="40198CE4" w:rsidR="005F6DB7" w:rsidRDefault="005F6DB7" w:rsidP="00037BCF">
            <w:pPr>
              <w:jc w:val="center"/>
            </w:pPr>
            <w:r>
              <w:t>Outputs</w:t>
            </w:r>
          </w:p>
        </w:tc>
        <w:tc>
          <w:tcPr>
            <w:tcW w:w="1687" w:type="dxa"/>
          </w:tcPr>
          <w:p w14:paraId="6ECF243C" w14:textId="6F899546" w:rsidR="005F6DB7" w:rsidRDefault="00BF23FB" w:rsidP="00037BCF">
            <w:pPr>
              <w:jc w:val="center"/>
            </w:pPr>
            <w:proofErr w:type="spellStart"/>
            <w:r>
              <w:t>MemtoReg</w:t>
            </w:r>
            <w:proofErr w:type="spellEnd"/>
          </w:p>
        </w:tc>
        <w:tc>
          <w:tcPr>
            <w:tcW w:w="1335" w:type="dxa"/>
          </w:tcPr>
          <w:p w14:paraId="1BAE0E08" w14:textId="4F205249" w:rsidR="005F6DB7" w:rsidRDefault="00BF23FB" w:rsidP="00037BCF">
            <w:pPr>
              <w:jc w:val="center"/>
            </w:pPr>
            <w:r>
              <w:t>0</w:t>
            </w:r>
          </w:p>
        </w:tc>
        <w:tc>
          <w:tcPr>
            <w:tcW w:w="1335" w:type="dxa"/>
          </w:tcPr>
          <w:p w14:paraId="7F5D02AC" w14:textId="663BCFC4" w:rsidR="005F6DB7" w:rsidRPr="00CE13E7" w:rsidRDefault="00E15728" w:rsidP="00037BCF">
            <w:pPr>
              <w:jc w:val="center"/>
              <w:rPr>
                <w:b/>
                <w:bCs/>
              </w:rPr>
            </w:pPr>
            <w:r w:rsidRPr="00CE13E7">
              <w:rPr>
                <w:b/>
                <w:bCs/>
              </w:rPr>
              <w:t>0</w:t>
            </w:r>
          </w:p>
        </w:tc>
        <w:tc>
          <w:tcPr>
            <w:tcW w:w="1336" w:type="dxa"/>
          </w:tcPr>
          <w:p w14:paraId="2E3C8269" w14:textId="4B165E61" w:rsidR="005F6DB7" w:rsidRDefault="00BF23FB" w:rsidP="00BF23FB">
            <w:pPr>
              <w:jc w:val="center"/>
            </w:pPr>
            <w:r>
              <w:t>1</w:t>
            </w:r>
          </w:p>
        </w:tc>
        <w:tc>
          <w:tcPr>
            <w:tcW w:w="1336" w:type="dxa"/>
          </w:tcPr>
          <w:p w14:paraId="6263CEC8" w14:textId="1448C5D3" w:rsidR="005F6DB7" w:rsidRDefault="00BF23FB" w:rsidP="00037BCF">
            <w:pPr>
              <w:jc w:val="center"/>
            </w:pPr>
            <w:r>
              <w:t>X</w:t>
            </w:r>
          </w:p>
        </w:tc>
        <w:tc>
          <w:tcPr>
            <w:tcW w:w="1336" w:type="dxa"/>
          </w:tcPr>
          <w:p w14:paraId="2A00CA4A" w14:textId="3EC9649C" w:rsidR="005F6DB7" w:rsidRDefault="00BF23FB" w:rsidP="00037BCF">
            <w:pPr>
              <w:jc w:val="center"/>
            </w:pPr>
            <w:r>
              <w:t>X</w:t>
            </w:r>
          </w:p>
        </w:tc>
      </w:tr>
      <w:tr w:rsidR="005F6DB7" w14:paraId="246A3D1A" w14:textId="77777777" w:rsidTr="005F6DB7">
        <w:trPr>
          <w:cnfStyle w:val="000000100000" w:firstRow="0" w:lastRow="0" w:firstColumn="0" w:lastColumn="0" w:oddVBand="0" w:evenVBand="0" w:oddHBand="1" w:evenHBand="0" w:firstRowFirstColumn="0" w:firstRowLastColumn="0" w:lastRowFirstColumn="0" w:lastRowLastColumn="0"/>
        </w:trPr>
        <w:tc>
          <w:tcPr>
            <w:tcW w:w="985" w:type="dxa"/>
            <w:vMerge/>
          </w:tcPr>
          <w:p w14:paraId="448C2847" w14:textId="111835AF" w:rsidR="005F6DB7" w:rsidRDefault="005F6DB7" w:rsidP="00037BCF">
            <w:pPr>
              <w:jc w:val="center"/>
            </w:pPr>
          </w:p>
        </w:tc>
        <w:tc>
          <w:tcPr>
            <w:tcW w:w="1687" w:type="dxa"/>
          </w:tcPr>
          <w:p w14:paraId="4FF20987" w14:textId="5562D110" w:rsidR="005F6DB7" w:rsidRDefault="00BF23FB" w:rsidP="00037BCF">
            <w:pPr>
              <w:jc w:val="center"/>
            </w:pPr>
            <w:proofErr w:type="spellStart"/>
            <w:r>
              <w:t>RegWrite</w:t>
            </w:r>
            <w:proofErr w:type="spellEnd"/>
          </w:p>
        </w:tc>
        <w:tc>
          <w:tcPr>
            <w:tcW w:w="1335" w:type="dxa"/>
          </w:tcPr>
          <w:p w14:paraId="136462CD" w14:textId="2601A85E" w:rsidR="005F6DB7" w:rsidRDefault="00BF23FB" w:rsidP="00037BCF">
            <w:pPr>
              <w:jc w:val="center"/>
            </w:pPr>
            <w:r>
              <w:t>1</w:t>
            </w:r>
          </w:p>
        </w:tc>
        <w:tc>
          <w:tcPr>
            <w:tcW w:w="1335" w:type="dxa"/>
          </w:tcPr>
          <w:p w14:paraId="0D2F1563" w14:textId="1F9E7AE1" w:rsidR="005F6DB7" w:rsidRPr="00CE13E7" w:rsidRDefault="00E15728" w:rsidP="00037BCF">
            <w:pPr>
              <w:jc w:val="center"/>
              <w:rPr>
                <w:b/>
                <w:bCs/>
              </w:rPr>
            </w:pPr>
            <w:r w:rsidRPr="00CE13E7">
              <w:rPr>
                <w:b/>
                <w:bCs/>
              </w:rPr>
              <w:t>1</w:t>
            </w:r>
          </w:p>
        </w:tc>
        <w:tc>
          <w:tcPr>
            <w:tcW w:w="1336" w:type="dxa"/>
          </w:tcPr>
          <w:p w14:paraId="6254324E" w14:textId="342F8867" w:rsidR="005F6DB7" w:rsidRDefault="00BF23FB" w:rsidP="00BF23FB">
            <w:pPr>
              <w:jc w:val="center"/>
            </w:pPr>
            <w:r>
              <w:t>1</w:t>
            </w:r>
          </w:p>
        </w:tc>
        <w:tc>
          <w:tcPr>
            <w:tcW w:w="1336" w:type="dxa"/>
          </w:tcPr>
          <w:p w14:paraId="531AD524" w14:textId="46D9F32A" w:rsidR="005F6DB7" w:rsidRDefault="00BF23FB" w:rsidP="00037BCF">
            <w:pPr>
              <w:jc w:val="center"/>
            </w:pPr>
            <w:r>
              <w:t>0</w:t>
            </w:r>
          </w:p>
        </w:tc>
        <w:tc>
          <w:tcPr>
            <w:tcW w:w="1336" w:type="dxa"/>
          </w:tcPr>
          <w:p w14:paraId="476FBB1E" w14:textId="6DC7F58C" w:rsidR="005F6DB7" w:rsidRDefault="00BF23FB" w:rsidP="00037BCF">
            <w:pPr>
              <w:jc w:val="center"/>
            </w:pPr>
            <w:r>
              <w:t>0</w:t>
            </w:r>
          </w:p>
        </w:tc>
      </w:tr>
      <w:tr w:rsidR="005F6DB7" w14:paraId="3B656584" w14:textId="77777777" w:rsidTr="005F6DB7">
        <w:tc>
          <w:tcPr>
            <w:tcW w:w="985" w:type="dxa"/>
            <w:vMerge/>
          </w:tcPr>
          <w:p w14:paraId="1AB6C1B3" w14:textId="68D0298D" w:rsidR="005F6DB7" w:rsidRDefault="005F6DB7" w:rsidP="00037BCF">
            <w:pPr>
              <w:jc w:val="center"/>
            </w:pPr>
          </w:p>
        </w:tc>
        <w:tc>
          <w:tcPr>
            <w:tcW w:w="1687" w:type="dxa"/>
          </w:tcPr>
          <w:p w14:paraId="7031ACCB" w14:textId="05C5D72F" w:rsidR="005F6DB7" w:rsidRDefault="00BF23FB" w:rsidP="00037BCF">
            <w:pPr>
              <w:jc w:val="center"/>
            </w:pPr>
            <w:proofErr w:type="spellStart"/>
            <w:r>
              <w:t>MemRead</w:t>
            </w:r>
            <w:proofErr w:type="spellEnd"/>
          </w:p>
        </w:tc>
        <w:tc>
          <w:tcPr>
            <w:tcW w:w="1335" w:type="dxa"/>
          </w:tcPr>
          <w:p w14:paraId="3CBECD80" w14:textId="28A4DC91" w:rsidR="005F6DB7" w:rsidRDefault="00BF23FB" w:rsidP="00037BCF">
            <w:pPr>
              <w:jc w:val="center"/>
            </w:pPr>
            <w:r>
              <w:t>0</w:t>
            </w:r>
          </w:p>
        </w:tc>
        <w:tc>
          <w:tcPr>
            <w:tcW w:w="1335" w:type="dxa"/>
          </w:tcPr>
          <w:p w14:paraId="7EDE74BF" w14:textId="1DDCDA10" w:rsidR="005F6DB7" w:rsidRPr="00CE13E7" w:rsidRDefault="00E15728" w:rsidP="00037BCF">
            <w:pPr>
              <w:jc w:val="center"/>
              <w:rPr>
                <w:b/>
                <w:bCs/>
              </w:rPr>
            </w:pPr>
            <w:r w:rsidRPr="00CE13E7">
              <w:rPr>
                <w:b/>
                <w:bCs/>
              </w:rPr>
              <w:t>0</w:t>
            </w:r>
          </w:p>
        </w:tc>
        <w:tc>
          <w:tcPr>
            <w:tcW w:w="1336" w:type="dxa"/>
          </w:tcPr>
          <w:p w14:paraId="3731CE01" w14:textId="1E90B71B" w:rsidR="005F6DB7" w:rsidRDefault="00BF23FB" w:rsidP="00BF23FB">
            <w:pPr>
              <w:jc w:val="center"/>
            </w:pPr>
            <w:r>
              <w:t>1</w:t>
            </w:r>
          </w:p>
        </w:tc>
        <w:tc>
          <w:tcPr>
            <w:tcW w:w="1336" w:type="dxa"/>
          </w:tcPr>
          <w:p w14:paraId="0CB8D7B4" w14:textId="32525EFC" w:rsidR="005F6DB7" w:rsidRDefault="00BF23FB" w:rsidP="00037BCF">
            <w:pPr>
              <w:jc w:val="center"/>
            </w:pPr>
            <w:r>
              <w:t>0</w:t>
            </w:r>
          </w:p>
        </w:tc>
        <w:tc>
          <w:tcPr>
            <w:tcW w:w="1336" w:type="dxa"/>
          </w:tcPr>
          <w:p w14:paraId="2A37D7FA" w14:textId="19E6990C" w:rsidR="005F6DB7" w:rsidRDefault="00BF23FB" w:rsidP="00037BCF">
            <w:pPr>
              <w:jc w:val="center"/>
            </w:pPr>
            <w:r>
              <w:t>0</w:t>
            </w:r>
          </w:p>
        </w:tc>
      </w:tr>
      <w:tr w:rsidR="005F6DB7" w14:paraId="72A97649" w14:textId="77777777" w:rsidTr="005F6DB7">
        <w:trPr>
          <w:cnfStyle w:val="000000100000" w:firstRow="0" w:lastRow="0" w:firstColumn="0" w:lastColumn="0" w:oddVBand="0" w:evenVBand="0" w:oddHBand="1" w:evenHBand="0" w:firstRowFirstColumn="0" w:firstRowLastColumn="0" w:lastRowFirstColumn="0" w:lastRowLastColumn="0"/>
          <w:trHeight w:val="90"/>
        </w:trPr>
        <w:tc>
          <w:tcPr>
            <w:tcW w:w="985" w:type="dxa"/>
            <w:vMerge/>
          </w:tcPr>
          <w:p w14:paraId="3BF44EAC" w14:textId="14D70228" w:rsidR="005F6DB7" w:rsidRDefault="005F6DB7" w:rsidP="00037BCF">
            <w:pPr>
              <w:jc w:val="center"/>
            </w:pPr>
          </w:p>
        </w:tc>
        <w:tc>
          <w:tcPr>
            <w:tcW w:w="1687" w:type="dxa"/>
          </w:tcPr>
          <w:p w14:paraId="267AEE88" w14:textId="1F86CCAB" w:rsidR="005F6DB7" w:rsidRDefault="00BF23FB" w:rsidP="00037BCF">
            <w:pPr>
              <w:jc w:val="center"/>
            </w:pPr>
            <w:proofErr w:type="spellStart"/>
            <w:r>
              <w:t>MemWrite</w:t>
            </w:r>
            <w:proofErr w:type="spellEnd"/>
          </w:p>
        </w:tc>
        <w:tc>
          <w:tcPr>
            <w:tcW w:w="1335" w:type="dxa"/>
          </w:tcPr>
          <w:p w14:paraId="551DAD46" w14:textId="57AE65EA" w:rsidR="005F6DB7" w:rsidRDefault="00BF23FB" w:rsidP="00037BCF">
            <w:pPr>
              <w:jc w:val="center"/>
            </w:pPr>
            <w:r>
              <w:t>0</w:t>
            </w:r>
          </w:p>
        </w:tc>
        <w:tc>
          <w:tcPr>
            <w:tcW w:w="1335" w:type="dxa"/>
          </w:tcPr>
          <w:p w14:paraId="6E8D3669" w14:textId="3CA666DD" w:rsidR="005F6DB7" w:rsidRPr="00CE13E7" w:rsidRDefault="00E15728" w:rsidP="00037BCF">
            <w:pPr>
              <w:jc w:val="center"/>
              <w:rPr>
                <w:b/>
                <w:bCs/>
              </w:rPr>
            </w:pPr>
            <w:r w:rsidRPr="00CE13E7">
              <w:rPr>
                <w:b/>
                <w:bCs/>
              </w:rPr>
              <w:t>0</w:t>
            </w:r>
          </w:p>
        </w:tc>
        <w:tc>
          <w:tcPr>
            <w:tcW w:w="1336" w:type="dxa"/>
          </w:tcPr>
          <w:p w14:paraId="3A6D4E22" w14:textId="30CD3890" w:rsidR="005F6DB7" w:rsidRDefault="00BF23FB" w:rsidP="00BF23FB">
            <w:pPr>
              <w:jc w:val="center"/>
            </w:pPr>
            <w:r>
              <w:t>0</w:t>
            </w:r>
          </w:p>
        </w:tc>
        <w:tc>
          <w:tcPr>
            <w:tcW w:w="1336" w:type="dxa"/>
          </w:tcPr>
          <w:p w14:paraId="0E5B4F16" w14:textId="1D12C363" w:rsidR="005F6DB7" w:rsidRDefault="00BF23FB" w:rsidP="00037BCF">
            <w:pPr>
              <w:jc w:val="center"/>
            </w:pPr>
            <w:r>
              <w:t>1</w:t>
            </w:r>
          </w:p>
        </w:tc>
        <w:tc>
          <w:tcPr>
            <w:tcW w:w="1336" w:type="dxa"/>
          </w:tcPr>
          <w:p w14:paraId="5FF5C593" w14:textId="566D17F3" w:rsidR="005F6DB7" w:rsidRDefault="00BF23FB" w:rsidP="00037BCF">
            <w:pPr>
              <w:jc w:val="center"/>
            </w:pPr>
            <w:r>
              <w:t>0</w:t>
            </w:r>
          </w:p>
        </w:tc>
      </w:tr>
      <w:tr w:rsidR="005F6DB7" w14:paraId="54E5B8E2" w14:textId="77777777" w:rsidTr="005F6DB7">
        <w:tc>
          <w:tcPr>
            <w:tcW w:w="985" w:type="dxa"/>
            <w:vMerge/>
          </w:tcPr>
          <w:p w14:paraId="06CA0650" w14:textId="77777777" w:rsidR="005F6DB7" w:rsidRDefault="005F6DB7" w:rsidP="00037BCF">
            <w:pPr>
              <w:jc w:val="center"/>
            </w:pPr>
          </w:p>
        </w:tc>
        <w:tc>
          <w:tcPr>
            <w:tcW w:w="1687" w:type="dxa"/>
          </w:tcPr>
          <w:p w14:paraId="0F60E8CF" w14:textId="58730431" w:rsidR="005F6DB7" w:rsidRDefault="00BF23FB" w:rsidP="00037BCF">
            <w:pPr>
              <w:jc w:val="center"/>
            </w:pPr>
            <w:r>
              <w:t>Branch</w:t>
            </w:r>
          </w:p>
        </w:tc>
        <w:tc>
          <w:tcPr>
            <w:tcW w:w="1335" w:type="dxa"/>
          </w:tcPr>
          <w:p w14:paraId="13CFF417" w14:textId="5888A789" w:rsidR="005F6DB7" w:rsidRDefault="00BF23FB" w:rsidP="00037BCF">
            <w:pPr>
              <w:jc w:val="center"/>
            </w:pPr>
            <w:r>
              <w:t>0</w:t>
            </w:r>
          </w:p>
        </w:tc>
        <w:tc>
          <w:tcPr>
            <w:tcW w:w="1335" w:type="dxa"/>
          </w:tcPr>
          <w:p w14:paraId="2BD3D43F" w14:textId="56C4F7F6" w:rsidR="005F6DB7" w:rsidRPr="00CE13E7" w:rsidRDefault="00E15728" w:rsidP="00037BCF">
            <w:pPr>
              <w:jc w:val="center"/>
              <w:rPr>
                <w:b/>
                <w:bCs/>
              </w:rPr>
            </w:pPr>
            <w:r w:rsidRPr="00CE13E7">
              <w:rPr>
                <w:b/>
                <w:bCs/>
              </w:rPr>
              <w:t>0</w:t>
            </w:r>
          </w:p>
        </w:tc>
        <w:tc>
          <w:tcPr>
            <w:tcW w:w="1336" w:type="dxa"/>
          </w:tcPr>
          <w:p w14:paraId="78825012" w14:textId="4BFFB72A" w:rsidR="005F6DB7" w:rsidRDefault="00BF23FB" w:rsidP="00BF23FB">
            <w:pPr>
              <w:jc w:val="center"/>
            </w:pPr>
            <w:r>
              <w:t>0</w:t>
            </w:r>
          </w:p>
        </w:tc>
        <w:tc>
          <w:tcPr>
            <w:tcW w:w="1336" w:type="dxa"/>
          </w:tcPr>
          <w:p w14:paraId="3A46C4EA" w14:textId="73DE7EA2" w:rsidR="005F6DB7" w:rsidRDefault="00BF23FB" w:rsidP="00037BCF">
            <w:pPr>
              <w:jc w:val="center"/>
            </w:pPr>
            <w:r>
              <w:t>0</w:t>
            </w:r>
          </w:p>
        </w:tc>
        <w:tc>
          <w:tcPr>
            <w:tcW w:w="1336" w:type="dxa"/>
          </w:tcPr>
          <w:p w14:paraId="47FD20F2" w14:textId="323CB4C6" w:rsidR="005F6DB7" w:rsidRDefault="00BF23FB" w:rsidP="00037BCF">
            <w:pPr>
              <w:jc w:val="center"/>
            </w:pPr>
            <w:r>
              <w:t>1</w:t>
            </w:r>
          </w:p>
        </w:tc>
      </w:tr>
    </w:tbl>
    <w:p w14:paraId="14CCCF22" w14:textId="11756415" w:rsidR="00035B9E" w:rsidRDefault="00035B9E"/>
    <w:p w14:paraId="55501328" w14:textId="77777777" w:rsidR="000201A4" w:rsidRDefault="000201A4">
      <w:r>
        <w:t xml:space="preserve">   You need only turn in your circuits for Milestone 1. You do not need to schedule a demo until</w:t>
      </w:r>
    </w:p>
    <w:p w14:paraId="5F8D3D36" w14:textId="0BFC8C48" w:rsidR="002F75F1" w:rsidRDefault="000201A4">
      <w:r>
        <w:t xml:space="preserve">   you have completed the entire lab.</w:t>
      </w:r>
    </w:p>
    <w:p w14:paraId="52DE090B" w14:textId="05089A48" w:rsidR="002F75F1" w:rsidRDefault="002F75F1"/>
    <w:p w14:paraId="36137C39" w14:textId="249155CC" w:rsidR="002F75F1" w:rsidRDefault="002F75F1"/>
    <w:p w14:paraId="377ED35E" w14:textId="4632184B" w:rsidR="002F75F1" w:rsidRPr="00201EB8" w:rsidRDefault="002F75F1">
      <w:pPr>
        <w:rPr>
          <w:b/>
          <w:bCs/>
        </w:rPr>
      </w:pPr>
      <w:r w:rsidRPr="00201EB8">
        <w:rPr>
          <w:b/>
          <w:bCs/>
        </w:rPr>
        <w:t xml:space="preserve">Milestone 2 due Sunday, </w:t>
      </w:r>
      <w:r w:rsidR="00BF23FB" w:rsidRPr="00201EB8">
        <w:rPr>
          <w:b/>
          <w:bCs/>
        </w:rPr>
        <w:t>November 14</w:t>
      </w:r>
    </w:p>
    <w:p w14:paraId="41C42863" w14:textId="77777777" w:rsidR="00395BD9" w:rsidRDefault="00E34689" w:rsidP="00395BD9">
      <w:pPr>
        <w:pStyle w:val="ListParagraph"/>
        <w:numPr>
          <w:ilvl w:val="0"/>
          <w:numId w:val="3"/>
        </w:numPr>
      </w:pPr>
      <w:r w:rsidRPr="000334AD">
        <w:rPr>
          <w:highlight w:val="green"/>
        </w:rPr>
        <w:t>C</w:t>
      </w:r>
      <w:r w:rsidR="004E3679" w:rsidRPr="000334AD">
        <w:rPr>
          <w:highlight w:val="green"/>
        </w:rPr>
        <w:t xml:space="preserve">onstruct the instruction fetch </w:t>
      </w:r>
      <w:proofErr w:type="spellStart"/>
      <w:r w:rsidR="004E3679" w:rsidRPr="000334AD">
        <w:rPr>
          <w:highlight w:val="green"/>
        </w:rPr>
        <w:t>datapath</w:t>
      </w:r>
      <w:proofErr w:type="spellEnd"/>
      <w:r w:rsidR="004E3679" w:rsidRPr="000334AD">
        <w:rPr>
          <w:highlight w:val="green"/>
        </w:rPr>
        <w:t xml:space="preserve">, memory access </w:t>
      </w:r>
      <w:proofErr w:type="spellStart"/>
      <w:r w:rsidR="004E3679" w:rsidRPr="000334AD">
        <w:rPr>
          <w:highlight w:val="green"/>
        </w:rPr>
        <w:t>datapath</w:t>
      </w:r>
      <w:proofErr w:type="spellEnd"/>
      <w:r w:rsidR="004E3679" w:rsidRPr="000334AD">
        <w:rPr>
          <w:highlight w:val="green"/>
        </w:rPr>
        <w:t xml:space="preserve">, and branch </w:t>
      </w:r>
      <w:proofErr w:type="spellStart"/>
      <w:r w:rsidR="004E3679" w:rsidRPr="000334AD">
        <w:rPr>
          <w:highlight w:val="green"/>
        </w:rPr>
        <w:t>datapath</w:t>
      </w:r>
      <w:proofErr w:type="spellEnd"/>
      <w:r w:rsidR="004E3679" w:rsidRPr="000334AD">
        <w:rPr>
          <w:highlight w:val="green"/>
        </w:rPr>
        <w:t>,</w:t>
      </w:r>
      <w:r w:rsidR="004E3679">
        <w:t xml:space="preserve"> and add any additional circuits and logic to connect these </w:t>
      </w:r>
      <w:proofErr w:type="spellStart"/>
      <w:r w:rsidR="004E3679">
        <w:t>datapaths</w:t>
      </w:r>
      <w:proofErr w:type="spellEnd"/>
      <w:r w:rsidR="004E3679">
        <w:t xml:space="preserve"> with your already constructed components. You may use the comparator component available in the Logisim Arithmetic library for your branch </w:t>
      </w:r>
      <w:proofErr w:type="spellStart"/>
      <w:r w:rsidR="004E3679">
        <w:t>datapath</w:t>
      </w:r>
      <w:proofErr w:type="spellEnd"/>
      <w:r w:rsidR="004E3679">
        <w:t>.</w:t>
      </w:r>
    </w:p>
    <w:p w14:paraId="02F7EE1A" w14:textId="77777777" w:rsidR="00395BD9" w:rsidRDefault="004E3679" w:rsidP="00395BD9">
      <w:pPr>
        <w:pStyle w:val="ListParagraph"/>
        <w:numPr>
          <w:ilvl w:val="0"/>
          <w:numId w:val="3"/>
        </w:numPr>
      </w:pPr>
      <w:r w:rsidRPr="000334AD">
        <w:rPr>
          <w:highlight w:val="green"/>
        </w:rPr>
        <w:t>Connect all your components from Labs 3 and 4 so that you have a working simulation of a RISC-V processor that implements our chosen subset of RISC-V RV32I instructions</w:t>
      </w:r>
      <w:r>
        <w:t xml:space="preserve"> (and, or, </w:t>
      </w:r>
      <w:proofErr w:type="spellStart"/>
      <w:r>
        <w:t>xor</w:t>
      </w:r>
      <w:proofErr w:type="spellEnd"/>
      <w:r>
        <w:t xml:space="preserve">, add, sub, </w:t>
      </w:r>
      <w:proofErr w:type="spellStart"/>
      <w:r>
        <w:t>andi</w:t>
      </w:r>
      <w:proofErr w:type="spellEnd"/>
      <w:r>
        <w:t xml:space="preserve">, </w:t>
      </w:r>
      <w:proofErr w:type="spellStart"/>
      <w:r>
        <w:t>ori</w:t>
      </w:r>
      <w:proofErr w:type="spellEnd"/>
      <w:r>
        <w:t xml:space="preserve">, </w:t>
      </w:r>
      <w:proofErr w:type="spellStart"/>
      <w:r>
        <w:t>xori</w:t>
      </w:r>
      <w:proofErr w:type="spellEnd"/>
      <w:r>
        <w:t xml:space="preserve">, </w:t>
      </w:r>
      <w:proofErr w:type="spellStart"/>
      <w:r>
        <w:t>addi</w:t>
      </w:r>
      <w:proofErr w:type="spellEnd"/>
      <w:r>
        <w:t xml:space="preserve">, </w:t>
      </w:r>
      <w:proofErr w:type="spellStart"/>
      <w:r>
        <w:t>lw</w:t>
      </w:r>
      <w:proofErr w:type="spellEnd"/>
      <w:r>
        <w:t xml:space="preserve">, </w:t>
      </w:r>
      <w:proofErr w:type="spellStart"/>
      <w:r>
        <w:t>sw</w:t>
      </w:r>
      <w:proofErr w:type="spellEnd"/>
      <w:r>
        <w:t xml:space="preserve">, </w:t>
      </w:r>
      <w:proofErr w:type="spellStart"/>
      <w:r>
        <w:t>beq</w:t>
      </w:r>
      <w:proofErr w:type="spellEnd"/>
      <w:r>
        <w:t xml:space="preserve">). </w:t>
      </w:r>
      <w:r w:rsidR="00395BD9">
        <w:t>When finished, your lab4 circuit should look similar to the circuit shown in Figure 1.</w:t>
      </w:r>
    </w:p>
    <w:p w14:paraId="4B373DCD" w14:textId="77777777" w:rsidR="00395BD9" w:rsidRDefault="00395BD9" w:rsidP="00395BD9">
      <w:pPr>
        <w:pStyle w:val="ListParagraph"/>
        <w:numPr>
          <w:ilvl w:val="0"/>
          <w:numId w:val="3"/>
        </w:numPr>
      </w:pPr>
      <w:r>
        <w:t>Y</w:t>
      </w:r>
      <w:r w:rsidR="004E3679">
        <w:t>ou should now be able to load and execute</w:t>
      </w:r>
      <w:r>
        <w:t xml:space="preserve"> a</w:t>
      </w:r>
      <w:r w:rsidR="004E3679">
        <w:t xml:space="preserve"> RISC-V program that use</w:t>
      </w:r>
      <w:r>
        <w:t>s</w:t>
      </w:r>
      <w:r w:rsidR="004E3679">
        <w:t xml:space="preserve"> </w:t>
      </w:r>
      <w:r>
        <w:t>any of the</w:t>
      </w:r>
      <w:r w:rsidR="004E3679">
        <w:t xml:space="preserve"> instructions</w:t>
      </w:r>
      <w:r>
        <w:t xml:space="preserve"> in our chosen subset</w:t>
      </w:r>
      <w:r w:rsidR="004E3679">
        <w:t>.</w:t>
      </w:r>
      <w:r w:rsidR="00857725">
        <w:t xml:space="preserve"> </w:t>
      </w:r>
      <w:r>
        <w:t>To load a RISC-V machine language program into your instruction memory, select your instruction memory while in Simulate mode and select Load Image from the popup menu. Develop a set of test programs and use them to demonstrate that your RISC-V simulator works correctly.</w:t>
      </w:r>
    </w:p>
    <w:p w14:paraId="3FCC22C4" w14:textId="77777777" w:rsidR="00395BD9" w:rsidRDefault="00E34689" w:rsidP="00395BD9">
      <w:pPr>
        <w:pStyle w:val="ListParagraph"/>
        <w:numPr>
          <w:ilvl w:val="0"/>
          <w:numId w:val="3"/>
        </w:numPr>
      </w:pPr>
      <w:r w:rsidRPr="00395BD9">
        <w:rPr>
          <w:b/>
          <w:bCs/>
        </w:rPr>
        <w:t>Extra Credit</w:t>
      </w:r>
      <w:r>
        <w:t xml:space="preserve"> (optional,</w:t>
      </w:r>
      <w:r w:rsidR="00857725">
        <w:t xml:space="preserve"> 5</w:t>
      </w:r>
      <w:r>
        <w:t xml:space="preserve"> extra lab points): </w:t>
      </w:r>
      <w:r w:rsidR="004E3679">
        <w:t xml:space="preserve">In addition to the </w:t>
      </w:r>
      <w:proofErr w:type="spellStart"/>
      <w:r w:rsidR="004E3679">
        <w:t>beq</w:t>
      </w:r>
      <w:proofErr w:type="spellEnd"/>
      <w:r w:rsidR="004E3679">
        <w:t xml:space="preserve"> instruction, implement the </w:t>
      </w:r>
      <w:proofErr w:type="spellStart"/>
      <w:r w:rsidR="004E3679">
        <w:t>bne</w:t>
      </w:r>
      <w:proofErr w:type="spellEnd"/>
      <w:r w:rsidR="004E3679">
        <w:t xml:space="preserve">, </w:t>
      </w:r>
      <w:proofErr w:type="spellStart"/>
      <w:r w:rsidR="004E3679">
        <w:t>bge</w:t>
      </w:r>
      <w:proofErr w:type="spellEnd"/>
      <w:r w:rsidR="004E3679">
        <w:t xml:space="preserve">, </w:t>
      </w:r>
      <w:r w:rsidR="00857725">
        <w:t xml:space="preserve">and </w:t>
      </w:r>
      <w:proofErr w:type="spellStart"/>
      <w:r w:rsidR="00857725">
        <w:t>blt</w:t>
      </w:r>
      <w:proofErr w:type="spellEnd"/>
      <w:r w:rsidR="00857725">
        <w:t xml:space="preserve"> instructions.</w:t>
      </w:r>
    </w:p>
    <w:p w14:paraId="7D9B623B" w14:textId="77777777" w:rsidR="00395BD9" w:rsidRDefault="00857725" w:rsidP="00395BD9">
      <w:pPr>
        <w:pStyle w:val="ListParagraph"/>
        <w:numPr>
          <w:ilvl w:val="0"/>
          <w:numId w:val="3"/>
        </w:numPr>
      </w:pPr>
      <w:r w:rsidRPr="00395BD9">
        <w:rPr>
          <w:b/>
          <w:bCs/>
        </w:rPr>
        <w:lastRenderedPageBreak/>
        <w:t xml:space="preserve">Extra Credit </w:t>
      </w:r>
      <w:r>
        <w:t xml:space="preserve">(optional, 5 extra lab points): In addition to the conditional branch instructions, implement the </w:t>
      </w:r>
      <w:proofErr w:type="spellStart"/>
      <w:r>
        <w:t>jal</w:t>
      </w:r>
      <w:proofErr w:type="spellEnd"/>
      <w:r>
        <w:t xml:space="preserve"> and </w:t>
      </w:r>
      <w:proofErr w:type="spellStart"/>
      <w:r>
        <w:t>jalr</w:t>
      </w:r>
      <w:proofErr w:type="spellEnd"/>
      <w:r>
        <w:t xml:space="preserve"> instructions.</w:t>
      </w:r>
    </w:p>
    <w:p w14:paraId="534BB2DC" w14:textId="459B9B23" w:rsidR="004E3679" w:rsidRPr="00857725" w:rsidRDefault="004E3679" w:rsidP="00395BD9">
      <w:pPr>
        <w:pStyle w:val="ListParagraph"/>
        <w:numPr>
          <w:ilvl w:val="0"/>
          <w:numId w:val="3"/>
        </w:numPr>
      </w:pPr>
      <w:r w:rsidRPr="00395BD9">
        <w:rPr>
          <w:b/>
          <w:bCs/>
        </w:rPr>
        <w:t xml:space="preserve">Extra Credit </w:t>
      </w:r>
      <w:r w:rsidRPr="004E3679">
        <w:t>(optional, 10 extra lab points)</w:t>
      </w:r>
      <w:r w:rsidRPr="00395BD9">
        <w:rPr>
          <w:b/>
          <w:bCs/>
        </w:rPr>
        <w:t xml:space="preserve">: </w:t>
      </w:r>
      <w:r w:rsidR="00857725" w:rsidRPr="00857725">
        <w:t xml:space="preserve">In addition to </w:t>
      </w:r>
      <w:proofErr w:type="spellStart"/>
      <w:r w:rsidR="00857725" w:rsidRPr="00857725">
        <w:t>lw</w:t>
      </w:r>
      <w:proofErr w:type="spellEnd"/>
      <w:r w:rsidR="00857725" w:rsidRPr="00857725">
        <w:t xml:space="preserve"> and </w:t>
      </w:r>
      <w:proofErr w:type="spellStart"/>
      <w:r w:rsidR="00857725" w:rsidRPr="00857725">
        <w:t>sw</w:t>
      </w:r>
      <w:proofErr w:type="spellEnd"/>
      <w:r w:rsidR="00857725" w:rsidRPr="00857725">
        <w:t xml:space="preserve">, implement the </w:t>
      </w:r>
      <w:proofErr w:type="spellStart"/>
      <w:r w:rsidR="00857725" w:rsidRPr="00857725">
        <w:t>lh</w:t>
      </w:r>
      <w:proofErr w:type="spellEnd"/>
      <w:r w:rsidR="00857725" w:rsidRPr="00857725">
        <w:t xml:space="preserve">, </w:t>
      </w:r>
      <w:proofErr w:type="spellStart"/>
      <w:r w:rsidR="00857725" w:rsidRPr="00857725">
        <w:t>sh</w:t>
      </w:r>
      <w:proofErr w:type="spellEnd"/>
      <w:r w:rsidR="00857725" w:rsidRPr="00857725">
        <w:t xml:space="preserve">, </w:t>
      </w:r>
      <w:proofErr w:type="spellStart"/>
      <w:r w:rsidR="00857725" w:rsidRPr="00857725">
        <w:t>lb</w:t>
      </w:r>
      <w:proofErr w:type="spellEnd"/>
      <w:r w:rsidR="00857725" w:rsidRPr="00857725">
        <w:t>, and sb instructions.</w:t>
      </w:r>
    </w:p>
    <w:p w14:paraId="48A9D6F2" w14:textId="29EB8E14" w:rsidR="00E34689" w:rsidRDefault="00E34689" w:rsidP="00EA079E">
      <w:pPr>
        <w:pStyle w:val="ListParagraph"/>
        <w:ind w:left="360"/>
        <w:rPr>
          <w:b/>
          <w:bCs/>
        </w:rPr>
      </w:pPr>
    </w:p>
    <w:p w14:paraId="7310CB22" w14:textId="0EC30DD1" w:rsidR="00EA079E" w:rsidRDefault="00EA079E" w:rsidP="00EA079E">
      <w:pPr>
        <w:pStyle w:val="ListParagraph"/>
        <w:ind w:left="360"/>
      </w:pPr>
    </w:p>
    <w:p w14:paraId="6BF5C837" w14:textId="77498604" w:rsidR="00EA079E" w:rsidRDefault="00395BD9" w:rsidP="00EA079E">
      <w:pPr>
        <w:pStyle w:val="ListParagraph"/>
        <w:ind w:left="-288"/>
      </w:pPr>
      <w:r>
        <w:rPr>
          <w:noProof/>
        </w:rPr>
        <w:drawing>
          <wp:inline distT="0" distB="0" distL="0" distR="0" wp14:anchorId="5AA73AB1" wp14:editId="2C6DD29C">
            <wp:extent cx="6276119" cy="27686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3148" cy="2784935"/>
                    </a:xfrm>
                    <a:prstGeom prst="rect">
                      <a:avLst/>
                    </a:prstGeom>
                  </pic:spPr>
                </pic:pic>
              </a:graphicData>
            </a:graphic>
          </wp:inline>
        </w:drawing>
      </w:r>
    </w:p>
    <w:p w14:paraId="2741E843" w14:textId="4E55F508" w:rsidR="00EA079E" w:rsidRDefault="00EA079E" w:rsidP="00EA079E">
      <w:pPr>
        <w:pStyle w:val="ListParagraph"/>
        <w:ind w:left="-288"/>
      </w:pPr>
    </w:p>
    <w:p w14:paraId="52A61ED4" w14:textId="38287FF2" w:rsidR="00EA079E" w:rsidRDefault="00EA079E" w:rsidP="00EA079E">
      <w:pPr>
        <w:pStyle w:val="ListParagraph"/>
        <w:ind w:left="-288"/>
        <w:jc w:val="center"/>
      </w:pPr>
      <w:r>
        <w:t xml:space="preserve">Figure 1. </w:t>
      </w:r>
      <w:r w:rsidR="00395BD9">
        <w:t>Completed processor for the required subset of RISC-V RV32I instructions</w:t>
      </w:r>
    </w:p>
    <w:p w14:paraId="04C145DA" w14:textId="33E29529" w:rsidR="00201EB8" w:rsidRDefault="00201EB8" w:rsidP="00EA079E">
      <w:pPr>
        <w:pStyle w:val="ListParagraph"/>
        <w:ind w:left="-288"/>
        <w:jc w:val="center"/>
      </w:pPr>
    </w:p>
    <w:p w14:paraId="1681085C" w14:textId="77777777" w:rsidR="00201EB8" w:rsidRDefault="00201EB8">
      <w:r>
        <w:br w:type="page"/>
      </w:r>
    </w:p>
    <w:p w14:paraId="2349FF4D" w14:textId="6DCF67FD" w:rsid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lastRenderedPageBreak/>
        <w:t>Grading (</w:t>
      </w:r>
      <w:r w:rsidR="002A61B0">
        <w:rPr>
          <w:rFonts w:cstheme="minorHAnsi"/>
          <w:b/>
          <w:bCs/>
          <w:sz w:val="36"/>
          <w:szCs w:val="36"/>
          <w:shd w:val="clear" w:color="auto" w:fill="F8F8F8"/>
        </w:rPr>
        <w:t>50</w:t>
      </w:r>
      <w:r w:rsidRPr="00201EB8">
        <w:rPr>
          <w:rFonts w:cstheme="minorHAnsi"/>
          <w:b/>
          <w:bCs/>
          <w:sz w:val="36"/>
          <w:szCs w:val="36"/>
          <w:shd w:val="clear" w:color="auto" w:fill="F8F8F8"/>
        </w:rPr>
        <w:t xml:space="preserve"> total </w:t>
      </w:r>
      <w:proofErr w:type="gramStart"/>
      <w:r w:rsidRPr="00201EB8">
        <w:rPr>
          <w:rFonts w:cstheme="minorHAnsi"/>
          <w:b/>
          <w:bCs/>
          <w:sz w:val="36"/>
          <w:szCs w:val="36"/>
          <w:shd w:val="clear" w:color="auto" w:fill="F8F8F8"/>
        </w:rPr>
        <w:t>points)</w:t>
      </w:r>
      <w:r w:rsidR="002A61B0">
        <w:rPr>
          <w:rFonts w:cstheme="minorHAnsi"/>
          <w:b/>
          <w:bCs/>
          <w:sz w:val="36"/>
          <w:szCs w:val="36"/>
          <w:shd w:val="clear" w:color="auto" w:fill="F8F8F8"/>
        </w:rPr>
        <w:t>|</w:t>
      </w:r>
      <w:proofErr w:type="gramEnd"/>
      <w:r w:rsidR="002A61B0">
        <w:rPr>
          <w:rFonts w:cstheme="minorHAnsi"/>
          <w:b/>
          <w:bCs/>
          <w:sz w:val="36"/>
          <w:szCs w:val="36"/>
          <w:shd w:val="clear" w:color="auto" w:fill="F8F8F8"/>
        </w:rPr>
        <w:t>20 points Extra Credit</w:t>
      </w:r>
    </w:p>
    <w:p w14:paraId="7C9E4414" w14:textId="77777777" w:rsidR="002A61B0" w:rsidRPr="002A61B0" w:rsidRDefault="002A61B0" w:rsidP="002A61B0">
      <w:pPr>
        <w:pStyle w:val="NormalWeb"/>
        <w:rPr>
          <w:color w:val="000000"/>
          <w:sz w:val="28"/>
          <w:szCs w:val="28"/>
        </w:rPr>
      </w:pPr>
      <w:r w:rsidRPr="002A61B0">
        <w:rPr>
          <w:color w:val="000000"/>
          <w:sz w:val="28"/>
          <w:szCs w:val="28"/>
        </w:rPr>
        <w:t xml:space="preserve">Milestone 1 completed on time: </w:t>
      </w:r>
      <w:r w:rsidRPr="002A61B0">
        <w:rPr>
          <w:b/>
          <w:bCs/>
          <w:color w:val="000000"/>
          <w:sz w:val="28"/>
          <w:szCs w:val="28"/>
        </w:rPr>
        <w:t>10 points</w:t>
      </w:r>
    </w:p>
    <w:p w14:paraId="5EA6B0FE" w14:textId="77777777" w:rsidR="002A61B0" w:rsidRPr="002A61B0" w:rsidRDefault="002A61B0" w:rsidP="002A61B0">
      <w:pPr>
        <w:pStyle w:val="NormalWeb"/>
        <w:rPr>
          <w:color w:val="000000"/>
          <w:sz w:val="28"/>
          <w:szCs w:val="28"/>
        </w:rPr>
      </w:pPr>
      <w:r w:rsidRPr="002A61B0">
        <w:rPr>
          <w:color w:val="000000"/>
          <w:sz w:val="28"/>
          <w:szCs w:val="28"/>
        </w:rPr>
        <w:t xml:space="preserve">Properly functioning immediate generation and main control circuits: </w:t>
      </w:r>
      <w:r w:rsidRPr="002A61B0">
        <w:rPr>
          <w:b/>
          <w:bCs/>
          <w:color w:val="000000"/>
          <w:sz w:val="28"/>
          <w:szCs w:val="28"/>
        </w:rPr>
        <w:t>10 points</w:t>
      </w:r>
    </w:p>
    <w:p w14:paraId="3BE0F8AF" w14:textId="77777777" w:rsidR="002A61B0" w:rsidRPr="002A61B0" w:rsidRDefault="002A61B0" w:rsidP="002A61B0">
      <w:pPr>
        <w:pStyle w:val="NormalWeb"/>
        <w:rPr>
          <w:color w:val="000000"/>
          <w:sz w:val="28"/>
          <w:szCs w:val="28"/>
        </w:rPr>
      </w:pPr>
      <w:r w:rsidRPr="002A61B0">
        <w:rPr>
          <w:color w:val="000000"/>
          <w:sz w:val="28"/>
          <w:szCs w:val="28"/>
        </w:rPr>
        <w:t xml:space="preserve">Properly configured and functioning instruction and data memories: </w:t>
      </w:r>
      <w:r w:rsidRPr="002A61B0">
        <w:rPr>
          <w:b/>
          <w:bCs/>
          <w:color w:val="000000"/>
          <w:sz w:val="28"/>
          <w:szCs w:val="28"/>
        </w:rPr>
        <w:t>10 points</w:t>
      </w:r>
    </w:p>
    <w:p w14:paraId="40B12771" w14:textId="78A8FCB3" w:rsidR="002A61B0" w:rsidRPr="002A61B0" w:rsidRDefault="002A61B0" w:rsidP="002A61B0">
      <w:pPr>
        <w:pStyle w:val="NormalWeb"/>
        <w:rPr>
          <w:color w:val="000000"/>
          <w:sz w:val="28"/>
          <w:szCs w:val="28"/>
        </w:rPr>
      </w:pPr>
      <w:r w:rsidRPr="002A61B0">
        <w:rPr>
          <w:color w:val="000000"/>
          <w:sz w:val="28"/>
          <w:szCs w:val="28"/>
        </w:rPr>
        <w:t xml:space="preserve">Correct instruction fetch, memory access, and branch data paths: </w:t>
      </w:r>
      <w:r w:rsidRPr="002A61B0">
        <w:rPr>
          <w:b/>
          <w:bCs/>
          <w:color w:val="000000"/>
          <w:sz w:val="28"/>
          <w:szCs w:val="28"/>
        </w:rPr>
        <w:t>10 points</w:t>
      </w:r>
    </w:p>
    <w:p w14:paraId="48D5503E" w14:textId="16C16E18" w:rsidR="002A61B0" w:rsidRDefault="002A61B0" w:rsidP="002A61B0">
      <w:pPr>
        <w:pStyle w:val="ListParagraph"/>
        <w:ind w:left="-288"/>
        <w:rPr>
          <w:b/>
          <w:bCs/>
          <w:color w:val="000000"/>
          <w:sz w:val="28"/>
          <w:szCs w:val="28"/>
        </w:rPr>
      </w:pPr>
      <w:r w:rsidRPr="002A61B0">
        <w:rPr>
          <w:color w:val="000000"/>
          <w:sz w:val="28"/>
          <w:szCs w:val="28"/>
        </w:rPr>
        <w:t xml:space="preserve">     Demo with adequate set of test cases: </w:t>
      </w:r>
      <w:r w:rsidRPr="002A61B0">
        <w:rPr>
          <w:b/>
          <w:bCs/>
          <w:color w:val="000000"/>
          <w:sz w:val="28"/>
          <w:szCs w:val="28"/>
        </w:rPr>
        <w:t>10 points</w:t>
      </w:r>
    </w:p>
    <w:p w14:paraId="15A9433F" w14:textId="77777777" w:rsidR="00E23933" w:rsidRPr="002A61B0" w:rsidRDefault="00E23933" w:rsidP="002A61B0">
      <w:pPr>
        <w:pStyle w:val="ListParagraph"/>
        <w:ind w:left="-288"/>
        <w:rPr>
          <w:rFonts w:cstheme="minorHAnsi"/>
          <w:b/>
          <w:bCs/>
          <w:sz w:val="28"/>
          <w:szCs w:val="28"/>
          <w:shd w:val="clear" w:color="auto" w:fill="F8F8F8"/>
        </w:rPr>
      </w:pPr>
    </w:p>
    <w:p w14:paraId="024DB03F" w14:textId="77777777" w:rsidR="00201EB8" w:rsidRP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t xml:space="preserve">Hand-In Procedures </w:t>
      </w:r>
    </w:p>
    <w:p w14:paraId="368C7887" w14:textId="19858807" w:rsidR="00201EB8" w:rsidRDefault="002A61B0" w:rsidP="00EA079E">
      <w:pPr>
        <w:pStyle w:val="ListParagraph"/>
        <w:ind w:left="-288"/>
        <w:jc w:val="center"/>
        <w:rPr>
          <w:rFonts w:cstheme="minorHAnsi"/>
          <w:sz w:val="28"/>
          <w:szCs w:val="28"/>
          <w:shd w:val="clear" w:color="auto" w:fill="F8F8F8"/>
        </w:rPr>
      </w:pPr>
      <w:r w:rsidRPr="002A61B0">
        <w:rPr>
          <w:rFonts w:cstheme="minorHAnsi"/>
          <w:sz w:val="28"/>
          <w:szCs w:val="28"/>
          <w:shd w:val="clear" w:color="auto" w:fill="F8F8F8"/>
        </w:rPr>
        <w:t xml:space="preserve">The first Milestone will be turned into teams on November 7, 2021 @ 11:59. For milestone 2 everything needs to </w:t>
      </w:r>
      <w:proofErr w:type="gramStart"/>
      <w:r w:rsidRPr="002A61B0">
        <w:rPr>
          <w:rFonts w:cstheme="minorHAnsi"/>
          <w:sz w:val="28"/>
          <w:szCs w:val="28"/>
          <w:shd w:val="clear" w:color="auto" w:fill="F8F8F8"/>
        </w:rPr>
        <w:t>pushed</w:t>
      </w:r>
      <w:proofErr w:type="gramEnd"/>
      <w:r w:rsidRPr="002A61B0">
        <w:rPr>
          <w:rFonts w:cstheme="minorHAnsi"/>
          <w:sz w:val="28"/>
          <w:szCs w:val="28"/>
          <w:shd w:val="clear" w:color="auto" w:fill="F8F8F8"/>
        </w:rPr>
        <w:t xml:space="preserve"> to your GitHub by November 14,2021 @ 11:59, where will demo from using the checkout instruction. </w:t>
      </w:r>
    </w:p>
    <w:p w14:paraId="32C03A9A" w14:textId="77777777" w:rsidR="00E23933" w:rsidRPr="002A61B0" w:rsidRDefault="00E23933" w:rsidP="00EA079E">
      <w:pPr>
        <w:pStyle w:val="ListParagraph"/>
        <w:ind w:left="-288"/>
        <w:jc w:val="center"/>
        <w:rPr>
          <w:rFonts w:cstheme="minorHAnsi"/>
          <w:sz w:val="28"/>
          <w:szCs w:val="28"/>
          <w:shd w:val="clear" w:color="auto" w:fill="F8F8F8"/>
        </w:rPr>
      </w:pPr>
    </w:p>
    <w:p w14:paraId="6F2CF5DC" w14:textId="77777777" w:rsidR="00201EB8" w:rsidRPr="00201EB8" w:rsidRDefault="00201EB8" w:rsidP="00EA079E">
      <w:pPr>
        <w:pStyle w:val="ListParagraph"/>
        <w:ind w:left="-288"/>
        <w:jc w:val="center"/>
        <w:rPr>
          <w:rFonts w:cstheme="minorHAnsi"/>
          <w:b/>
          <w:bCs/>
          <w:sz w:val="36"/>
          <w:szCs w:val="36"/>
          <w:shd w:val="clear" w:color="auto" w:fill="F8F8F8"/>
        </w:rPr>
      </w:pPr>
      <w:r w:rsidRPr="00201EB8">
        <w:rPr>
          <w:rFonts w:cstheme="minorHAnsi"/>
          <w:b/>
          <w:bCs/>
          <w:sz w:val="36"/>
          <w:szCs w:val="36"/>
          <w:shd w:val="clear" w:color="auto" w:fill="F8F8F8"/>
        </w:rPr>
        <w:t xml:space="preserve">Demos </w:t>
      </w:r>
    </w:p>
    <w:p w14:paraId="1E1201FA" w14:textId="27283540" w:rsidR="00201EB8" w:rsidRPr="002A61B0" w:rsidRDefault="00201EB8" w:rsidP="00EA079E">
      <w:pPr>
        <w:pStyle w:val="ListParagraph"/>
        <w:ind w:left="-288"/>
        <w:jc w:val="center"/>
        <w:rPr>
          <w:rFonts w:cstheme="minorHAnsi"/>
          <w:sz w:val="28"/>
          <w:szCs w:val="28"/>
        </w:rPr>
      </w:pPr>
      <w:r w:rsidRPr="002A61B0">
        <w:rPr>
          <w:rFonts w:cstheme="minorHAnsi"/>
          <w:sz w:val="28"/>
          <w:szCs w:val="28"/>
          <w:shd w:val="clear" w:color="auto" w:fill="F8F8F8"/>
        </w:rPr>
        <w:t>You will not need to demo for milestone 1 but</w:t>
      </w:r>
      <w:r w:rsidR="002A61B0" w:rsidRPr="002A61B0">
        <w:rPr>
          <w:rFonts w:cstheme="minorHAnsi"/>
          <w:sz w:val="28"/>
          <w:szCs w:val="28"/>
          <w:shd w:val="clear" w:color="auto" w:fill="F8F8F8"/>
        </w:rPr>
        <w:t xml:space="preserve"> </w:t>
      </w:r>
      <w:r w:rsidRPr="002A61B0">
        <w:rPr>
          <w:rFonts w:cstheme="minorHAnsi"/>
          <w:sz w:val="28"/>
          <w:szCs w:val="28"/>
          <w:shd w:val="clear" w:color="auto" w:fill="F8F8F8"/>
        </w:rPr>
        <w:t xml:space="preserve">will demo once you turn in milestone 2. </w:t>
      </w:r>
      <w:r w:rsidR="002A61B0" w:rsidRPr="002A61B0">
        <w:rPr>
          <w:rFonts w:cstheme="minorHAnsi"/>
          <w:sz w:val="28"/>
          <w:szCs w:val="28"/>
          <w:shd w:val="clear" w:color="auto" w:fill="F8F8F8"/>
        </w:rPr>
        <w:t xml:space="preserve">Demos are to be performed 1 week after the due date for milestone 2. </w:t>
      </w:r>
    </w:p>
    <w:sectPr w:rsidR="00201EB8" w:rsidRPr="002A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2874"/>
    <w:multiLevelType w:val="hybridMultilevel"/>
    <w:tmpl w:val="09F418E8"/>
    <w:lvl w:ilvl="0" w:tplc="C8C2673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34590B"/>
    <w:multiLevelType w:val="hybridMultilevel"/>
    <w:tmpl w:val="441C7414"/>
    <w:lvl w:ilvl="0" w:tplc="4596F26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ED19E5"/>
    <w:multiLevelType w:val="hybridMultilevel"/>
    <w:tmpl w:val="B61E46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E"/>
    <w:rsid w:val="00010234"/>
    <w:rsid w:val="000201A4"/>
    <w:rsid w:val="000334AD"/>
    <w:rsid w:val="00035B9E"/>
    <w:rsid w:val="000C619B"/>
    <w:rsid w:val="00201EB8"/>
    <w:rsid w:val="002A61B0"/>
    <w:rsid w:val="002F75F1"/>
    <w:rsid w:val="00395BD9"/>
    <w:rsid w:val="003C521D"/>
    <w:rsid w:val="003F344A"/>
    <w:rsid w:val="004E3679"/>
    <w:rsid w:val="005F6DB7"/>
    <w:rsid w:val="00740C47"/>
    <w:rsid w:val="00857725"/>
    <w:rsid w:val="00A83D24"/>
    <w:rsid w:val="00BF23FB"/>
    <w:rsid w:val="00CE13E7"/>
    <w:rsid w:val="00D107ED"/>
    <w:rsid w:val="00E15728"/>
    <w:rsid w:val="00E23933"/>
    <w:rsid w:val="00E34689"/>
    <w:rsid w:val="00E4501A"/>
    <w:rsid w:val="00E85850"/>
    <w:rsid w:val="00EA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C452"/>
  <w15:chartTrackingRefBased/>
  <w15:docId w15:val="{13072661-2182-F04C-AAEF-BC5D62F8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035B9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35B9E"/>
    <w:pPr>
      <w:ind w:left="720"/>
      <w:contextualSpacing/>
    </w:pPr>
  </w:style>
  <w:style w:type="paragraph" w:styleId="NormalWeb">
    <w:name w:val="Normal (Web)"/>
    <w:basedOn w:val="Normal"/>
    <w:uiPriority w:val="99"/>
    <w:semiHidden/>
    <w:unhideWhenUsed/>
    <w:rsid w:val="002A61B0"/>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2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88DC81263884DB5E5616519E02FE5" ma:contentTypeVersion="12" ma:contentTypeDescription="Create a new document." ma:contentTypeScope="" ma:versionID="76cfdb852072f4228d0d005c9207530e">
  <xsd:schema xmlns:xsd="http://www.w3.org/2001/XMLSchema" xmlns:xs="http://www.w3.org/2001/XMLSchema" xmlns:p="http://schemas.microsoft.com/office/2006/metadata/properties" xmlns:ns2="d0edc317-2d01-4791-9490-8f261d197318" xmlns:ns3="6f958aa9-7703-46ca-9453-ba9544a84f9a" targetNamespace="http://schemas.microsoft.com/office/2006/metadata/properties" ma:root="true" ma:fieldsID="00c315cb84a552af1822a9b98ab5268d" ns2:_="" ns3:_="">
    <xsd:import namespace="d0edc317-2d01-4791-9490-8f261d197318"/>
    <xsd:import namespace="6f958aa9-7703-46ca-9453-ba9544a84f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dc317-2d01-4791-9490-8f261d19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58aa9-7703-46ca-9453-ba9544a84f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9A0-1808-4EA0-AF92-D108CD6FC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771A7A-181E-46DB-91B6-B299372987E5}">
  <ds:schemaRefs>
    <ds:schemaRef ds:uri="http://schemas.microsoft.com/sharepoint/v3/contenttype/forms"/>
  </ds:schemaRefs>
</ds:datastoreItem>
</file>

<file path=customXml/itemProps3.xml><?xml version="1.0" encoding="utf-8"?>
<ds:datastoreItem xmlns:ds="http://schemas.openxmlformats.org/officeDocument/2006/customXml" ds:itemID="{EDF928EB-8F51-4657-AB28-E6E35A0B6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dc317-2d01-4791-9490-8f261d197318"/>
    <ds:schemaRef ds:uri="6f958aa9-7703-46ca-9453-ba9544a84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Zambrano, Aaron A</cp:lastModifiedBy>
  <cp:revision>10</cp:revision>
  <dcterms:created xsi:type="dcterms:W3CDTF">2021-11-01T21:39:00Z</dcterms:created>
  <dcterms:modified xsi:type="dcterms:W3CDTF">2021-11-06T21:33:00Z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0x010100E0788DC81263884DB5E5616519E02FE5</vt:lpwstr>
  </property>
</Properties>
</file>