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5255" w14:textId="77777777" w:rsidR="00B16544" w:rsidRDefault="00000000">
      <w:pPr>
        <w:pStyle w:val="Title"/>
      </w:pPr>
      <w:r>
        <w:t>AWS Infrastructure - BMI Calculator</w:t>
      </w:r>
    </w:p>
    <w:p w14:paraId="3B104538" w14:textId="77777777" w:rsidR="00B16544" w:rsidRDefault="00000000">
      <w:pPr>
        <w:pStyle w:val="Heading1"/>
      </w:pPr>
      <w:r>
        <w:t>Architecture</w:t>
      </w:r>
    </w:p>
    <w:p w14:paraId="7A3C53FA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User → CloudFront (CDN/HTTPS) → ALB → Auto Scaling Group (2-4 t3.micro)</w:t>
      </w:r>
      <w:r>
        <w:rPr>
          <w:rFonts w:ascii="Courier New" w:hAnsi="Courier New"/>
          <w:color w:val="1E1E1E"/>
          <w:sz w:val="18"/>
        </w:rPr>
        <w:br/>
        <w:t xml:space="preserve">              ↓                              ↓</w:t>
      </w:r>
      <w:r>
        <w:rPr>
          <w:rFonts w:ascii="Courier New" w:hAnsi="Courier New"/>
          <w:color w:val="1E1E1E"/>
          <w:sz w:val="18"/>
        </w:rPr>
        <w:br/>
        <w:t xml:space="preserve">        aaronzammit.com              Google Analytics (G-3B3EDTZ0JT)</w:t>
      </w:r>
    </w:p>
    <w:p w14:paraId="776E8777" w14:textId="77777777" w:rsidR="00B16544" w:rsidRDefault="00000000">
      <w:pPr>
        <w:pStyle w:val="Heading1"/>
      </w:pPr>
      <w:r>
        <w:t>Resources</w:t>
      </w:r>
    </w:p>
    <w:p w14:paraId="664FE4C7" w14:textId="77777777" w:rsidR="00B16544" w:rsidRDefault="00000000">
      <w:pPr>
        <w:pStyle w:val="Heading2"/>
      </w:pPr>
      <w:r>
        <w:t>Auto Scaling Group</w:t>
      </w:r>
    </w:p>
    <w:p w14:paraId="22088C92" w14:textId="77777777" w:rsidR="00B16544" w:rsidRDefault="00000000">
      <w:pPr>
        <w:pStyle w:val="ListBullet"/>
      </w:pPr>
      <w:r>
        <w:rPr>
          <w:b/>
        </w:rPr>
        <w:t>Name:</w:t>
      </w:r>
      <w:r>
        <w:t xml:space="preserve"> bmi-calculator-asg</w:t>
      </w:r>
    </w:p>
    <w:p w14:paraId="3D05948E" w14:textId="77777777" w:rsidR="00B16544" w:rsidRDefault="00000000">
      <w:pPr>
        <w:pStyle w:val="ListBullet"/>
      </w:pPr>
      <w:r>
        <w:rPr>
          <w:b/>
        </w:rPr>
        <w:t>Min/Desired/Max:</w:t>
      </w:r>
      <w:r>
        <w:t xml:space="preserve"> 2 / 2 / 4</w:t>
      </w:r>
    </w:p>
    <w:p w14:paraId="1A20EB6C" w14:textId="77777777" w:rsidR="00B16544" w:rsidRDefault="00000000">
      <w:pPr>
        <w:pStyle w:val="ListBullet"/>
      </w:pPr>
      <w:r>
        <w:rPr>
          <w:b/>
        </w:rPr>
        <w:t>Launch Template:</w:t>
      </w:r>
      <w:r>
        <w:t xml:space="preserve"> lt-00e9af6830a1fb15c (v6)</w:t>
      </w:r>
    </w:p>
    <w:p w14:paraId="7BF44DEC" w14:textId="77777777" w:rsidR="00B16544" w:rsidRDefault="00000000">
      <w:pPr>
        <w:pStyle w:val="ListBullet"/>
      </w:pPr>
      <w:r>
        <w:rPr>
          <w:b/>
        </w:rPr>
        <w:t>AMI:</w:t>
      </w:r>
      <w:r>
        <w:t xml:space="preserve"> ami-0b5a0f88c6904cf64</w:t>
      </w:r>
    </w:p>
    <w:p w14:paraId="665E3FB5" w14:textId="77777777" w:rsidR="00B16544" w:rsidRDefault="00000000">
      <w:pPr>
        <w:pStyle w:val="ListBullet"/>
      </w:pPr>
      <w:r>
        <w:rPr>
          <w:b/>
        </w:rPr>
        <w:t>Instance Type:</w:t>
      </w:r>
      <w:r>
        <w:t xml:space="preserve"> t3.micro</w:t>
      </w:r>
    </w:p>
    <w:p w14:paraId="48BEEF06" w14:textId="77777777" w:rsidR="00B16544" w:rsidRDefault="00000000">
      <w:pPr>
        <w:pStyle w:val="ListBullet"/>
      </w:pPr>
      <w:r>
        <w:rPr>
          <w:b/>
        </w:rPr>
        <w:t>Availability Zones:</w:t>
      </w:r>
      <w:r>
        <w:t xml:space="preserve"> eu-central-1a, eu-central-1b, eu-central-1c</w:t>
      </w:r>
    </w:p>
    <w:p w14:paraId="5FE4A513" w14:textId="77777777" w:rsidR="00B16544" w:rsidRDefault="00000000">
      <w:pPr>
        <w:pStyle w:val="ListBullet"/>
      </w:pPr>
      <w:r>
        <w:rPr>
          <w:b/>
        </w:rPr>
        <w:t>Scaling Policies:</w:t>
      </w:r>
      <w:r>
        <w:t xml:space="preserve"> CPU &gt; 70%, Memory &gt; 70%</w:t>
      </w:r>
    </w:p>
    <w:p w14:paraId="619DB952" w14:textId="77777777" w:rsidR="00B16544" w:rsidRDefault="00000000">
      <w:pPr>
        <w:pStyle w:val="ListBullet"/>
      </w:pPr>
      <w:r>
        <w:rPr>
          <w:b/>
        </w:rPr>
        <w:t>Health Check:</w:t>
      </w:r>
      <w:r>
        <w:t xml:space="preserve"> ELB, 120s grace period</w:t>
      </w:r>
    </w:p>
    <w:p w14:paraId="7ADB5C72" w14:textId="77777777" w:rsidR="00B16544" w:rsidRDefault="00000000">
      <w:pPr>
        <w:pStyle w:val="Heading2"/>
      </w:pPr>
      <w:r>
        <w:t>Launch Template</w:t>
      </w:r>
    </w:p>
    <w:p w14:paraId="4C768390" w14:textId="77777777" w:rsidR="00B16544" w:rsidRDefault="00000000">
      <w:pPr>
        <w:pStyle w:val="ListBullet"/>
      </w:pPr>
      <w:r>
        <w:rPr>
          <w:b/>
        </w:rPr>
        <w:t>ID:</w:t>
      </w:r>
      <w:r>
        <w:t xml:space="preserve"> lt-00e9af6830a1fb15c</w:t>
      </w:r>
    </w:p>
    <w:p w14:paraId="79A218C8" w14:textId="77777777" w:rsidR="00B16544" w:rsidRDefault="00000000">
      <w:pPr>
        <w:pStyle w:val="ListBullet"/>
      </w:pPr>
      <w:r>
        <w:rPr>
          <w:b/>
        </w:rPr>
        <w:t>Version:</w:t>
      </w:r>
      <w:r>
        <w:t xml:space="preserve"> 6 (CloudWatch Agent aggregation_dimensions fix)</w:t>
      </w:r>
    </w:p>
    <w:p w14:paraId="5A9D98F5" w14:textId="77777777" w:rsidR="00B16544" w:rsidRDefault="00000000">
      <w:pPr>
        <w:pStyle w:val="ListBullet"/>
      </w:pPr>
      <w:r>
        <w:rPr>
          <w:b/>
        </w:rPr>
        <w:t>AMI:</w:t>
      </w:r>
      <w:r>
        <w:t xml:space="preserve"> ami-0b5a0f88c6904cf64</w:t>
      </w:r>
    </w:p>
    <w:p w14:paraId="6B01C2D9" w14:textId="77777777" w:rsidR="00B16544" w:rsidRDefault="00000000">
      <w:pPr>
        <w:pStyle w:val="ListBullet"/>
      </w:pPr>
      <w:r>
        <w:rPr>
          <w:b/>
        </w:rPr>
        <w:t>IAM Profile:</w:t>
      </w:r>
      <w:r>
        <w:t xml:space="preserve"> CloudWatchAgentProfile</w:t>
      </w:r>
    </w:p>
    <w:p w14:paraId="3D9CE27D" w14:textId="77777777" w:rsidR="00B16544" w:rsidRDefault="00000000">
      <w:pPr>
        <w:pStyle w:val="ListBullet"/>
      </w:pPr>
      <w:r>
        <w:rPr>
          <w:b/>
        </w:rPr>
        <w:t>Monitoring:</w:t>
      </w:r>
      <w:r>
        <w:t xml:space="preserve"> Detailed (1-minute)</w:t>
      </w:r>
    </w:p>
    <w:p w14:paraId="46A99F37" w14:textId="77777777" w:rsidR="00B16544" w:rsidRDefault="00000000">
      <w:pPr>
        <w:pStyle w:val="ListBullet"/>
      </w:pPr>
      <w:r>
        <w:rPr>
          <w:b/>
        </w:rPr>
        <w:t>User Data:</w:t>
      </w:r>
      <w:r>
        <w:t xml:space="preserve"> CloudWatch Agent installation with full metrics and aggregation</w:t>
      </w:r>
    </w:p>
    <w:p w14:paraId="744DD798" w14:textId="77777777" w:rsidR="00B16544" w:rsidRDefault="00000000">
      <w:pPr>
        <w:pStyle w:val="Heading2"/>
      </w:pPr>
      <w:r>
        <w:t>Google Analytics</w:t>
      </w:r>
    </w:p>
    <w:p w14:paraId="6954E185" w14:textId="77777777" w:rsidR="00B16544" w:rsidRDefault="00000000">
      <w:pPr>
        <w:pStyle w:val="ListBullet"/>
      </w:pPr>
      <w:r>
        <w:rPr>
          <w:b/>
        </w:rPr>
        <w:t>Measurement ID:</w:t>
      </w:r>
      <w:r>
        <w:t xml:space="preserve"> G-3B3EDTZ0JT</w:t>
      </w:r>
    </w:p>
    <w:p w14:paraId="785C9C88" w14:textId="77777777" w:rsidR="00B16544" w:rsidRDefault="00000000">
      <w:pPr>
        <w:pStyle w:val="ListBullet"/>
      </w:pPr>
      <w:r>
        <w:rPr>
          <w:b/>
        </w:rPr>
        <w:t>Property:</w:t>
      </w:r>
      <w:r>
        <w:t xml:space="preserve"> BMI Calculator</w:t>
      </w:r>
    </w:p>
    <w:p w14:paraId="13EDF8DB" w14:textId="77777777" w:rsidR="00B16544" w:rsidRDefault="00000000">
      <w:pPr>
        <w:pStyle w:val="ListBullet"/>
      </w:pPr>
      <w:r>
        <w:rPr>
          <w:b/>
        </w:rPr>
        <w:t>Tracking:</w:t>
      </w:r>
      <w:r>
        <w:t xml:space="preserve"> Page views, demographics, traffic sources</w:t>
      </w:r>
    </w:p>
    <w:p w14:paraId="2B70AF2B" w14:textId="77777777" w:rsidR="00B16544" w:rsidRDefault="00000000">
      <w:pPr>
        <w:pStyle w:val="ListBullet"/>
      </w:pPr>
      <w:r>
        <w:rPr>
          <w:b/>
        </w:rPr>
        <w:t>Dashboard:</w:t>
      </w:r>
      <w:r>
        <w:t xml:space="preserve"> https://analytics.google.com/</w:t>
      </w:r>
    </w:p>
    <w:p w14:paraId="1CFCD4A6" w14:textId="77777777" w:rsidR="00B16544" w:rsidRDefault="00000000">
      <w:pPr>
        <w:pStyle w:val="Heading2"/>
      </w:pPr>
      <w:r>
        <w:t>WordPress Configuration</w:t>
      </w:r>
    </w:p>
    <w:p w14:paraId="2A76977B" w14:textId="77777777" w:rsidR="00B16544" w:rsidRDefault="00000000">
      <w:pPr>
        <w:pStyle w:val="ListBullet"/>
      </w:pPr>
      <w:r>
        <w:rPr>
          <w:b/>
        </w:rPr>
        <w:t>Site URL:</w:t>
      </w:r>
      <w:r>
        <w:t xml:space="preserve"> https://aaronzammit.com</w:t>
      </w:r>
    </w:p>
    <w:p w14:paraId="229E25D9" w14:textId="77777777" w:rsidR="00B16544" w:rsidRDefault="00000000">
      <w:pPr>
        <w:pStyle w:val="ListBullet"/>
      </w:pPr>
      <w:r>
        <w:rPr>
          <w:b/>
        </w:rPr>
        <w:t>Home URL:</w:t>
      </w:r>
      <w:r>
        <w:t xml:space="preserve"> https://aaronzammit.com</w:t>
      </w:r>
    </w:p>
    <w:p w14:paraId="281EB958" w14:textId="77777777" w:rsidR="00B16544" w:rsidRDefault="00000000">
      <w:pPr>
        <w:pStyle w:val="ListBullet"/>
      </w:pPr>
      <w:r>
        <w:rPr>
          <w:b/>
        </w:rPr>
        <w:t>Admin URL:</w:t>
      </w:r>
      <w:r>
        <w:t xml:space="preserve"> https://aaronzammit.com/wp-admin/</w:t>
      </w:r>
    </w:p>
    <w:p w14:paraId="3DB931B2" w14:textId="77777777" w:rsidR="00B16544" w:rsidRDefault="00000000">
      <w:pPr>
        <w:pStyle w:val="ListBullet"/>
      </w:pPr>
      <w:r>
        <w:rPr>
          <w:b/>
        </w:rPr>
        <w:t>Database:</w:t>
      </w:r>
      <w:r>
        <w:t xml:space="preserve"> MariaDB (wordpress)</w:t>
      </w:r>
    </w:p>
    <w:p w14:paraId="04B45382" w14:textId="77777777" w:rsidR="00B16544" w:rsidRDefault="00000000">
      <w:pPr>
        <w:pStyle w:val="ListBullet"/>
      </w:pPr>
      <w:r>
        <w:rPr>
          <w:b/>
        </w:rPr>
        <w:t>Theme:</w:t>
      </w:r>
      <w:r>
        <w:t xml:space="preserve"> Twenty Twenty-Five</w:t>
      </w:r>
    </w:p>
    <w:p w14:paraId="14F44D8A" w14:textId="77777777" w:rsidR="00B16544" w:rsidRDefault="00000000">
      <w:pPr>
        <w:pStyle w:val="ListBullet"/>
      </w:pPr>
      <w:r>
        <w:rPr>
          <w:b/>
        </w:rPr>
        <w:lastRenderedPageBreak/>
        <w:t>HTTPS Detection:</w:t>
      </w:r>
      <w:r>
        <w:t xml:space="preserve"> Via </w:t>
      </w:r>
      <w:r>
        <w:rPr>
          <w:rFonts w:ascii="Courier New" w:hAnsi="Courier New"/>
          <w:color w:val="505050"/>
          <w:sz w:val="20"/>
        </w:rPr>
        <w:t>X-CloudFront-Forwarded-Proto</w:t>
      </w:r>
      <w:r>
        <w:t xml:space="preserve"> header in wp-config.php</w:t>
      </w:r>
    </w:p>
    <w:p w14:paraId="7B4F5A28" w14:textId="77777777" w:rsidR="00B16544" w:rsidRDefault="00000000">
      <w:pPr>
        <w:pStyle w:val="Heading2"/>
      </w:pPr>
      <w:r>
        <w:t>ACM Certificate (us-east-1)</w:t>
      </w:r>
    </w:p>
    <w:p w14:paraId="2E42A51F" w14:textId="77777777" w:rsidR="00B16544" w:rsidRDefault="00000000">
      <w:pPr>
        <w:pStyle w:val="ListBullet"/>
      </w:pPr>
      <w:r>
        <w:rPr>
          <w:b/>
        </w:rPr>
        <w:t>ARN:</w:t>
      </w:r>
      <w:r>
        <w:t xml:space="preserve"> </w:t>
      </w:r>
      <w:r>
        <w:rPr>
          <w:rFonts w:ascii="Courier New" w:hAnsi="Courier New"/>
          <w:color w:val="505050"/>
          <w:sz w:val="20"/>
        </w:rPr>
        <w:t>arn:aws:acm:us-east-1:359345324847:certificate/df802f98-5faa-4328-a927-571382bd00e5</w:t>
      </w:r>
    </w:p>
    <w:p w14:paraId="4DC56204" w14:textId="77777777" w:rsidR="00B16544" w:rsidRDefault="00000000">
      <w:pPr>
        <w:pStyle w:val="ListBullet"/>
      </w:pPr>
      <w:r>
        <w:rPr>
          <w:b/>
        </w:rPr>
        <w:t>Domain:</w:t>
      </w:r>
      <w:r>
        <w:t xml:space="preserve"> aaronzammit.com, *.aaronzammit.com</w:t>
      </w:r>
    </w:p>
    <w:p w14:paraId="284DFF6F" w14:textId="77777777" w:rsidR="00B16544" w:rsidRDefault="00000000">
      <w:pPr>
        <w:pStyle w:val="ListBullet"/>
      </w:pPr>
      <w:r>
        <w:rPr>
          <w:b/>
        </w:rPr>
        <w:t>Validation:</w:t>
      </w:r>
      <w:r>
        <w:t xml:space="preserve"> DNS (CNAME record in Cloudflare)</w:t>
      </w:r>
    </w:p>
    <w:p w14:paraId="534CFFD8" w14:textId="77777777" w:rsidR="00B16544" w:rsidRDefault="00000000">
      <w:pPr>
        <w:pStyle w:val="Heading2"/>
      </w:pPr>
      <w:r>
        <w:t>Application Load Balancer (eu-central-1)</w:t>
      </w:r>
    </w:p>
    <w:p w14:paraId="4BFFD5FD" w14:textId="77777777" w:rsidR="00B16544" w:rsidRDefault="00000000">
      <w:pPr>
        <w:pStyle w:val="ListBullet"/>
      </w:pPr>
      <w:r>
        <w:rPr>
          <w:b/>
        </w:rPr>
        <w:t>Name:</w:t>
      </w:r>
      <w:r>
        <w:t xml:space="preserve"> bmi-calculator-alb</w:t>
      </w:r>
    </w:p>
    <w:p w14:paraId="30C1208E" w14:textId="77777777" w:rsidR="00B16544" w:rsidRDefault="00000000">
      <w:pPr>
        <w:pStyle w:val="ListBullet"/>
      </w:pPr>
      <w:r>
        <w:rPr>
          <w:b/>
        </w:rPr>
        <w:t>ARN:</w:t>
      </w:r>
      <w:r>
        <w:t xml:space="preserve"> </w:t>
      </w:r>
      <w:r>
        <w:rPr>
          <w:rFonts w:ascii="Courier New" w:hAnsi="Courier New"/>
          <w:color w:val="505050"/>
          <w:sz w:val="20"/>
        </w:rPr>
        <w:t>arn:aws:elasticloadbalancing:eu-central-1:359345324847:loadbalancer/app/bmi-calculator-alb/3f95ab9e1d02f57f</w:t>
      </w:r>
    </w:p>
    <w:p w14:paraId="7C0AB2A9" w14:textId="77777777" w:rsidR="00B16544" w:rsidRDefault="00000000">
      <w:pPr>
        <w:pStyle w:val="ListBullet"/>
      </w:pPr>
      <w:r>
        <w:rPr>
          <w:b/>
        </w:rPr>
        <w:t>DNS:</w:t>
      </w:r>
      <w:r>
        <w:t xml:space="preserve"> </w:t>
      </w:r>
      <w:r>
        <w:rPr>
          <w:rFonts w:ascii="Courier New" w:hAnsi="Courier New"/>
          <w:color w:val="505050"/>
          <w:sz w:val="20"/>
        </w:rPr>
        <w:t>bmi-calculator-alb-1620953438.eu-central-1.elb.amazonaws.com</w:t>
      </w:r>
    </w:p>
    <w:p w14:paraId="4174FDBF" w14:textId="77777777" w:rsidR="00B16544" w:rsidRDefault="00000000">
      <w:pPr>
        <w:pStyle w:val="ListBullet"/>
      </w:pPr>
      <w:r>
        <w:rPr>
          <w:b/>
        </w:rPr>
        <w:t>Security Group:</w:t>
      </w:r>
      <w:r>
        <w:t xml:space="preserve"> </w:t>
      </w:r>
      <w:r>
        <w:rPr>
          <w:rFonts w:ascii="Courier New" w:hAnsi="Courier New"/>
          <w:color w:val="505050"/>
          <w:sz w:val="20"/>
        </w:rPr>
        <w:t>sg-0d78cc17352915ee6</w:t>
      </w:r>
      <w:r>
        <w:t xml:space="preserve"> (bmi-calculator-alb-sg)</w:t>
      </w:r>
    </w:p>
    <w:p w14:paraId="40376812" w14:textId="77777777" w:rsidR="00B16544" w:rsidRDefault="00000000">
      <w:pPr>
        <w:pStyle w:val="ListBullet"/>
      </w:pPr>
      <w:r>
        <w:rPr>
          <w:b/>
        </w:rPr>
        <w:t>Subnets:</w:t>
      </w:r>
      <w:r>
        <w:t xml:space="preserve"> subnet-0c5344028089efd43, subnet-0b64315e299a84d68, subnet-03418c30648f106f2</w:t>
      </w:r>
    </w:p>
    <w:p w14:paraId="28A052A8" w14:textId="77777777" w:rsidR="00B16544" w:rsidRDefault="00000000">
      <w:pPr>
        <w:pStyle w:val="Heading2"/>
      </w:pPr>
      <w:r>
        <w:t>Target Group</w:t>
      </w:r>
    </w:p>
    <w:p w14:paraId="298FC1E3" w14:textId="77777777" w:rsidR="00B16544" w:rsidRDefault="00000000">
      <w:pPr>
        <w:pStyle w:val="ListBullet"/>
      </w:pPr>
      <w:r>
        <w:rPr>
          <w:b/>
        </w:rPr>
        <w:t>Name:</w:t>
      </w:r>
      <w:r>
        <w:t xml:space="preserve"> bmi-calculator-tg</w:t>
      </w:r>
    </w:p>
    <w:p w14:paraId="0B0DE68D" w14:textId="77777777" w:rsidR="00B16544" w:rsidRDefault="00000000">
      <w:pPr>
        <w:pStyle w:val="ListBullet"/>
      </w:pPr>
      <w:r>
        <w:rPr>
          <w:b/>
        </w:rPr>
        <w:t>ARN:</w:t>
      </w:r>
      <w:r>
        <w:t xml:space="preserve"> </w:t>
      </w:r>
      <w:r>
        <w:rPr>
          <w:rFonts w:ascii="Courier New" w:hAnsi="Courier New"/>
          <w:color w:val="505050"/>
          <w:sz w:val="20"/>
        </w:rPr>
        <w:t>arn:aws:elasticloadbalancing:eu-central-1:359345324847:targetgroup/bmi-calculator-tg/cfa5023400e7c504</w:t>
      </w:r>
    </w:p>
    <w:p w14:paraId="2F5274D5" w14:textId="77777777" w:rsidR="00B16544" w:rsidRDefault="00000000">
      <w:pPr>
        <w:pStyle w:val="ListBullet"/>
      </w:pPr>
      <w:r>
        <w:rPr>
          <w:b/>
        </w:rPr>
        <w:t>Health Check Path:</w:t>
      </w:r>
      <w:r>
        <w:t xml:space="preserve"> /bmi/</w:t>
      </w:r>
    </w:p>
    <w:p w14:paraId="0958DF68" w14:textId="77777777" w:rsidR="00B16544" w:rsidRDefault="00000000">
      <w:pPr>
        <w:pStyle w:val="ListBullet"/>
      </w:pPr>
      <w:r>
        <w:rPr>
          <w:b/>
        </w:rPr>
        <w:t>Protocol:</w:t>
      </w:r>
      <w:r>
        <w:t xml:space="preserve"> HTTP:80</w:t>
      </w:r>
    </w:p>
    <w:p w14:paraId="317F4BF5" w14:textId="77777777" w:rsidR="00B16544" w:rsidRDefault="00000000">
      <w:pPr>
        <w:pStyle w:val="Heading2"/>
      </w:pPr>
      <w:r>
        <w:t>CloudFront Distribution</w:t>
      </w:r>
    </w:p>
    <w:p w14:paraId="7B91D22A" w14:textId="77777777" w:rsidR="00B16544" w:rsidRDefault="00000000">
      <w:pPr>
        <w:pStyle w:val="ListBullet"/>
      </w:pPr>
      <w:r>
        <w:rPr>
          <w:b/>
        </w:rPr>
        <w:t>Distribution ID:</w:t>
      </w:r>
      <w:r>
        <w:t xml:space="preserve"> </w:t>
      </w:r>
      <w:r>
        <w:rPr>
          <w:rFonts w:ascii="Courier New" w:hAnsi="Courier New"/>
          <w:color w:val="505050"/>
          <w:sz w:val="20"/>
        </w:rPr>
        <w:t>E16YYJ4DT46N17</w:t>
      </w:r>
    </w:p>
    <w:p w14:paraId="24387F22" w14:textId="77777777" w:rsidR="00B16544" w:rsidRDefault="00000000">
      <w:pPr>
        <w:pStyle w:val="ListBullet"/>
      </w:pPr>
      <w:r>
        <w:rPr>
          <w:b/>
        </w:rPr>
        <w:t>Domain:</w:t>
      </w:r>
      <w:r>
        <w:t xml:space="preserve"> </w:t>
      </w:r>
      <w:r>
        <w:rPr>
          <w:rFonts w:ascii="Courier New" w:hAnsi="Courier New"/>
          <w:color w:val="505050"/>
          <w:sz w:val="20"/>
        </w:rPr>
        <w:t>d2392ulp4il11k.cloudfront.net</w:t>
      </w:r>
    </w:p>
    <w:p w14:paraId="26720828" w14:textId="77777777" w:rsidR="00B16544" w:rsidRDefault="00000000">
      <w:pPr>
        <w:pStyle w:val="ListBullet"/>
      </w:pPr>
      <w:r>
        <w:rPr>
          <w:b/>
        </w:rPr>
        <w:t>Alternate Domain:</w:t>
      </w:r>
      <w:r>
        <w:t xml:space="preserve"> aaronzammit.com</w:t>
      </w:r>
    </w:p>
    <w:p w14:paraId="7FAFA0F9" w14:textId="77777777" w:rsidR="00B16544" w:rsidRDefault="00000000">
      <w:pPr>
        <w:pStyle w:val="ListBullet"/>
      </w:pPr>
      <w:r>
        <w:rPr>
          <w:b/>
        </w:rPr>
        <w:t>Origin:</w:t>
      </w:r>
      <w:r>
        <w:t xml:space="preserve"> bmi-calculator-alb-1620953438.eu-central-1.elb.amazonaws.com</w:t>
      </w:r>
    </w:p>
    <w:p w14:paraId="0FBF6460" w14:textId="77777777" w:rsidR="00B16544" w:rsidRDefault="00000000">
      <w:pPr>
        <w:pStyle w:val="ListBullet"/>
      </w:pPr>
      <w:r>
        <w:rPr>
          <w:b/>
        </w:rPr>
        <w:t>Origin Protocol Policy:</w:t>
      </w:r>
      <w:r>
        <w:t xml:space="preserve"> HTTP-only</w:t>
      </w:r>
    </w:p>
    <w:p w14:paraId="3C7A6A5A" w14:textId="77777777" w:rsidR="00B16544" w:rsidRDefault="00000000">
      <w:pPr>
        <w:pStyle w:val="ListBullet"/>
      </w:pPr>
      <w:r>
        <w:rPr>
          <w:b/>
        </w:rPr>
        <w:t>Custom Origin Header:</w:t>
      </w:r>
      <w:r>
        <w:t xml:space="preserve"> </w:t>
      </w:r>
      <w:r>
        <w:rPr>
          <w:rFonts w:ascii="Courier New" w:hAnsi="Courier New"/>
          <w:color w:val="505050"/>
          <w:sz w:val="20"/>
        </w:rPr>
        <w:t>X-CloudFront-Forwarded-Proto: https</w:t>
      </w:r>
    </w:p>
    <w:p w14:paraId="3F4ED05E" w14:textId="77777777" w:rsidR="00B16544" w:rsidRDefault="00000000">
      <w:pPr>
        <w:pStyle w:val="ListBullet"/>
      </w:pPr>
      <w:r>
        <w:rPr>
          <w:b/>
        </w:rPr>
        <w:t>Cache Policy:</w:t>
      </w:r>
      <w:r>
        <w:t xml:space="preserve"> CachingDisabled (4135ea2d-6df8-44a3-9df3-4b5a84be39ad)</w:t>
      </w:r>
    </w:p>
    <w:p w14:paraId="4D9C7F8A" w14:textId="77777777" w:rsidR="00B16544" w:rsidRDefault="00000000">
      <w:pPr>
        <w:pStyle w:val="ListBullet"/>
      </w:pPr>
      <w:r>
        <w:rPr>
          <w:b/>
        </w:rPr>
        <w:t>Origin Request Policy:</w:t>
      </w:r>
      <w:r>
        <w:t xml:space="preserve"> AllViewer (216adef6-5c7f-47e4-b989-5492eafa07d3)</w:t>
      </w:r>
    </w:p>
    <w:p w14:paraId="07D59F5D" w14:textId="77777777" w:rsidR="00B16544" w:rsidRDefault="00000000">
      <w:pPr>
        <w:pStyle w:val="ListBullet"/>
      </w:pPr>
      <w:r>
        <w:rPr>
          <w:b/>
        </w:rPr>
        <w:t>SSL:</w:t>
      </w:r>
      <w:r>
        <w:t xml:space="preserve"> TLSv1.2_2021, SNI</w:t>
      </w:r>
    </w:p>
    <w:p w14:paraId="294F582D" w14:textId="77777777" w:rsidR="00B16544" w:rsidRDefault="00000000">
      <w:pPr>
        <w:pStyle w:val="Heading1"/>
      </w:pPr>
      <w:r>
        <w:t>CloudWatch Agent Monitoring</w:t>
      </w:r>
    </w:p>
    <w:p w14:paraId="63F68253" w14:textId="77777777" w:rsidR="00B16544" w:rsidRDefault="00000000">
      <w:pPr>
        <w:pStyle w:val="Heading2"/>
      </w:pPr>
      <w:r>
        <w:t>Configuration</w:t>
      </w:r>
    </w:p>
    <w:p w14:paraId="02F28B0A" w14:textId="77777777" w:rsidR="00B16544" w:rsidRDefault="00000000">
      <w:pPr>
        <w:pStyle w:val="ListBullet"/>
      </w:pPr>
      <w:r>
        <w:rPr>
          <w:b/>
        </w:rPr>
        <w:t>Namespace:</w:t>
      </w:r>
      <w:r>
        <w:t xml:space="preserve"> BMICalculator</w:t>
      </w:r>
    </w:p>
    <w:p w14:paraId="2DCCACCA" w14:textId="77777777" w:rsidR="00B16544" w:rsidRDefault="00000000">
      <w:pPr>
        <w:pStyle w:val="ListBullet"/>
      </w:pPr>
      <w:r>
        <w:rPr>
          <w:b/>
        </w:rPr>
        <w:t>Collection Interval:</w:t>
      </w:r>
      <w:r>
        <w:t xml:space="preserve"> 60 seconds</w:t>
      </w:r>
    </w:p>
    <w:p w14:paraId="200D9708" w14:textId="77777777" w:rsidR="00B16544" w:rsidRDefault="00000000">
      <w:pPr>
        <w:pStyle w:val="ListBullet"/>
      </w:pPr>
      <w:r>
        <w:rPr>
          <w:b/>
        </w:rPr>
        <w:t>Agent Version:</w:t>
      </w:r>
      <w:r>
        <w:t xml:space="preserve"> 1.300062.1</w:t>
      </w:r>
    </w:p>
    <w:p w14:paraId="4467C9A0" w14:textId="77777777" w:rsidR="00B16544" w:rsidRDefault="00000000">
      <w:pPr>
        <w:pStyle w:val="ListBullet"/>
      </w:pPr>
      <w:r>
        <w:rPr>
          <w:b/>
        </w:rPr>
        <w:lastRenderedPageBreak/>
        <w:t>Config Location:</w:t>
      </w:r>
      <w:r>
        <w:t xml:space="preserve"> </w:t>
      </w:r>
      <w:r>
        <w:rPr>
          <w:rFonts w:ascii="Courier New" w:hAnsi="Courier New"/>
          <w:color w:val="505050"/>
          <w:sz w:val="20"/>
        </w:rPr>
        <w:t>/opt/aws/amazon-cloudwatch-agent/etc/amazon-cloudwatch-agent.json</w:t>
      </w:r>
    </w:p>
    <w:p w14:paraId="5CAED00C" w14:textId="77777777" w:rsidR="00B16544" w:rsidRDefault="00000000">
      <w:pPr>
        <w:pStyle w:val="Heading2"/>
      </w:pPr>
      <w:r>
        <w:t>Metrics Collected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6544" w14:paraId="51FAB470" w14:textId="77777777" w:rsidTr="00B16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03CCB" w14:textId="77777777" w:rsidR="00B16544" w:rsidRDefault="00000000">
            <w:r>
              <w:rPr>
                <w:sz w:val="20"/>
              </w:rPr>
              <w:t>Category</w:t>
            </w:r>
          </w:p>
        </w:tc>
        <w:tc>
          <w:tcPr>
            <w:tcW w:w="2880" w:type="dxa"/>
          </w:tcPr>
          <w:p w14:paraId="21D908D2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Metrics</w:t>
            </w:r>
          </w:p>
        </w:tc>
        <w:tc>
          <w:tcPr>
            <w:tcW w:w="2880" w:type="dxa"/>
          </w:tcPr>
          <w:p w14:paraId="1E34284C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B16544" w14:paraId="42C1CDD3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91BCF" w14:textId="77777777" w:rsidR="00B16544" w:rsidRDefault="00000000">
            <w:r>
              <w:rPr>
                <w:sz w:val="20"/>
              </w:rPr>
              <w:t>**Memory**</w:t>
            </w:r>
          </w:p>
        </w:tc>
        <w:tc>
          <w:tcPr>
            <w:tcW w:w="2880" w:type="dxa"/>
          </w:tcPr>
          <w:p w14:paraId="1EDC95FD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`mem_used_percent`, `mem_available`, `mem_used`, `mem_total`</w:t>
            </w:r>
          </w:p>
        </w:tc>
        <w:tc>
          <w:tcPr>
            <w:tcW w:w="2880" w:type="dxa"/>
          </w:tcPr>
          <w:p w14:paraId="0F72D0D2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Memory utilization</w:t>
            </w:r>
          </w:p>
        </w:tc>
      </w:tr>
      <w:tr w:rsidR="00B16544" w14:paraId="0AF535A6" w14:textId="77777777" w:rsidTr="00B165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1E0B6" w14:textId="77777777" w:rsidR="00B16544" w:rsidRDefault="00000000">
            <w:r>
              <w:rPr>
                <w:sz w:val="20"/>
              </w:rPr>
              <w:t>**Disk**</w:t>
            </w:r>
          </w:p>
        </w:tc>
        <w:tc>
          <w:tcPr>
            <w:tcW w:w="2880" w:type="dxa"/>
          </w:tcPr>
          <w:p w14:paraId="03165D6B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`disk_used_percent`, `disk_used`, `disk_total`</w:t>
            </w:r>
          </w:p>
        </w:tc>
        <w:tc>
          <w:tcPr>
            <w:tcW w:w="2880" w:type="dxa"/>
          </w:tcPr>
          <w:p w14:paraId="0C0A874C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Root filesystem usage</w:t>
            </w:r>
          </w:p>
        </w:tc>
      </w:tr>
      <w:tr w:rsidR="00B16544" w14:paraId="7702902C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7CCE6" w14:textId="77777777" w:rsidR="00B16544" w:rsidRDefault="00000000">
            <w:r>
              <w:rPr>
                <w:sz w:val="20"/>
              </w:rPr>
              <w:t>**CPU**</w:t>
            </w:r>
          </w:p>
        </w:tc>
        <w:tc>
          <w:tcPr>
            <w:tcW w:w="2880" w:type="dxa"/>
          </w:tcPr>
          <w:p w14:paraId="381C9FED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`cpu_usage_idle`, `cpu_usage_user`, `cpu_usage_system`</w:t>
            </w:r>
          </w:p>
        </w:tc>
        <w:tc>
          <w:tcPr>
            <w:tcW w:w="2880" w:type="dxa"/>
          </w:tcPr>
          <w:p w14:paraId="3D300A29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 utilization breakdown</w:t>
            </w:r>
          </w:p>
        </w:tc>
      </w:tr>
      <w:tr w:rsidR="00B16544" w14:paraId="2311A987" w14:textId="77777777" w:rsidTr="00B165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1DA8D" w14:textId="77777777" w:rsidR="00B16544" w:rsidRDefault="00000000">
            <w:r>
              <w:rPr>
                <w:sz w:val="20"/>
              </w:rPr>
              <w:t>**Network**</w:t>
            </w:r>
          </w:p>
        </w:tc>
        <w:tc>
          <w:tcPr>
            <w:tcW w:w="2880" w:type="dxa"/>
          </w:tcPr>
          <w:p w14:paraId="1D0A22B9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`netstat_tcp_established`, `netstat_tcp_time_wait`</w:t>
            </w:r>
          </w:p>
        </w:tc>
        <w:tc>
          <w:tcPr>
            <w:tcW w:w="2880" w:type="dxa"/>
          </w:tcPr>
          <w:p w14:paraId="28E2E255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TCP connection states</w:t>
            </w:r>
          </w:p>
        </w:tc>
      </w:tr>
    </w:tbl>
    <w:p w14:paraId="77A160EE" w14:textId="77777777" w:rsidR="00B16544" w:rsidRDefault="00000000">
      <w:pPr>
        <w:pStyle w:val="Heading2"/>
      </w:pPr>
      <w:r>
        <w:t>Dimensions</w:t>
      </w:r>
    </w:p>
    <w:p w14:paraId="05106FD8" w14:textId="77777777" w:rsidR="00B16544" w:rsidRDefault="00000000">
      <w:r>
        <w:t>All metrics include these dimensions for filtering:</w:t>
      </w:r>
    </w:p>
    <w:p w14:paraId="629F5BCD" w14:textId="77777777" w:rsidR="00B16544" w:rsidRDefault="00000000">
      <w:pPr>
        <w:pStyle w:val="ListBullet"/>
      </w:pPr>
      <w:r>
        <w:rPr>
          <w:rFonts w:ascii="Courier New" w:hAnsi="Courier New"/>
          <w:color w:val="505050"/>
          <w:sz w:val="20"/>
        </w:rPr>
        <w:t>InstanceId</w:t>
      </w:r>
      <w:r>
        <w:t xml:space="preserve"> - EC2 instance ID</w:t>
      </w:r>
    </w:p>
    <w:p w14:paraId="1691B95E" w14:textId="77777777" w:rsidR="00B16544" w:rsidRDefault="00000000">
      <w:pPr>
        <w:pStyle w:val="ListBullet"/>
      </w:pPr>
      <w:r>
        <w:rPr>
          <w:rFonts w:ascii="Courier New" w:hAnsi="Courier New"/>
          <w:color w:val="505050"/>
          <w:sz w:val="20"/>
        </w:rPr>
        <w:t>AutoScalingGroupName</w:t>
      </w:r>
      <w:r>
        <w:t xml:space="preserve"> - ASG name (bmi-calculator-asg)</w:t>
      </w:r>
    </w:p>
    <w:p w14:paraId="6F810238" w14:textId="77777777" w:rsidR="00B16544" w:rsidRDefault="00000000">
      <w:pPr>
        <w:pStyle w:val="ListBullet"/>
      </w:pPr>
      <w:r>
        <w:t xml:space="preserve">Disk metrics also include: </w:t>
      </w:r>
      <w:r>
        <w:rPr>
          <w:rFonts w:ascii="Courier New" w:hAnsi="Courier New"/>
          <w:color w:val="505050"/>
          <w:sz w:val="20"/>
        </w:rPr>
        <w:t>path</w:t>
      </w:r>
      <w:r>
        <w:t xml:space="preserve">, </w:t>
      </w:r>
      <w:r>
        <w:rPr>
          <w:rFonts w:ascii="Courier New" w:hAnsi="Courier New"/>
          <w:color w:val="505050"/>
          <w:sz w:val="20"/>
        </w:rPr>
        <w:t>device</w:t>
      </w:r>
      <w:r>
        <w:t xml:space="preserve">, </w:t>
      </w:r>
      <w:r>
        <w:rPr>
          <w:rFonts w:ascii="Courier New" w:hAnsi="Courier New"/>
          <w:color w:val="505050"/>
          <w:sz w:val="20"/>
        </w:rPr>
        <w:t>fstype</w:t>
      </w:r>
    </w:p>
    <w:p w14:paraId="433F0B97" w14:textId="77777777" w:rsidR="00B16544" w:rsidRDefault="00000000">
      <w:pPr>
        <w:pStyle w:val="Heading2"/>
      </w:pPr>
      <w:r>
        <w:t>Aggregation Dimensions</w:t>
      </w:r>
    </w:p>
    <w:p w14:paraId="64AC7340" w14:textId="77777777" w:rsidR="00B16544" w:rsidRDefault="00000000">
      <w:r>
        <w:t xml:space="preserve">Metrics are also published aggregated by </w:t>
      </w:r>
      <w:r>
        <w:rPr>
          <w:rFonts w:ascii="Courier New" w:hAnsi="Courier New"/>
          <w:color w:val="505050"/>
          <w:sz w:val="20"/>
        </w:rPr>
        <w:t>AutoScalingGroupName</w:t>
      </w:r>
      <w:r>
        <w:t xml:space="preserve"> only (without </w:t>
      </w:r>
      <w:r>
        <w:rPr>
          <w:rFonts w:ascii="Courier New" w:hAnsi="Courier New"/>
          <w:color w:val="505050"/>
          <w:sz w:val="20"/>
        </w:rPr>
        <w:t>InstanceId</w:t>
      </w:r>
      <w:r>
        <w:t>). This is required for the ASG target tracking scaling policies, which query metrics at the ASG level rather than per-instance.</w:t>
      </w:r>
    </w:p>
    <w:p w14:paraId="46CE3E75" w14:textId="77777777" w:rsidR="00B16544" w:rsidRDefault="00000000">
      <w:pPr>
        <w:pStyle w:val="Heading2"/>
      </w:pPr>
      <w:r>
        <w:t>Agent Configuration File</w:t>
      </w:r>
    </w:p>
    <w:p w14:paraId="713EF108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{</w:t>
      </w:r>
      <w:r>
        <w:rPr>
          <w:rFonts w:ascii="Courier New" w:hAnsi="Courier New"/>
          <w:color w:val="1E1E1E"/>
          <w:sz w:val="18"/>
        </w:rPr>
        <w:br/>
        <w:t xml:space="preserve">  "agent": {</w:t>
      </w:r>
      <w:r>
        <w:rPr>
          <w:rFonts w:ascii="Courier New" w:hAnsi="Courier New"/>
          <w:color w:val="1E1E1E"/>
          <w:sz w:val="18"/>
        </w:rPr>
        <w:br/>
        <w:t xml:space="preserve">    "metrics_collection_interval": 60,</w:t>
      </w:r>
      <w:r>
        <w:rPr>
          <w:rFonts w:ascii="Courier New" w:hAnsi="Courier New"/>
          <w:color w:val="1E1E1E"/>
          <w:sz w:val="18"/>
        </w:rPr>
        <w:br/>
        <w:t xml:space="preserve">    "run_as_user": "root"</w:t>
      </w:r>
      <w:r>
        <w:rPr>
          <w:rFonts w:ascii="Courier New" w:hAnsi="Courier New"/>
          <w:color w:val="1E1E1E"/>
          <w:sz w:val="18"/>
        </w:rPr>
        <w:br/>
        <w:t xml:space="preserve">  },</w:t>
      </w:r>
      <w:r>
        <w:rPr>
          <w:rFonts w:ascii="Courier New" w:hAnsi="Courier New"/>
          <w:color w:val="1E1E1E"/>
          <w:sz w:val="18"/>
        </w:rPr>
        <w:br/>
        <w:t xml:space="preserve">  "metrics": {</w:t>
      </w:r>
      <w:r>
        <w:rPr>
          <w:rFonts w:ascii="Courier New" w:hAnsi="Courier New"/>
          <w:color w:val="1E1E1E"/>
          <w:sz w:val="18"/>
        </w:rPr>
        <w:br/>
        <w:t xml:space="preserve">    "namespace": "BMICalculator",</w:t>
      </w:r>
      <w:r>
        <w:rPr>
          <w:rFonts w:ascii="Courier New" w:hAnsi="Courier New"/>
          <w:color w:val="1E1E1E"/>
          <w:sz w:val="18"/>
        </w:rPr>
        <w:br/>
        <w:t xml:space="preserve">    "metrics_collected": {</w:t>
      </w:r>
      <w:r>
        <w:rPr>
          <w:rFonts w:ascii="Courier New" w:hAnsi="Courier New"/>
          <w:color w:val="1E1E1E"/>
          <w:sz w:val="18"/>
        </w:rPr>
        <w:br/>
        <w:t xml:space="preserve">      "mem": {</w:t>
      </w:r>
      <w:r>
        <w:rPr>
          <w:rFonts w:ascii="Courier New" w:hAnsi="Courier New"/>
          <w:color w:val="1E1E1E"/>
          <w:sz w:val="18"/>
        </w:rPr>
        <w:br/>
        <w:t xml:space="preserve">        "measurement": ["mem_used_percent", "mem_available", "mem_used", "mem_total"],</w:t>
      </w:r>
      <w:r>
        <w:rPr>
          <w:rFonts w:ascii="Courier New" w:hAnsi="Courier New"/>
          <w:color w:val="1E1E1E"/>
          <w:sz w:val="18"/>
        </w:rPr>
        <w:br/>
        <w:t xml:space="preserve">        "metrics_collection_interval": 60</w:t>
      </w:r>
      <w:r>
        <w:rPr>
          <w:rFonts w:ascii="Courier New" w:hAnsi="Courier New"/>
          <w:color w:val="1E1E1E"/>
          <w:sz w:val="18"/>
        </w:rPr>
        <w:br/>
        <w:t xml:space="preserve">      },</w:t>
      </w:r>
      <w:r>
        <w:rPr>
          <w:rFonts w:ascii="Courier New" w:hAnsi="Courier New"/>
          <w:color w:val="1E1E1E"/>
          <w:sz w:val="18"/>
        </w:rPr>
        <w:br/>
        <w:t xml:space="preserve">      "disk": {</w:t>
      </w:r>
      <w:r>
        <w:rPr>
          <w:rFonts w:ascii="Courier New" w:hAnsi="Courier New"/>
          <w:color w:val="1E1E1E"/>
          <w:sz w:val="18"/>
        </w:rPr>
        <w:br/>
        <w:t xml:space="preserve">        "measurement": ["used_percent", "used", "total"],</w:t>
      </w:r>
      <w:r>
        <w:rPr>
          <w:rFonts w:ascii="Courier New" w:hAnsi="Courier New"/>
          <w:color w:val="1E1E1E"/>
          <w:sz w:val="18"/>
        </w:rPr>
        <w:br/>
        <w:t xml:space="preserve">        "metrics_collection_interval": 60,</w:t>
      </w:r>
      <w:r>
        <w:rPr>
          <w:rFonts w:ascii="Courier New" w:hAnsi="Courier New"/>
          <w:color w:val="1E1E1E"/>
          <w:sz w:val="18"/>
        </w:rPr>
        <w:br/>
        <w:t xml:space="preserve">        "resources": ["/"]</w:t>
      </w:r>
      <w:r>
        <w:rPr>
          <w:rFonts w:ascii="Courier New" w:hAnsi="Courier New"/>
          <w:color w:val="1E1E1E"/>
          <w:sz w:val="18"/>
        </w:rPr>
        <w:br/>
        <w:t xml:space="preserve">      },</w:t>
      </w:r>
      <w:r>
        <w:rPr>
          <w:rFonts w:ascii="Courier New" w:hAnsi="Courier New"/>
          <w:color w:val="1E1E1E"/>
          <w:sz w:val="18"/>
        </w:rPr>
        <w:br/>
        <w:t xml:space="preserve">      "cpu": {</w:t>
      </w:r>
      <w:r>
        <w:rPr>
          <w:rFonts w:ascii="Courier New" w:hAnsi="Courier New"/>
          <w:color w:val="1E1E1E"/>
          <w:sz w:val="18"/>
        </w:rPr>
        <w:br/>
        <w:t xml:space="preserve">        "measurement": ["cpu_usage_idle", "cpu_usage_user", </w:t>
      </w:r>
      <w:r>
        <w:rPr>
          <w:rFonts w:ascii="Courier New" w:hAnsi="Courier New"/>
          <w:color w:val="1E1E1E"/>
          <w:sz w:val="18"/>
        </w:rPr>
        <w:lastRenderedPageBreak/>
        <w:t>"cpu_usage_system"],</w:t>
      </w:r>
      <w:r>
        <w:rPr>
          <w:rFonts w:ascii="Courier New" w:hAnsi="Courier New"/>
          <w:color w:val="1E1E1E"/>
          <w:sz w:val="18"/>
        </w:rPr>
        <w:br/>
        <w:t xml:space="preserve">        "metrics_collection_interval": 60,</w:t>
      </w:r>
      <w:r>
        <w:rPr>
          <w:rFonts w:ascii="Courier New" w:hAnsi="Courier New"/>
          <w:color w:val="1E1E1E"/>
          <w:sz w:val="18"/>
        </w:rPr>
        <w:br/>
        <w:t xml:space="preserve">        "totalcpu": true</w:t>
      </w:r>
      <w:r>
        <w:rPr>
          <w:rFonts w:ascii="Courier New" w:hAnsi="Courier New"/>
          <w:color w:val="1E1E1E"/>
          <w:sz w:val="18"/>
        </w:rPr>
        <w:br/>
        <w:t xml:space="preserve">      },</w:t>
      </w:r>
      <w:r>
        <w:rPr>
          <w:rFonts w:ascii="Courier New" w:hAnsi="Courier New"/>
          <w:color w:val="1E1E1E"/>
          <w:sz w:val="18"/>
        </w:rPr>
        <w:br/>
        <w:t xml:space="preserve">      "netstat": {</w:t>
      </w:r>
      <w:r>
        <w:rPr>
          <w:rFonts w:ascii="Courier New" w:hAnsi="Courier New"/>
          <w:color w:val="1E1E1E"/>
          <w:sz w:val="18"/>
        </w:rPr>
        <w:br/>
        <w:t xml:space="preserve">        "measurement": ["tcp_established", "tcp_time_wait"],</w:t>
      </w:r>
      <w:r>
        <w:rPr>
          <w:rFonts w:ascii="Courier New" w:hAnsi="Courier New"/>
          <w:color w:val="1E1E1E"/>
          <w:sz w:val="18"/>
        </w:rPr>
        <w:br/>
        <w:t xml:space="preserve">        "metrics_collection_interval": 60</w:t>
      </w:r>
      <w:r>
        <w:rPr>
          <w:rFonts w:ascii="Courier New" w:hAnsi="Courier New"/>
          <w:color w:val="1E1E1E"/>
          <w:sz w:val="18"/>
        </w:rPr>
        <w:br/>
        <w:t xml:space="preserve">      }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"append_dimensions": {</w:t>
      </w:r>
      <w:r>
        <w:rPr>
          <w:rFonts w:ascii="Courier New" w:hAnsi="Courier New"/>
          <w:color w:val="1E1E1E"/>
          <w:sz w:val="18"/>
        </w:rPr>
        <w:br/>
        <w:t xml:space="preserve">      "InstanceId": "${aws:InstanceId}",</w:t>
      </w:r>
      <w:r>
        <w:rPr>
          <w:rFonts w:ascii="Courier New" w:hAnsi="Courier New"/>
          <w:color w:val="1E1E1E"/>
          <w:sz w:val="18"/>
        </w:rPr>
        <w:br/>
        <w:t xml:space="preserve">      "AutoScalingGroupName": "${aws:AutoScalingGroupName}"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"aggregation_dimensions": [["AutoScalingGroupName"]]</w:t>
      </w:r>
      <w:r>
        <w:rPr>
          <w:rFonts w:ascii="Courier New" w:hAnsi="Courier New"/>
          <w:color w:val="1E1E1E"/>
          <w:sz w:val="18"/>
        </w:rPr>
        <w:br/>
        <w:t xml:space="preserve">  }</w:t>
      </w:r>
      <w:r>
        <w:rPr>
          <w:rFonts w:ascii="Courier New" w:hAnsi="Courier New"/>
          <w:color w:val="1E1E1E"/>
          <w:sz w:val="18"/>
        </w:rPr>
        <w:br/>
        <w:t>}</w:t>
      </w:r>
    </w:p>
    <w:p w14:paraId="16B1BAA4" w14:textId="77777777" w:rsidR="00B16544" w:rsidRDefault="00000000">
      <w:pPr>
        <w:pStyle w:val="Heading2"/>
      </w:pPr>
      <w:r>
        <w:t>Installation Commands</w:t>
      </w:r>
    </w:p>
    <w:p w14:paraId="3B51ED49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# Install CloudWatch Agent via SSM</w:t>
      </w:r>
      <w:r>
        <w:rPr>
          <w:rFonts w:ascii="Courier New" w:hAnsi="Courier New"/>
          <w:color w:val="1E1E1E"/>
          <w:sz w:val="18"/>
        </w:rPr>
        <w:br/>
        <w:t>aws ssm send-command \</w:t>
      </w:r>
      <w:r>
        <w:rPr>
          <w:rFonts w:ascii="Courier New" w:hAnsi="Courier New"/>
          <w:color w:val="1E1E1E"/>
          <w:sz w:val="18"/>
        </w:rPr>
        <w:br/>
        <w:t xml:space="preserve">  --instance-ids i-065a560e87bfe8ab6 i-06da8757b133a9679 \</w:t>
      </w:r>
      <w:r>
        <w:rPr>
          <w:rFonts w:ascii="Courier New" w:hAnsi="Courier New"/>
          <w:color w:val="1E1E1E"/>
          <w:sz w:val="18"/>
        </w:rPr>
        <w:br/>
        <w:t xml:space="preserve">  --document-name "AWS-RunShellScript" \</w:t>
      </w:r>
      <w:r>
        <w:rPr>
          <w:rFonts w:ascii="Courier New" w:hAnsi="Courier New"/>
          <w:color w:val="1E1E1E"/>
          <w:sz w:val="18"/>
        </w:rPr>
        <w:br/>
        <w:t xml:space="preserve">  --parameters 'commands=["sudo yum install -y amazon-cloudwatch-agent"]'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Write config file (base64 encoded to handle JSON)</w:t>
      </w:r>
      <w:r>
        <w:rPr>
          <w:rFonts w:ascii="Courier New" w:hAnsi="Courier New"/>
          <w:color w:val="1E1E1E"/>
          <w:sz w:val="18"/>
        </w:rPr>
        <w:br/>
        <w:t>CONFIG_B64="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"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aws ssm send-command \</w:t>
      </w:r>
      <w:r>
        <w:rPr>
          <w:rFonts w:ascii="Courier New" w:hAnsi="Courier New"/>
          <w:color w:val="1E1E1E"/>
          <w:sz w:val="18"/>
        </w:rPr>
        <w:br/>
        <w:t xml:space="preserve">  --instance-ids i-065a560e87bfe8ab6 i-06da8757b133a9679 \</w:t>
      </w:r>
      <w:r>
        <w:rPr>
          <w:rFonts w:ascii="Courier New" w:hAnsi="Courier New"/>
          <w:color w:val="1E1E1E"/>
          <w:sz w:val="18"/>
        </w:rPr>
        <w:br/>
        <w:t xml:space="preserve">  --document-name "AWS-RunShellScript" \</w:t>
      </w:r>
      <w:r>
        <w:rPr>
          <w:rFonts w:ascii="Courier New" w:hAnsi="Courier New"/>
          <w:color w:val="1E1E1E"/>
          <w:sz w:val="18"/>
        </w:rPr>
        <w:br/>
        <w:t xml:space="preserve">  --parameters "commands=[\"echo $CONFIG_B64 | base64 -d &gt; /opt/aws/amazon-cloudwatch-agent/etc/amazon-cloudwatch-agent.json\"]"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Start the agent</w:t>
      </w:r>
      <w:r>
        <w:rPr>
          <w:rFonts w:ascii="Courier New" w:hAnsi="Courier New"/>
          <w:color w:val="1E1E1E"/>
          <w:sz w:val="18"/>
        </w:rPr>
        <w:br/>
        <w:t>aws ssm send-command \</w:t>
      </w:r>
      <w:r>
        <w:rPr>
          <w:rFonts w:ascii="Courier New" w:hAnsi="Courier New"/>
          <w:color w:val="1E1E1E"/>
          <w:sz w:val="18"/>
        </w:rPr>
        <w:br/>
        <w:t xml:space="preserve">  --instance-ids i-065a560e87bfe8ab6 i-06da8757b133a9679 \</w:t>
      </w:r>
      <w:r>
        <w:rPr>
          <w:rFonts w:ascii="Courier New" w:hAnsi="Courier New"/>
          <w:color w:val="1E1E1E"/>
          <w:sz w:val="18"/>
        </w:rPr>
        <w:br/>
        <w:t xml:space="preserve">  --document-name "AWS-RunShellScript" \</w:t>
      </w:r>
      <w:r>
        <w:rPr>
          <w:rFonts w:ascii="Courier New" w:hAnsi="Courier New"/>
          <w:color w:val="1E1E1E"/>
          <w:sz w:val="18"/>
        </w:rPr>
        <w:br/>
        <w:t xml:space="preserve">  --parameters 'commands=["sudo /opt/aws/amazon-cloudwatch-</w:t>
      </w:r>
      <w:r>
        <w:rPr>
          <w:rFonts w:ascii="Courier New" w:hAnsi="Courier New"/>
          <w:color w:val="1E1E1E"/>
          <w:sz w:val="18"/>
        </w:rPr>
        <w:lastRenderedPageBreak/>
        <w:t>agent/bin/amazon-cloudwatch-agent-ctl -a fetch-config -m ec2 -s -c file:/opt/aws/amazon-cloudwatch-agent/etc/amazon-cloudwatch-agent.json"]'</w:t>
      </w:r>
    </w:p>
    <w:p w14:paraId="5108DCD7" w14:textId="77777777" w:rsidR="00B16544" w:rsidRDefault="00000000">
      <w:pPr>
        <w:pStyle w:val="Heading2"/>
      </w:pPr>
      <w:r>
        <w:t>Verification Commands</w:t>
      </w:r>
    </w:p>
    <w:p w14:paraId="5C0CFD58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# Check agent status on instances</w:t>
      </w:r>
      <w:r>
        <w:rPr>
          <w:rFonts w:ascii="Courier New" w:hAnsi="Courier New"/>
          <w:color w:val="1E1E1E"/>
          <w:sz w:val="18"/>
        </w:rPr>
        <w:br/>
        <w:t>aws ssm send-command \</w:t>
      </w:r>
      <w:r>
        <w:rPr>
          <w:rFonts w:ascii="Courier New" w:hAnsi="Courier New"/>
          <w:color w:val="1E1E1E"/>
          <w:sz w:val="18"/>
        </w:rPr>
        <w:br/>
        <w:t xml:space="preserve">  --instance-ids i-065a560e87bfe8ab6 i-06da8757b133a9679 \</w:t>
      </w:r>
      <w:r>
        <w:rPr>
          <w:rFonts w:ascii="Courier New" w:hAnsi="Courier New"/>
          <w:color w:val="1E1E1E"/>
          <w:sz w:val="18"/>
        </w:rPr>
        <w:br/>
        <w:t xml:space="preserve">  --document-name "AWS-RunShellScript" \</w:t>
      </w:r>
      <w:r>
        <w:rPr>
          <w:rFonts w:ascii="Courier New" w:hAnsi="Courier New"/>
          <w:color w:val="1E1E1E"/>
          <w:sz w:val="18"/>
        </w:rPr>
        <w:br/>
        <w:t xml:space="preserve">  --parameters 'commands=["sudo /opt/aws/amazon-cloudwatch-agent/bin/amazon-cloudwatch-agent-ctl -a status"]'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List available metrics</w:t>
      </w:r>
      <w:r>
        <w:rPr>
          <w:rFonts w:ascii="Courier New" w:hAnsi="Courier New"/>
          <w:color w:val="1E1E1E"/>
          <w:sz w:val="18"/>
        </w:rPr>
        <w:br/>
        <w:t>aws cloudwatch list-metrics --namespace BMICalculator --query 'Metrics[*].MetricName' --output text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Get memory usage (last hour)</w:t>
      </w:r>
      <w:r>
        <w:rPr>
          <w:rFonts w:ascii="Courier New" w:hAnsi="Courier New"/>
          <w:color w:val="1E1E1E"/>
          <w:sz w:val="18"/>
        </w:rPr>
        <w:br/>
        <w:t>aws cloudwatch get-metric-statistics \</w:t>
      </w:r>
      <w:r>
        <w:rPr>
          <w:rFonts w:ascii="Courier New" w:hAnsi="Courier New"/>
          <w:color w:val="1E1E1E"/>
          <w:sz w:val="18"/>
        </w:rPr>
        <w:br/>
        <w:t xml:space="preserve">  --namespace BMICalculator \</w:t>
      </w:r>
      <w:r>
        <w:rPr>
          <w:rFonts w:ascii="Courier New" w:hAnsi="Courier New"/>
          <w:color w:val="1E1E1E"/>
          <w:sz w:val="18"/>
        </w:rPr>
        <w:br/>
        <w:t xml:space="preserve">  --metric-name mem_used_percent \</w:t>
      </w:r>
      <w:r>
        <w:rPr>
          <w:rFonts w:ascii="Courier New" w:hAnsi="Courier New"/>
          <w:color w:val="1E1E1E"/>
          <w:sz w:val="18"/>
        </w:rPr>
        <w:br/>
        <w:t xml:space="preserve">  --dimensions Name=InstanceId,Value=i-065a560e87bfe8ab6 Name=AutoScalingGroupName,Value=bmi-calculator-asg \</w:t>
      </w:r>
      <w:r>
        <w:rPr>
          <w:rFonts w:ascii="Courier New" w:hAnsi="Courier New"/>
          <w:color w:val="1E1E1E"/>
          <w:sz w:val="18"/>
        </w:rPr>
        <w:br/>
        <w:t xml:space="preserve">  --start-time $(date -u -d '1 hour ago' +%Y-%m-%dT%H:%M:%SZ) \</w:t>
      </w:r>
      <w:r>
        <w:rPr>
          <w:rFonts w:ascii="Courier New" w:hAnsi="Courier New"/>
          <w:color w:val="1E1E1E"/>
          <w:sz w:val="18"/>
        </w:rPr>
        <w:br/>
        <w:t xml:space="preserve">  --end-time $(date -u +%Y-%m-%dT%H:%M:%SZ) \</w:t>
      </w:r>
      <w:r>
        <w:rPr>
          <w:rFonts w:ascii="Courier New" w:hAnsi="Courier New"/>
          <w:color w:val="1E1E1E"/>
          <w:sz w:val="18"/>
        </w:rPr>
        <w:br/>
        <w:t xml:space="preserve">  --period 300 \</w:t>
      </w:r>
      <w:r>
        <w:rPr>
          <w:rFonts w:ascii="Courier New" w:hAnsi="Courier New"/>
          <w:color w:val="1E1E1E"/>
          <w:sz w:val="18"/>
        </w:rPr>
        <w:br/>
        <w:t xml:space="preserve">  --statistics Average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Get disk usage</w:t>
      </w:r>
      <w:r>
        <w:rPr>
          <w:rFonts w:ascii="Courier New" w:hAnsi="Courier New"/>
          <w:color w:val="1E1E1E"/>
          <w:sz w:val="18"/>
        </w:rPr>
        <w:br/>
        <w:t>aws cloudwatch get-metric-statistics \</w:t>
      </w:r>
      <w:r>
        <w:rPr>
          <w:rFonts w:ascii="Courier New" w:hAnsi="Courier New"/>
          <w:color w:val="1E1E1E"/>
          <w:sz w:val="18"/>
        </w:rPr>
        <w:br/>
        <w:t xml:space="preserve">  --namespace BMICalculator \</w:t>
      </w:r>
      <w:r>
        <w:rPr>
          <w:rFonts w:ascii="Courier New" w:hAnsi="Courier New"/>
          <w:color w:val="1E1E1E"/>
          <w:sz w:val="18"/>
        </w:rPr>
        <w:br/>
        <w:t xml:space="preserve">  --metric-name disk_used_percent \</w:t>
      </w:r>
      <w:r>
        <w:rPr>
          <w:rFonts w:ascii="Courier New" w:hAnsi="Courier New"/>
          <w:color w:val="1E1E1E"/>
          <w:sz w:val="18"/>
        </w:rPr>
        <w:br/>
        <w:t xml:space="preserve">  --dimensions Name=InstanceId,Value=i-065a560e87bfe8ab6 Name=AutoScalingGroupName,Value=bmi-calculator-asg Name=path,Value=/ Name=device,Value=nvme0n1p1 Name=fstype,Value=xfs \</w:t>
      </w:r>
      <w:r>
        <w:rPr>
          <w:rFonts w:ascii="Courier New" w:hAnsi="Courier New"/>
          <w:color w:val="1E1E1E"/>
          <w:sz w:val="18"/>
        </w:rPr>
        <w:br/>
        <w:t xml:space="preserve">  --start-time $(date -u -d '1 hour ago' +%Y-%m-%dT%H:%M:%SZ) \</w:t>
      </w:r>
      <w:r>
        <w:rPr>
          <w:rFonts w:ascii="Courier New" w:hAnsi="Courier New"/>
          <w:color w:val="1E1E1E"/>
          <w:sz w:val="18"/>
        </w:rPr>
        <w:br/>
        <w:t xml:space="preserve">  --end-time $(date -u +%Y-%m-%dT%H:%M:%SZ) \</w:t>
      </w:r>
      <w:r>
        <w:rPr>
          <w:rFonts w:ascii="Courier New" w:hAnsi="Courier New"/>
          <w:color w:val="1E1E1E"/>
          <w:sz w:val="18"/>
        </w:rPr>
        <w:br/>
        <w:t xml:space="preserve">  --period 300 \</w:t>
      </w:r>
      <w:r>
        <w:rPr>
          <w:rFonts w:ascii="Courier New" w:hAnsi="Courier New"/>
          <w:color w:val="1E1E1E"/>
          <w:sz w:val="18"/>
        </w:rPr>
        <w:br/>
        <w:t xml:space="preserve">  --statistics Average</w:t>
      </w:r>
    </w:p>
    <w:p w14:paraId="795FFF9E" w14:textId="77777777" w:rsidR="00B16544" w:rsidRDefault="00000000">
      <w:pPr>
        <w:pStyle w:val="Heading2"/>
      </w:pPr>
      <w:r>
        <w:t>Typical Resource Usage (Baseline)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6544" w14:paraId="5773F88D" w14:textId="77777777" w:rsidTr="00B16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E4AC1" w14:textId="77777777" w:rsidR="00B16544" w:rsidRDefault="00000000">
            <w:r>
              <w:rPr>
                <w:sz w:val="20"/>
              </w:rPr>
              <w:t>Metric</w:t>
            </w:r>
          </w:p>
        </w:tc>
        <w:tc>
          <w:tcPr>
            <w:tcW w:w="2880" w:type="dxa"/>
          </w:tcPr>
          <w:p w14:paraId="54E6BFC7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Instance 1</w:t>
            </w:r>
          </w:p>
        </w:tc>
        <w:tc>
          <w:tcPr>
            <w:tcW w:w="2880" w:type="dxa"/>
          </w:tcPr>
          <w:p w14:paraId="33582443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Instance 2</w:t>
            </w:r>
          </w:p>
        </w:tc>
      </w:tr>
      <w:tr w:rsidR="00B16544" w14:paraId="3CC0A319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32DBD" w14:textId="77777777" w:rsidR="00B16544" w:rsidRDefault="00000000">
            <w:r>
              <w:rPr>
                <w:sz w:val="20"/>
              </w:rPr>
              <w:t>Memory</w:t>
            </w:r>
          </w:p>
        </w:tc>
        <w:tc>
          <w:tcPr>
            <w:tcW w:w="2880" w:type="dxa"/>
          </w:tcPr>
          <w:p w14:paraId="55CE7071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~39-45%</w:t>
            </w:r>
          </w:p>
        </w:tc>
        <w:tc>
          <w:tcPr>
            <w:tcW w:w="2880" w:type="dxa"/>
          </w:tcPr>
          <w:p w14:paraId="6BBC9583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~39-42%</w:t>
            </w:r>
          </w:p>
        </w:tc>
      </w:tr>
      <w:tr w:rsidR="00B16544" w14:paraId="1B2F266C" w14:textId="77777777" w:rsidTr="00B165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DCE1F" w14:textId="77777777" w:rsidR="00B16544" w:rsidRDefault="00000000">
            <w:r>
              <w:rPr>
                <w:sz w:val="20"/>
              </w:rPr>
              <w:t>Disk</w:t>
            </w:r>
          </w:p>
        </w:tc>
        <w:tc>
          <w:tcPr>
            <w:tcW w:w="2880" w:type="dxa"/>
          </w:tcPr>
          <w:p w14:paraId="6F196582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~29%</w:t>
            </w:r>
          </w:p>
        </w:tc>
        <w:tc>
          <w:tcPr>
            <w:tcW w:w="2880" w:type="dxa"/>
          </w:tcPr>
          <w:p w14:paraId="3C581BCC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~29%</w:t>
            </w:r>
          </w:p>
        </w:tc>
      </w:tr>
      <w:tr w:rsidR="00B16544" w14:paraId="5A5790D9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1B162" w14:textId="77777777" w:rsidR="00B16544" w:rsidRDefault="00000000">
            <w:r>
              <w:rPr>
                <w:sz w:val="20"/>
              </w:rPr>
              <w:t>CPU</w:t>
            </w:r>
          </w:p>
        </w:tc>
        <w:tc>
          <w:tcPr>
            <w:tcW w:w="2880" w:type="dxa"/>
          </w:tcPr>
          <w:p w14:paraId="3F5EE6A0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&lt;1% idle</w:t>
            </w:r>
          </w:p>
        </w:tc>
        <w:tc>
          <w:tcPr>
            <w:tcW w:w="2880" w:type="dxa"/>
          </w:tcPr>
          <w:p w14:paraId="36C262DD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&lt;1% idle</w:t>
            </w:r>
          </w:p>
        </w:tc>
      </w:tr>
    </w:tbl>
    <w:p w14:paraId="6C5CC97E" w14:textId="77777777" w:rsidR="00B16544" w:rsidRDefault="00000000">
      <w:pPr>
        <w:pStyle w:val="Heading1"/>
      </w:pPr>
      <w:r>
        <w:t>Security Groups</w:t>
      </w:r>
    </w:p>
    <w:p w14:paraId="3EAADFDC" w14:textId="77777777" w:rsidR="00B16544" w:rsidRDefault="00000000">
      <w:pPr>
        <w:pStyle w:val="Heading2"/>
      </w:pPr>
      <w:r>
        <w:t>ALB Security Group (sg-0d78cc17352915ee6)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6544" w14:paraId="7D2C99E0" w14:textId="77777777" w:rsidTr="00B16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5AC2C7" w14:textId="77777777" w:rsidR="00B16544" w:rsidRDefault="00000000">
            <w:r>
              <w:rPr>
                <w:sz w:val="20"/>
              </w:rPr>
              <w:t>Direction</w:t>
            </w:r>
          </w:p>
        </w:tc>
        <w:tc>
          <w:tcPr>
            <w:tcW w:w="2160" w:type="dxa"/>
          </w:tcPr>
          <w:p w14:paraId="00EF2D8E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Protocol</w:t>
            </w:r>
          </w:p>
        </w:tc>
        <w:tc>
          <w:tcPr>
            <w:tcW w:w="2160" w:type="dxa"/>
          </w:tcPr>
          <w:p w14:paraId="72B34B38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</w:t>
            </w:r>
          </w:p>
        </w:tc>
        <w:tc>
          <w:tcPr>
            <w:tcW w:w="2160" w:type="dxa"/>
          </w:tcPr>
          <w:p w14:paraId="63598ABE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</w:tr>
      <w:tr w:rsidR="00B16544" w14:paraId="25E18D63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81412" w14:textId="77777777" w:rsidR="00B16544" w:rsidRDefault="00000000">
            <w:r>
              <w:rPr>
                <w:sz w:val="20"/>
              </w:rPr>
              <w:t>Inbound</w:t>
            </w:r>
          </w:p>
        </w:tc>
        <w:tc>
          <w:tcPr>
            <w:tcW w:w="2160" w:type="dxa"/>
          </w:tcPr>
          <w:p w14:paraId="3DC6CD62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0EC1F016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</w:t>
            </w:r>
          </w:p>
        </w:tc>
        <w:tc>
          <w:tcPr>
            <w:tcW w:w="2160" w:type="dxa"/>
          </w:tcPr>
          <w:p w14:paraId="41243A68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0.0.0.0/0</w:t>
            </w:r>
          </w:p>
        </w:tc>
      </w:tr>
      <w:tr w:rsidR="00B16544" w14:paraId="6A1AD884" w14:textId="77777777" w:rsidTr="00B165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F9CE21" w14:textId="77777777" w:rsidR="00B16544" w:rsidRDefault="00000000">
            <w:r>
              <w:rPr>
                <w:sz w:val="20"/>
              </w:rPr>
              <w:t>Inbound</w:t>
            </w:r>
          </w:p>
        </w:tc>
        <w:tc>
          <w:tcPr>
            <w:tcW w:w="2160" w:type="dxa"/>
          </w:tcPr>
          <w:p w14:paraId="0265A68D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10B32B8B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443</w:t>
            </w:r>
          </w:p>
        </w:tc>
        <w:tc>
          <w:tcPr>
            <w:tcW w:w="2160" w:type="dxa"/>
          </w:tcPr>
          <w:p w14:paraId="449A2F71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0.0.0.0/0</w:t>
            </w:r>
          </w:p>
        </w:tc>
      </w:tr>
    </w:tbl>
    <w:p w14:paraId="22F13152" w14:textId="77777777" w:rsidR="00B16544" w:rsidRDefault="00000000">
      <w:pPr>
        <w:pStyle w:val="Heading2"/>
      </w:pPr>
      <w:r>
        <w:lastRenderedPageBreak/>
        <w:t>EC2 Security Group (sg-0415fab6c3b564196)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6544" w14:paraId="25E9FA90" w14:textId="77777777" w:rsidTr="00B16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FDE9D0" w14:textId="77777777" w:rsidR="00B16544" w:rsidRDefault="00000000">
            <w:r>
              <w:rPr>
                <w:sz w:val="20"/>
              </w:rPr>
              <w:t>Direction</w:t>
            </w:r>
          </w:p>
        </w:tc>
        <w:tc>
          <w:tcPr>
            <w:tcW w:w="2160" w:type="dxa"/>
          </w:tcPr>
          <w:p w14:paraId="3CFF8DEE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Protocol</w:t>
            </w:r>
          </w:p>
        </w:tc>
        <w:tc>
          <w:tcPr>
            <w:tcW w:w="2160" w:type="dxa"/>
          </w:tcPr>
          <w:p w14:paraId="32F4B43C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</w:t>
            </w:r>
          </w:p>
        </w:tc>
        <w:tc>
          <w:tcPr>
            <w:tcW w:w="2160" w:type="dxa"/>
          </w:tcPr>
          <w:p w14:paraId="70B3344A" w14:textId="77777777" w:rsidR="00B16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</w:tr>
      <w:tr w:rsidR="00B16544" w14:paraId="0F85BC08" w14:textId="77777777" w:rsidTr="00B16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E2D92" w14:textId="77777777" w:rsidR="00B16544" w:rsidRDefault="00000000">
            <w:r>
              <w:rPr>
                <w:sz w:val="20"/>
              </w:rPr>
              <w:t>Inbound</w:t>
            </w:r>
          </w:p>
        </w:tc>
        <w:tc>
          <w:tcPr>
            <w:tcW w:w="2160" w:type="dxa"/>
          </w:tcPr>
          <w:p w14:paraId="186709EA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43F4219C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</w:t>
            </w:r>
          </w:p>
        </w:tc>
        <w:tc>
          <w:tcPr>
            <w:tcW w:w="2160" w:type="dxa"/>
          </w:tcPr>
          <w:p w14:paraId="07BA4214" w14:textId="77777777" w:rsidR="00B16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sg-0d78cc17352915ee6 (ALB)</w:t>
            </w:r>
          </w:p>
        </w:tc>
      </w:tr>
      <w:tr w:rsidR="00B16544" w14:paraId="3F99B9E4" w14:textId="77777777" w:rsidTr="00B165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8B2C51" w14:textId="77777777" w:rsidR="00B16544" w:rsidRDefault="00000000">
            <w:r>
              <w:rPr>
                <w:sz w:val="20"/>
              </w:rPr>
              <w:t>Inbound</w:t>
            </w:r>
          </w:p>
        </w:tc>
        <w:tc>
          <w:tcPr>
            <w:tcW w:w="2160" w:type="dxa"/>
          </w:tcPr>
          <w:p w14:paraId="2E2FD5C0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7C27F4AC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</w:t>
            </w:r>
          </w:p>
        </w:tc>
        <w:tc>
          <w:tcPr>
            <w:tcW w:w="2160" w:type="dxa"/>
          </w:tcPr>
          <w:p w14:paraId="23E26718" w14:textId="77777777" w:rsidR="00B165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Your IP</w:t>
            </w:r>
          </w:p>
        </w:tc>
      </w:tr>
    </w:tbl>
    <w:p w14:paraId="077D462F" w14:textId="77777777" w:rsidR="00B16544" w:rsidRDefault="00000000">
      <w:pPr>
        <w:pStyle w:val="Heading1"/>
      </w:pPr>
      <w:r>
        <w:t>DNS Configuration (Cloudflare)</w:t>
      </w:r>
    </w:p>
    <w:p w14:paraId="6BFA3131" w14:textId="77777777" w:rsidR="00B16544" w:rsidRDefault="00000000">
      <w:pPr>
        <w:pStyle w:val="Heading2"/>
      </w:pPr>
      <w:r>
        <w:t>aaronzammit.com</w:t>
      </w:r>
    </w:p>
    <w:p w14:paraId="783E26E0" w14:textId="77777777" w:rsidR="00B16544" w:rsidRDefault="00000000">
      <w:pPr>
        <w:pStyle w:val="ListBullet"/>
      </w:pPr>
      <w:r>
        <w:rPr>
          <w:b/>
        </w:rPr>
        <w:t>Type:</w:t>
      </w:r>
      <w:r>
        <w:t xml:space="preserve"> CNAME</w:t>
      </w:r>
    </w:p>
    <w:p w14:paraId="036645CE" w14:textId="77777777" w:rsidR="00B16544" w:rsidRDefault="00000000">
      <w:pPr>
        <w:pStyle w:val="ListBullet"/>
      </w:pPr>
      <w:r>
        <w:rPr>
          <w:b/>
        </w:rPr>
        <w:t>Target:</w:t>
      </w:r>
      <w:r>
        <w:t xml:space="preserve"> d2392ulp4il11k.cloudfront.net</w:t>
      </w:r>
    </w:p>
    <w:p w14:paraId="0590AF01" w14:textId="77777777" w:rsidR="00B16544" w:rsidRDefault="00000000">
      <w:pPr>
        <w:pStyle w:val="ListBullet"/>
      </w:pPr>
      <w:r>
        <w:rPr>
          <w:b/>
        </w:rPr>
        <w:t>Proxy:</w:t>
      </w:r>
      <w:r>
        <w:t xml:space="preserve"> OFF (DNS only)</w:t>
      </w:r>
    </w:p>
    <w:p w14:paraId="1A967190" w14:textId="77777777" w:rsidR="00B16544" w:rsidRDefault="00000000">
      <w:pPr>
        <w:pStyle w:val="Heading2"/>
      </w:pPr>
      <w:r>
        <w:t>ACM Validation Record</w:t>
      </w:r>
    </w:p>
    <w:p w14:paraId="188F5DA2" w14:textId="77777777" w:rsidR="00B16544" w:rsidRDefault="00000000">
      <w:pPr>
        <w:pStyle w:val="ListBullet"/>
      </w:pPr>
      <w:r>
        <w:rPr>
          <w:b/>
        </w:rPr>
        <w:t>Name:</w:t>
      </w:r>
      <w:r>
        <w:t xml:space="preserve"> _285e5820b20d770ed626f69b8a503121</w:t>
      </w:r>
    </w:p>
    <w:p w14:paraId="4F07CBCB" w14:textId="77777777" w:rsidR="00B16544" w:rsidRDefault="00000000">
      <w:pPr>
        <w:pStyle w:val="ListBullet"/>
      </w:pPr>
      <w:r>
        <w:rPr>
          <w:b/>
        </w:rPr>
        <w:t>Type:</w:t>
      </w:r>
      <w:r>
        <w:t xml:space="preserve"> CNAME</w:t>
      </w:r>
    </w:p>
    <w:p w14:paraId="79221092" w14:textId="77777777" w:rsidR="00B16544" w:rsidRDefault="00000000">
      <w:pPr>
        <w:pStyle w:val="ListBullet"/>
      </w:pPr>
      <w:r>
        <w:rPr>
          <w:b/>
        </w:rPr>
        <w:t>Value:</w:t>
      </w:r>
      <w:r>
        <w:t xml:space="preserve"> _c0d302850a9da7a6e910cd64c752a869.jkddzztszm.acm-validations.aws</w:t>
      </w:r>
    </w:p>
    <w:p w14:paraId="2AE2AB79" w14:textId="77777777" w:rsidR="00B16544" w:rsidRDefault="00000000">
      <w:pPr>
        <w:pStyle w:val="Heading1"/>
      </w:pPr>
      <w:r>
        <w:t>Setup Commands</w:t>
      </w:r>
    </w:p>
    <w:p w14:paraId="54D91327" w14:textId="77777777" w:rsidR="00B16544" w:rsidRDefault="00000000">
      <w:pPr>
        <w:pStyle w:val="Heading2"/>
      </w:pPr>
      <w:r>
        <w:t>1. Request ACM Certificate (us-east-1)</w:t>
      </w:r>
    </w:p>
    <w:p w14:paraId="26C0A2F9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acm request-certificate \</w:t>
      </w:r>
      <w:r>
        <w:rPr>
          <w:rFonts w:ascii="Courier New" w:hAnsi="Courier New"/>
          <w:color w:val="1E1E1E"/>
          <w:sz w:val="18"/>
        </w:rPr>
        <w:br/>
        <w:t xml:space="preserve">  --domain-name aaronzammit.com \</w:t>
      </w:r>
      <w:r>
        <w:rPr>
          <w:rFonts w:ascii="Courier New" w:hAnsi="Courier New"/>
          <w:color w:val="1E1E1E"/>
          <w:sz w:val="18"/>
        </w:rPr>
        <w:br/>
        <w:t xml:space="preserve">  --subject-alternative-names "*.aaronzammit.com" \</w:t>
      </w:r>
      <w:r>
        <w:rPr>
          <w:rFonts w:ascii="Courier New" w:hAnsi="Courier New"/>
          <w:color w:val="1E1E1E"/>
          <w:sz w:val="18"/>
        </w:rPr>
        <w:br/>
        <w:t xml:space="preserve">  --validation-method DNS \</w:t>
      </w:r>
      <w:r>
        <w:rPr>
          <w:rFonts w:ascii="Courier New" w:hAnsi="Courier New"/>
          <w:color w:val="1E1E1E"/>
          <w:sz w:val="18"/>
        </w:rPr>
        <w:br/>
        <w:t xml:space="preserve">  --region us-east-1</w:t>
      </w:r>
    </w:p>
    <w:p w14:paraId="47390233" w14:textId="77777777" w:rsidR="00B16544" w:rsidRDefault="00000000">
      <w:pPr>
        <w:pStyle w:val="Heading2"/>
      </w:pPr>
      <w:r>
        <w:t>2. Create ALB Security Group</w:t>
      </w:r>
    </w:p>
    <w:p w14:paraId="71162CE6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ec2 create-security-group \</w:t>
      </w:r>
      <w:r>
        <w:rPr>
          <w:rFonts w:ascii="Courier New" w:hAnsi="Courier New"/>
          <w:color w:val="1E1E1E"/>
          <w:sz w:val="18"/>
        </w:rPr>
        <w:br/>
        <w:t xml:space="preserve">  --group-name bmi-calculator-alb-sg \</w:t>
      </w:r>
      <w:r>
        <w:rPr>
          <w:rFonts w:ascii="Courier New" w:hAnsi="Courier New"/>
          <w:color w:val="1E1E1E"/>
          <w:sz w:val="18"/>
        </w:rPr>
        <w:br/>
        <w:t xml:space="preserve">  --description "Security group for BMI Calculator ALB" \</w:t>
      </w:r>
      <w:r>
        <w:rPr>
          <w:rFonts w:ascii="Courier New" w:hAnsi="Courier New"/>
          <w:color w:val="1E1E1E"/>
          <w:sz w:val="18"/>
        </w:rPr>
        <w:br/>
        <w:t xml:space="preserve">  --vpc-id vpc-04c3e303f1975de6c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aws ec2 authorize-security-group-ingress \</w:t>
      </w:r>
      <w:r>
        <w:rPr>
          <w:rFonts w:ascii="Courier New" w:hAnsi="Courier New"/>
          <w:color w:val="1E1E1E"/>
          <w:sz w:val="18"/>
        </w:rPr>
        <w:br/>
        <w:t xml:space="preserve">  --group-id sg-0d78cc17352915ee6 \</w:t>
      </w:r>
      <w:r>
        <w:rPr>
          <w:rFonts w:ascii="Courier New" w:hAnsi="Courier New"/>
          <w:color w:val="1E1E1E"/>
          <w:sz w:val="18"/>
        </w:rPr>
        <w:br/>
        <w:t xml:space="preserve">  --protocol tcp --port 80 --cidr 0.0.0.0/0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aws ec2 authorize-security-group-ingress \</w:t>
      </w:r>
      <w:r>
        <w:rPr>
          <w:rFonts w:ascii="Courier New" w:hAnsi="Courier New"/>
          <w:color w:val="1E1E1E"/>
          <w:sz w:val="18"/>
        </w:rPr>
        <w:br/>
        <w:t xml:space="preserve">  --group-id sg-0d78cc17352915ee6 \</w:t>
      </w:r>
      <w:r>
        <w:rPr>
          <w:rFonts w:ascii="Courier New" w:hAnsi="Courier New"/>
          <w:color w:val="1E1E1E"/>
          <w:sz w:val="18"/>
        </w:rPr>
        <w:br/>
        <w:t xml:space="preserve">  --protocol tcp --port 443 --cidr 0.0.0.0/0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</w:p>
    <w:p w14:paraId="7AC5739B" w14:textId="77777777" w:rsidR="00B16544" w:rsidRDefault="00000000">
      <w:pPr>
        <w:pStyle w:val="Heading2"/>
      </w:pPr>
      <w:r>
        <w:lastRenderedPageBreak/>
        <w:t>3. Create Target Group</w:t>
      </w:r>
    </w:p>
    <w:p w14:paraId="03F0EB7C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elbv2 create-target-group \</w:t>
      </w:r>
      <w:r>
        <w:rPr>
          <w:rFonts w:ascii="Courier New" w:hAnsi="Courier New"/>
          <w:color w:val="1E1E1E"/>
          <w:sz w:val="18"/>
        </w:rPr>
        <w:br/>
        <w:t xml:space="preserve">  --name bmi-calculator-tg \</w:t>
      </w:r>
      <w:r>
        <w:rPr>
          <w:rFonts w:ascii="Courier New" w:hAnsi="Courier New"/>
          <w:color w:val="1E1E1E"/>
          <w:sz w:val="18"/>
        </w:rPr>
        <w:br/>
        <w:t xml:space="preserve">  --protocol HTTP \</w:t>
      </w:r>
      <w:r>
        <w:rPr>
          <w:rFonts w:ascii="Courier New" w:hAnsi="Courier New"/>
          <w:color w:val="1E1E1E"/>
          <w:sz w:val="18"/>
        </w:rPr>
        <w:br/>
        <w:t xml:space="preserve">  --port 80 \</w:t>
      </w:r>
      <w:r>
        <w:rPr>
          <w:rFonts w:ascii="Courier New" w:hAnsi="Courier New"/>
          <w:color w:val="1E1E1E"/>
          <w:sz w:val="18"/>
        </w:rPr>
        <w:br/>
        <w:t xml:space="preserve">  --vpc-id vpc-04c3e303f1975de6c \</w:t>
      </w:r>
      <w:r>
        <w:rPr>
          <w:rFonts w:ascii="Courier New" w:hAnsi="Courier New"/>
          <w:color w:val="1E1E1E"/>
          <w:sz w:val="18"/>
        </w:rPr>
        <w:br/>
        <w:t xml:space="preserve">  --target-type instance \</w:t>
      </w:r>
      <w:r>
        <w:rPr>
          <w:rFonts w:ascii="Courier New" w:hAnsi="Courier New"/>
          <w:color w:val="1E1E1E"/>
          <w:sz w:val="18"/>
        </w:rPr>
        <w:br/>
        <w:t xml:space="preserve">  --health-check-path /bmi/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aws elbv2 register-targets \</w:t>
      </w:r>
      <w:r>
        <w:rPr>
          <w:rFonts w:ascii="Courier New" w:hAnsi="Courier New"/>
          <w:color w:val="1E1E1E"/>
          <w:sz w:val="18"/>
        </w:rPr>
        <w:br/>
        <w:t xml:space="preserve">  --target-group-arn arn:aws:elasticloadbalancing:eu-central-1:359345324847:targetgroup/bmi-calculator-tg/cfa5023400e7c504 \</w:t>
      </w:r>
      <w:r>
        <w:rPr>
          <w:rFonts w:ascii="Courier New" w:hAnsi="Courier New"/>
          <w:color w:val="1E1E1E"/>
          <w:sz w:val="18"/>
        </w:rPr>
        <w:br/>
        <w:t xml:space="preserve">  --targets Id=i-02c7b760e6ac58028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</w:p>
    <w:p w14:paraId="4C86B65C" w14:textId="77777777" w:rsidR="00B16544" w:rsidRDefault="00000000">
      <w:pPr>
        <w:pStyle w:val="Heading2"/>
      </w:pPr>
      <w:r>
        <w:t>4. Create Application Load Balancer</w:t>
      </w:r>
    </w:p>
    <w:p w14:paraId="670EB7BE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elbv2 create-load-balancer \</w:t>
      </w:r>
      <w:r>
        <w:rPr>
          <w:rFonts w:ascii="Courier New" w:hAnsi="Courier New"/>
          <w:color w:val="1E1E1E"/>
          <w:sz w:val="18"/>
        </w:rPr>
        <w:br/>
        <w:t xml:space="preserve">  --name bmi-calculator-alb \</w:t>
      </w:r>
      <w:r>
        <w:rPr>
          <w:rFonts w:ascii="Courier New" w:hAnsi="Courier New"/>
          <w:color w:val="1E1E1E"/>
          <w:sz w:val="18"/>
        </w:rPr>
        <w:br/>
        <w:t xml:space="preserve">  --subnets subnet-0c5344028089efd43 subnet-0b64315e299a84d68 subnet-03418c30648f106f2 \</w:t>
      </w:r>
      <w:r>
        <w:rPr>
          <w:rFonts w:ascii="Courier New" w:hAnsi="Courier New"/>
          <w:color w:val="1E1E1E"/>
          <w:sz w:val="18"/>
        </w:rPr>
        <w:br/>
        <w:t xml:space="preserve">  --security-groups sg-0d78cc17352915ee6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aws elbv2 create-listener \</w:t>
      </w:r>
      <w:r>
        <w:rPr>
          <w:rFonts w:ascii="Courier New" w:hAnsi="Courier New"/>
          <w:color w:val="1E1E1E"/>
          <w:sz w:val="18"/>
        </w:rPr>
        <w:br/>
        <w:t xml:space="preserve">  --load-balancer-arn arn:aws:elasticloadbalancing:eu-central-1:359345324847:loadbalancer/app/bmi-calculator-alb/3f95ab9e1d02f57f \</w:t>
      </w:r>
      <w:r>
        <w:rPr>
          <w:rFonts w:ascii="Courier New" w:hAnsi="Courier New"/>
          <w:color w:val="1E1E1E"/>
          <w:sz w:val="18"/>
        </w:rPr>
        <w:br/>
        <w:t xml:space="preserve">  --protocol HTTP \</w:t>
      </w:r>
      <w:r>
        <w:rPr>
          <w:rFonts w:ascii="Courier New" w:hAnsi="Courier New"/>
          <w:color w:val="1E1E1E"/>
          <w:sz w:val="18"/>
        </w:rPr>
        <w:br/>
        <w:t xml:space="preserve">  --port 80 \</w:t>
      </w:r>
      <w:r>
        <w:rPr>
          <w:rFonts w:ascii="Courier New" w:hAnsi="Courier New"/>
          <w:color w:val="1E1E1E"/>
          <w:sz w:val="18"/>
        </w:rPr>
        <w:br/>
        <w:t xml:space="preserve">  --default-actions Type=forward,TargetGroupArn=arn:aws:elasticloadbalancing:eu-central-1:359345324847:targetgroup/bmi-calculator-tg/cfa5023400e7c504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</w:p>
    <w:p w14:paraId="3AABE970" w14:textId="77777777" w:rsidR="00B16544" w:rsidRDefault="00000000">
      <w:pPr>
        <w:pStyle w:val="Heading2"/>
      </w:pPr>
      <w:r>
        <w:t>5. Update EC2 Security Group</w:t>
      </w:r>
    </w:p>
    <w:p w14:paraId="7027395D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ec2 authorize-security-group-ingress \</w:t>
      </w:r>
      <w:r>
        <w:rPr>
          <w:rFonts w:ascii="Courier New" w:hAnsi="Courier New"/>
          <w:color w:val="1E1E1E"/>
          <w:sz w:val="18"/>
        </w:rPr>
        <w:br/>
        <w:t xml:space="preserve">  --group-id sg-0415fab6c3b564196 \</w:t>
      </w:r>
      <w:r>
        <w:rPr>
          <w:rFonts w:ascii="Courier New" w:hAnsi="Courier New"/>
          <w:color w:val="1E1E1E"/>
          <w:sz w:val="18"/>
        </w:rPr>
        <w:br/>
        <w:t xml:space="preserve">  --protocol tcp \</w:t>
      </w:r>
      <w:r>
        <w:rPr>
          <w:rFonts w:ascii="Courier New" w:hAnsi="Courier New"/>
          <w:color w:val="1E1E1E"/>
          <w:sz w:val="18"/>
        </w:rPr>
        <w:br/>
        <w:t xml:space="preserve">  --port 80 \</w:t>
      </w:r>
      <w:r>
        <w:rPr>
          <w:rFonts w:ascii="Courier New" w:hAnsi="Courier New"/>
          <w:color w:val="1E1E1E"/>
          <w:sz w:val="18"/>
        </w:rPr>
        <w:br/>
        <w:t xml:space="preserve">  --source-group sg-0d78cc17352915ee6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</w:p>
    <w:p w14:paraId="2BD09029" w14:textId="77777777" w:rsidR="00B16544" w:rsidRDefault="00000000">
      <w:pPr>
        <w:pStyle w:val="Heading2"/>
      </w:pPr>
      <w:r>
        <w:t>6. Create CloudFront Distribution</w:t>
      </w:r>
    </w:p>
    <w:p w14:paraId="7B37339B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aws cloudfront create-distribution \</w:t>
      </w:r>
      <w:r>
        <w:rPr>
          <w:rFonts w:ascii="Courier New" w:hAnsi="Courier New"/>
          <w:color w:val="1E1E1E"/>
          <w:sz w:val="18"/>
        </w:rPr>
        <w:br/>
        <w:t xml:space="preserve">  --distribution-config '{</w:t>
      </w:r>
      <w:r>
        <w:rPr>
          <w:rFonts w:ascii="Courier New" w:hAnsi="Courier New"/>
          <w:color w:val="1E1E1E"/>
          <w:sz w:val="18"/>
        </w:rPr>
        <w:br/>
        <w:t xml:space="preserve">    "CallerReference": "bmi-calculator-2026-01-25",</w:t>
      </w:r>
      <w:r>
        <w:rPr>
          <w:rFonts w:ascii="Courier New" w:hAnsi="Courier New"/>
          <w:color w:val="1E1E1E"/>
          <w:sz w:val="18"/>
        </w:rPr>
        <w:br/>
        <w:t xml:space="preserve">    "Aliases": {"Quantity": 1, "Items": ["aaronzammit.com"]},</w:t>
      </w:r>
      <w:r>
        <w:rPr>
          <w:rFonts w:ascii="Courier New" w:hAnsi="Courier New"/>
          <w:color w:val="1E1E1E"/>
          <w:sz w:val="18"/>
        </w:rPr>
        <w:br/>
        <w:t xml:space="preserve">    "Origins": {</w:t>
      </w:r>
      <w:r>
        <w:rPr>
          <w:rFonts w:ascii="Courier New" w:hAnsi="Courier New"/>
          <w:color w:val="1E1E1E"/>
          <w:sz w:val="18"/>
        </w:rPr>
        <w:br/>
        <w:t xml:space="preserve">      "Quantity": 1,</w:t>
      </w:r>
      <w:r>
        <w:rPr>
          <w:rFonts w:ascii="Courier New" w:hAnsi="Courier New"/>
          <w:color w:val="1E1E1E"/>
          <w:sz w:val="18"/>
        </w:rPr>
        <w:br/>
        <w:t xml:space="preserve">      "Items": [{</w:t>
      </w:r>
      <w:r>
        <w:rPr>
          <w:rFonts w:ascii="Courier New" w:hAnsi="Courier New"/>
          <w:color w:val="1E1E1E"/>
          <w:sz w:val="18"/>
        </w:rPr>
        <w:br/>
        <w:t xml:space="preserve">        "Id": "bmi-calculator-alb",</w:t>
      </w:r>
      <w:r>
        <w:rPr>
          <w:rFonts w:ascii="Courier New" w:hAnsi="Courier New"/>
          <w:color w:val="1E1E1E"/>
          <w:sz w:val="18"/>
        </w:rPr>
        <w:br/>
        <w:t xml:space="preserve">        "DomainName": "bmi-calculator-alb-1620953438.eu-central-</w:t>
      </w:r>
      <w:r>
        <w:rPr>
          <w:rFonts w:ascii="Courier New" w:hAnsi="Courier New"/>
          <w:color w:val="1E1E1E"/>
          <w:sz w:val="18"/>
        </w:rPr>
        <w:lastRenderedPageBreak/>
        <w:t>1.elb.amazonaws.com",</w:t>
      </w:r>
      <w:r>
        <w:rPr>
          <w:rFonts w:ascii="Courier New" w:hAnsi="Courier New"/>
          <w:color w:val="1E1E1E"/>
          <w:sz w:val="18"/>
        </w:rPr>
        <w:br/>
        <w:t xml:space="preserve">        "CustomOriginConfig": {</w:t>
      </w:r>
      <w:r>
        <w:rPr>
          <w:rFonts w:ascii="Courier New" w:hAnsi="Courier New"/>
          <w:color w:val="1E1E1E"/>
          <w:sz w:val="18"/>
        </w:rPr>
        <w:br/>
        <w:t xml:space="preserve">          "HTTPPort": 80,</w:t>
      </w:r>
      <w:r>
        <w:rPr>
          <w:rFonts w:ascii="Courier New" w:hAnsi="Courier New"/>
          <w:color w:val="1E1E1E"/>
          <w:sz w:val="18"/>
        </w:rPr>
        <w:br/>
        <w:t xml:space="preserve">          "HTTPSPort": 443,</w:t>
      </w:r>
      <w:r>
        <w:rPr>
          <w:rFonts w:ascii="Courier New" w:hAnsi="Courier New"/>
          <w:color w:val="1E1E1E"/>
          <w:sz w:val="18"/>
        </w:rPr>
        <w:br/>
        <w:t xml:space="preserve">          "OriginProtocolPolicy": "http-only",</w:t>
      </w:r>
      <w:r>
        <w:rPr>
          <w:rFonts w:ascii="Courier New" w:hAnsi="Courier New"/>
          <w:color w:val="1E1E1E"/>
          <w:sz w:val="18"/>
        </w:rPr>
        <w:br/>
        <w:t xml:space="preserve">          "OriginSslProtocols": {"Quantity": 1, "Items": ["TLSv1.2"]}</w:t>
      </w:r>
      <w:r>
        <w:rPr>
          <w:rFonts w:ascii="Courier New" w:hAnsi="Courier New"/>
          <w:color w:val="1E1E1E"/>
          <w:sz w:val="18"/>
        </w:rPr>
        <w:br/>
        <w:t xml:space="preserve">        }</w:t>
      </w:r>
      <w:r>
        <w:rPr>
          <w:rFonts w:ascii="Courier New" w:hAnsi="Courier New"/>
          <w:color w:val="1E1E1E"/>
          <w:sz w:val="18"/>
        </w:rPr>
        <w:br/>
        <w:t xml:space="preserve">      }]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"DefaultCacheBehavior": {</w:t>
      </w:r>
      <w:r>
        <w:rPr>
          <w:rFonts w:ascii="Courier New" w:hAnsi="Courier New"/>
          <w:color w:val="1E1E1E"/>
          <w:sz w:val="18"/>
        </w:rPr>
        <w:br/>
        <w:t xml:space="preserve">      "TargetOriginId": "bmi-calculator-alb",</w:t>
      </w:r>
      <w:r>
        <w:rPr>
          <w:rFonts w:ascii="Courier New" w:hAnsi="Courier New"/>
          <w:color w:val="1E1E1E"/>
          <w:sz w:val="18"/>
        </w:rPr>
        <w:br/>
        <w:t xml:space="preserve">      "ViewerProtocolPolicy": "redirect-to-https",</w:t>
      </w:r>
      <w:r>
        <w:rPr>
          <w:rFonts w:ascii="Courier New" w:hAnsi="Courier New"/>
          <w:color w:val="1E1E1E"/>
          <w:sz w:val="18"/>
        </w:rPr>
        <w:br/>
        <w:t xml:space="preserve">      "AllowedMethods": {"Quantity": 7, "Items": ["GET","HEAD","OPTIONS","PUT","POST","PATCH","DELETE"], "CachedMethods": {"Quantity": 2, "Items": ["GET","HEAD"]}},</w:t>
      </w:r>
      <w:r>
        <w:rPr>
          <w:rFonts w:ascii="Courier New" w:hAnsi="Courier New"/>
          <w:color w:val="1E1E1E"/>
          <w:sz w:val="18"/>
        </w:rPr>
        <w:br/>
        <w:t xml:space="preserve">      "CachePolicyId": "4135ea2d-6df8-44a3-9df3-4b5a84be39ad",</w:t>
      </w:r>
      <w:r>
        <w:rPr>
          <w:rFonts w:ascii="Courier New" w:hAnsi="Courier New"/>
          <w:color w:val="1E1E1E"/>
          <w:sz w:val="18"/>
        </w:rPr>
        <w:br/>
        <w:t xml:space="preserve">      "OriginRequestPolicyId": "216adef6-5c7f-47e4-b989-5492eafa07d3",</w:t>
      </w:r>
      <w:r>
        <w:rPr>
          <w:rFonts w:ascii="Courier New" w:hAnsi="Courier New"/>
          <w:color w:val="1E1E1E"/>
          <w:sz w:val="18"/>
        </w:rPr>
        <w:br/>
        <w:t xml:space="preserve">      "Compress": true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"Comment": "BMI Calculator CloudFront Distribution",</w:t>
      </w:r>
      <w:r>
        <w:rPr>
          <w:rFonts w:ascii="Courier New" w:hAnsi="Courier New"/>
          <w:color w:val="1E1E1E"/>
          <w:sz w:val="18"/>
        </w:rPr>
        <w:br/>
        <w:t xml:space="preserve">    "Enabled": true,</w:t>
      </w:r>
      <w:r>
        <w:rPr>
          <w:rFonts w:ascii="Courier New" w:hAnsi="Courier New"/>
          <w:color w:val="1E1E1E"/>
          <w:sz w:val="18"/>
        </w:rPr>
        <w:br/>
        <w:t xml:space="preserve">    "ViewerCertificate": {</w:t>
      </w:r>
      <w:r>
        <w:rPr>
          <w:rFonts w:ascii="Courier New" w:hAnsi="Courier New"/>
          <w:color w:val="1E1E1E"/>
          <w:sz w:val="18"/>
        </w:rPr>
        <w:br/>
        <w:t xml:space="preserve">      "ACMCertificateArn": "arn:aws:acm:us-east-1:359345324847:certificate/df802f98-5faa-4328-a927-571382bd00e5",</w:t>
      </w:r>
      <w:r>
        <w:rPr>
          <w:rFonts w:ascii="Courier New" w:hAnsi="Courier New"/>
          <w:color w:val="1E1E1E"/>
          <w:sz w:val="18"/>
        </w:rPr>
        <w:br/>
        <w:t xml:space="preserve">      "SSLSupportMethod": "sni-only",</w:t>
      </w:r>
      <w:r>
        <w:rPr>
          <w:rFonts w:ascii="Courier New" w:hAnsi="Courier New"/>
          <w:color w:val="1E1E1E"/>
          <w:sz w:val="18"/>
        </w:rPr>
        <w:br/>
        <w:t xml:space="preserve">      "MinimumProtocolVersion": "TLSv1.2_2021"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"HttpVersion": "http2",</w:t>
      </w:r>
      <w:r>
        <w:rPr>
          <w:rFonts w:ascii="Courier New" w:hAnsi="Courier New"/>
          <w:color w:val="1E1E1E"/>
          <w:sz w:val="18"/>
        </w:rPr>
        <w:br/>
        <w:t xml:space="preserve">    "IsIPV6Enabled": true,</w:t>
      </w:r>
      <w:r>
        <w:rPr>
          <w:rFonts w:ascii="Courier New" w:hAnsi="Courier New"/>
          <w:color w:val="1E1E1E"/>
          <w:sz w:val="18"/>
        </w:rPr>
        <w:br/>
        <w:t xml:space="preserve">    "PriceClass": "PriceClass_100"</w:t>
      </w:r>
      <w:r>
        <w:rPr>
          <w:rFonts w:ascii="Courier New" w:hAnsi="Courier New"/>
          <w:color w:val="1E1E1E"/>
          <w:sz w:val="18"/>
        </w:rPr>
        <w:br/>
        <w:t xml:space="preserve">  }'</w:t>
      </w:r>
    </w:p>
    <w:p w14:paraId="0FC3C2CA" w14:textId="77777777" w:rsidR="00B16544" w:rsidRDefault="00000000">
      <w:pPr>
        <w:pStyle w:val="Heading1"/>
      </w:pPr>
      <w:r>
        <w:t>Verification Commands</w:t>
      </w:r>
    </w:p>
    <w:p w14:paraId="64146E10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# Check certificate status</w:t>
      </w:r>
      <w:r>
        <w:rPr>
          <w:rFonts w:ascii="Courier New" w:hAnsi="Courier New"/>
          <w:color w:val="1E1E1E"/>
          <w:sz w:val="18"/>
        </w:rPr>
        <w:br/>
        <w:t>aws acm describe-certificate \</w:t>
      </w:r>
      <w:r>
        <w:rPr>
          <w:rFonts w:ascii="Courier New" w:hAnsi="Courier New"/>
          <w:color w:val="1E1E1E"/>
          <w:sz w:val="18"/>
        </w:rPr>
        <w:br/>
        <w:t xml:space="preserve">  --certificate-arn arn:aws:acm:us-east-1:359345324847:certificate/df802f98-5faa-4328-a927-571382bd00e5 \</w:t>
      </w:r>
      <w:r>
        <w:rPr>
          <w:rFonts w:ascii="Courier New" w:hAnsi="Courier New"/>
          <w:color w:val="1E1E1E"/>
          <w:sz w:val="18"/>
        </w:rPr>
        <w:br/>
        <w:t xml:space="preserve">  --region us-east-1 \</w:t>
      </w:r>
      <w:r>
        <w:rPr>
          <w:rFonts w:ascii="Courier New" w:hAnsi="Courier New"/>
          <w:color w:val="1E1E1E"/>
          <w:sz w:val="18"/>
        </w:rPr>
        <w:br/>
        <w:t xml:space="preserve">  --query 'Certificate.Status'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Check target health</w:t>
      </w:r>
      <w:r>
        <w:rPr>
          <w:rFonts w:ascii="Courier New" w:hAnsi="Courier New"/>
          <w:color w:val="1E1E1E"/>
          <w:sz w:val="18"/>
        </w:rPr>
        <w:br/>
        <w:t>aws elbv2 describe-target-health \</w:t>
      </w:r>
      <w:r>
        <w:rPr>
          <w:rFonts w:ascii="Courier New" w:hAnsi="Courier New"/>
          <w:color w:val="1E1E1E"/>
          <w:sz w:val="18"/>
        </w:rPr>
        <w:br/>
        <w:t xml:space="preserve">  --target-group-arn arn:aws:elasticloadbalancing:eu-central-1:359345324847:targetgroup/bmi-calculator-tg/cfa5023400e7c504 \</w:t>
      </w:r>
      <w:r>
        <w:rPr>
          <w:rFonts w:ascii="Courier New" w:hAnsi="Courier New"/>
          <w:color w:val="1E1E1E"/>
          <w:sz w:val="18"/>
        </w:rPr>
        <w:br/>
        <w:t xml:space="preserve"> 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Check CloudFront status</w:t>
      </w:r>
      <w:r>
        <w:rPr>
          <w:rFonts w:ascii="Courier New" w:hAnsi="Courier New"/>
          <w:color w:val="1E1E1E"/>
          <w:sz w:val="18"/>
        </w:rPr>
        <w:br/>
        <w:t>aws cloudfront get-distribution --id E16YYJ4DT46N17 --query 'Distribution.Status'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Test endpoints</w:t>
      </w:r>
      <w:r>
        <w:rPr>
          <w:rFonts w:ascii="Courier New" w:hAnsi="Courier New"/>
          <w:color w:val="1E1E1E"/>
          <w:sz w:val="18"/>
        </w:rPr>
        <w:br/>
        <w:t>curl -I http://bmi-calculator-alb-1620953438.eu-central-1.elb.amazonaws.com/bmi/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>curl -I https://d2392ulp4il11k.cloudfront.net/bmi/</w:t>
      </w:r>
      <w:r>
        <w:rPr>
          <w:rFonts w:ascii="Courier New" w:hAnsi="Courier New"/>
          <w:color w:val="1E1E1E"/>
          <w:sz w:val="18"/>
        </w:rPr>
        <w:br/>
        <w:t>curl -I https://aaronzammit.com/bmi/</w:t>
      </w:r>
    </w:p>
    <w:p w14:paraId="7ECF3BDE" w14:textId="77777777" w:rsidR="00B16544" w:rsidRDefault="00000000">
      <w:pPr>
        <w:pStyle w:val="Heading1"/>
      </w:pPr>
      <w:r>
        <w:t>Cost Estimate (Monthly)</w:t>
      </w:r>
    </w:p>
    <w:p w14:paraId="6F38AE9A" w14:textId="77777777" w:rsidR="00B16544" w:rsidRDefault="00000000">
      <w:pPr>
        <w:pStyle w:val="ListBullet"/>
      </w:pPr>
      <w:r>
        <w:rPr>
          <w:b/>
        </w:rPr>
        <w:t>ALB:</w:t>
      </w:r>
      <w:r>
        <w:t xml:space="preserve"> ~$16 + data processing (~$0.008/GB)</w:t>
      </w:r>
    </w:p>
    <w:p w14:paraId="6C8F4CFE" w14:textId="77777777" w:rsidR="00B16544" w:rsidRDefault="00000000">
      <w:pPr>
        <w:pStyle w:val="ListBullet"/>
      </w:pPr>
      <w:r>
        <w:rPr>
          <w:b/>
        </w:rPr>
        <w:t>CloudFront:</w:t>
      </w:r>
      <w:r>
        <w:t xml:space="preserve"> Pay per request/transfer (Free tier: 1TB/month, 10M requests)</w:t>
      </w:r>
    </w:p>
    <w:p w14:paraId="5089A0A3" w14:textId="77777777" w:rsidR="00B16544" w:rsidRDefault="00000000">
      <w:pPr>
        <w:pStyle w:val="ListBullet"/>
      </w:pPr>
      <w:r>
        <w:rPr>
          <w:b/>
        </w:rPr>
        <w:t>ACM:</w:t>
      </w:r>
      <w:r>
        <w:t xml:space="preserve"> Free</w:t>
      </w:r>
    </w:p>
    <w:p w14:paraId="4AE46A80" w14:textId="77777777" w:rsidR="00B16544" w:rsidRDefault="00000000">
      <w:pPr>
        <w:pStyle w:val="ListBullet"/>
      </w:pPr>
      <w:r>
        <w:rPr>
          <w:b/>
        </w:rPr>
        <w:t>EC2:</w:t>
      </w:r>
      <w:r>
        <w:t xml:space="preserve"> t3.micro (existing)</w:t>
      </w:r>
    </w:p>
    <w:p w14:paraId="37D68FCF" w14:textId="77777777" w:rsidR="00B16544" w:rsidRDefault="00000000">
      <w:pPr>
        <w:pStyle w:val="Heading1"/>
      </w:pPr>
      <w:r>
        <w:t>Troubleshooting</w:t>
      </w:r>
    </w:p>
    <w:p w14:paraId="3D57D3D6" w14:textId="77777777" w:rsidR="00B16544" w:rsidRDefault="00000000">
      <w:pPr>
        <w:pStyle w:val="Heading2"/>
      </w:pPr>
      <w:r>
        <w:t>WordPress wp-admin Redirect Loop (Resolved)</w:t>
      </w:r>
    </w:p>
    <w:p w14:paraId="6D669833" w14:textId="77777777" w:rsidR="00B16544" w:rsidRDefault="00000000">
      <w:r>
        <w:rPr>
          <w:b/>
        </w:rPr>
        <w:t>Issue:</w:t>
      </w:r>
      <w:r>
        <w:t xml:space="preserve"> Accessing </w:t>
      </w:r>
      <w:r>
        <w:rPr>
          <w:rFonts w:ascii="Courier New" w:hAnsi="Courier New"/>
          <w:color w:val="505050"/>
          <w:sz w:val="20"/>
        </w:rPr>
        <w:t>https://aaronzammit.com/wp-admin/</w:t>
      </w:r>
      <w:r>
        <w:t xml:space="preserve"> caused an infinite redirect loop.</w:t>
      </w:r>
    </w:p>
    <w:p w14:paraId="13E9C61B" w14:textId="77777777" w:rsidR="00B16544" w:rsidRDefault="00000000">
      <w:r>
        <w:rPr>
          <w:b/>
        </w:rPr>
        <w:t>Root Cause:</w:t>
      </w:r>
    </w:p>
    <w:p w14:paraId="0A61AABE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User (HTTPS) → CloudFront → ALB (HTTP) → EC2</w:t>
      </w:r>
      <w:r>
        <w:rPr>
          <w:rFonts w:ascii="Courier New" w:hAnsi="Courier New"/>
          <w:color w:val="1E1E1E"/>
          <w:sz w:val="18"/>
        </w:rPr>
        <w:br/>
        <w:t xml:space="preserve">                                ↓</w:t>
      </w:r>
      <w:r>
        <w:rPr>
          <w:rFonts w:ascii="Courier New" w:hAnsi="Courier New"/>
          <w:color w:val="1E1E1E"/>
          <w:sz w:val="18"/>
        </w:rPr>
        <w:br/>
        <w:t xml:space="preserve">                    ALB sets X-Forwarded-Proto: http</w:t>
      </w:r>
      <w:r>
        <w:rPr>
          <w:rFonts w:ascii="Courier New" w:hAnsi="Courier New"/>
          <w:color w:val="1E1E1E"/>
          <w:sz w:val="18"/>
        </w:rPr>
        <w:br/>
        <w:t xml:space="preserve">                                ↓</w:t>
      </w:r>
      <w:r>
        <w:rPr>
          <w:rFonts w:ascii="Courier New" w:hAnsi="Courier New"/>
          <w:color w:val="1E1E1E"/>
          <w:sz w:val="18"/>
        </w:rPr>
        <w:br/>
        <w:t xml:space="preserve">                    WordPress sees "http", redirects to HTTPS</w:t>
      </w:r>
      <w:r>
        <w:rPr>
          <w:rFonts w:ascii="Courier New" w:hAnsi="Courier New"/>
          <w:color w:val="1E1E1E"/>
          <w:sz w:val="18"/>
        </w:rPr>
        <w:br/>
        <w:t xml:space="preserve">                                ↓</w:t>
      </w:r>
      <w:r>
        <w:rPr>
          <w:rFonts w:ascii="Courier New" w:hAnsi="Courier New"/>
          <w:color w:val="1E1E1E"/>
          <w:sz w:val="18"/>
        </w:rPr>
        <w:br/>
        <w:t xml:space="preserve">                    Infinite redirect loop</w:t>
      </w:r>
    </w:p>
    <w:p w14:paraId="5FDFDF96" w14:textId="77777777" w:rsidR="00B16544" w:rsidRDefault="00000000">
      <w:r>
        <w:t xml:space="preserve">CloudFront connects to the ALB using HTTP (origin protocol policy: http-only). The ALB then sets </w:t>
      </w:r>
      <w:r>
        <w:rPr>
          <w:rFonts w:ascii="Courier New" w:hAnsi="Courier New"/>
          <w:color w:val="505050"/>
          <w:sz w:val="20"/>
        </w:rPr>
        <w:t>X-Forwarded-Proto: http</w:t>
      </w:r>
      <w:r>
        <w:t xml:space="preserve"> based on the connection it received. WordPress checks this header, sees </w:t>
      </w:r>
      <w:r>
        <w:rPr>
          <w:rFonts w:ascii="Courier New" w:hAnsi="Courier New"/>
          <w:color w:val="505050"/>
          <w:sz w:val="20"/>
        </w:rPr>
        <w:t>http</w:t>
      </w:r>
      <w:r>
        <w:t>, and redirects to HTTPS - creating an infinite loop.</w:t>
      </w:r>
    </w:p>
    <w:p w14:paraId="2A916FE9" w14:textId="77777777" w:rsidR="00B16544" w:rsidRDefault="00000000">
      <w:r>
        <w:rPr>
          <w:b/>
        </w:rPr>
        <w:t>Solution:</w:t>
      </w:r>
    </w:p>
    <w:p w14:paraId="287EFF22" w14:textId="77777777" w:rsidR="00B16544" w:rsidRDefault="00000000">
      <w:r>
        <w:t xml:space="preserve">1. Added a custom CloudFront origin header </w:t>
      </w:r>
      <w:r>
        <w:rPr>
          <w:rFonts w:ascii="Courier New" w:hAnsi="Courier New"/>
          <w:color w:val="505050"/>
          <w:sz w:val="20"/>
        </w:rPr>
        <w:t>X-CloudFront-Forwarded-Proto: https</w:t>
      </w:r>
      <w:r>
        <w:t xml:space="preserve"> that the ALB cannot overwrite</w:t>
      </w:r>
    </w:p>
    <w:p w14:paraId="2B0E8BC0" w14:textId="77777777" w:rsidR="00B16544" w:rsidRDefault="00000000">
      <w:r>
        <w:t xml:space="preserve">2. Updated </w:t>
      </w:r>
      <w:r>
        <w:rPr>
          <w:rFonts w:ascii="Courier New" w:hAnsi="Courier New"/>
          <w:color w:val="505050"/>
          <w:sz w:val="20"/>
        </w:rPr>
        <w:t>wp-config.php</w:t>
      </w:r>
      <w:r>
        <w:t xml:space="preserve"> to check for this new header:</w:t>
      </w:r>
    </w:p>
    <w:p w14:paraId="68141AC4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/* CloudFront HTTPS detection */</w:t>
      </w:r>
      <w:r>
        <w:rPr>
          <w:rFonts w:ascii="Courier New" w:hAnsi="Courier New"/>
          <w:color w:val="1E1E1E"/>
          <w:sz w:val="18"/>
        </w:rPr>
        <w:br/>
        <w:t>if (isset($_SERVER['HTTP_X_CLOUDFRONT_FORWARDED_PROTO']) &amp;&amp; $_SERVER['HTTP_X_CLOUDFRONT_FORWARDED_PROTO'] === 'https') {</w:t>
      </w:r>
      <w:r>
        <w:rPr>
          <w:rFonts w:ascii="Courier New" w:hAnsi="Courier New"/>
          <w:color w:val="1E1E1E"/>
          <w:sz w:val="18"/>
        </w:rPr>
        <w:br/>
        <w:t xml:space="preserve">    $_SERVER['HTTPS'] = 'on';</w:t>
      </w:r>
      <w:r>
        <w:rPr>
          <w:rFonts w:ascii="Courier New" w:hAnsi="Courier New"/>
          <w:color w:val="1E1E1E"/>
          <w:sz w:val="18"/>
        </w:rPr>
        <w:br/>
        <w:t>}</w:t>
      </w:r>
    </w:p>
    <w:p w14:paraId="6653BF1F" w14:textId="77777777" w:rsidR="00B16544" w:rsidRDefault="00000000">
      <w:r>
        <w:rPr>
          <w:b/>
        </w:rPr>
        <w:t>Fix Applied:</w:t>
      </w:r>
    </w:p>
    <w:p w14:paraId="35D7F402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# Add custom origin header to CloudFront</w:t>
      </w:r>
      <w:r>
        <w:rPr>
          <w:rFonts w:ascii="Courier New" w:hAnsi="Courier New"/>
          <w:color w:val="1E1E1E"/>
          <w:sz w:val="18"/>
        </w:rPr>
        <w:br/>
        <w:t>aws cloudfront get-distribution-config --id E16YYJ4DT46N17 --output json &gt; cf-config.json</w:t>
      </w:r>
      <w:r>
        <w:rPr>
          <w:rFonts w:ascii="Courier New" w:hAnsi="Courier New"/>
          <w:color w:val="1E1E1E"/>
          <w:sz w:val="18"/>
        </w:rPr>
        <w:br/>
        <w:t># Edit to add CustomHeaders: X-CloudFront-Forwarded-Proto: https</w:t>
      </w:r>
      <w:r>
        <w:rPr>
          <w:rFonts w:ascii="Courier New" w:hAnsi="Courier New"/>
          <w:color w:val="1E1E1E"/>
          <w:sz w:val="18"/>
        </w:rPr>
        <w:br/>
        <w:t>aws cloudfront update-distribution --id E16YYJ4DT46N17 --distribution-config file://cf-config.json --if-match &lt;ETag&gt;</w:t>
      </w:r>
    </w:p>
    <w:p w14:paraId="38B8D236" w14:textId="77777777" w:rsidR="00B16544" w:rsidRDefault="00000000">
      <w:pPr>
        <w:pStyle w:val="Heading2"/>
      </w:pPr>
      <w:r>
        <w:lastRenderedPageBreak/>
        <w:t>4xx Errors from Vulnerability Scanners (Expected)</w:t>
      </w:r>
    </w:p>
    <w:p w14:paraId="25652129" w14:textId="77777777" w:rsidR="00B16544" w:rsidRDefault="00000000">
      <w:r>
        <w:rPr>
          <w:b/>
        </w:rPr>
        <w:t>Issue:</w:t>
      </w:r>
      <w:r>
        <w:t xml:space="preserve"> CloudWatch shows intermittent 4xx error rates (sometimes 40-100%) on CloudFront.</w:t>
      </w:r>
    </w:p>
    <w:p w14:paraId="33B5D692" w14:textId="77777777" w:rsidR="00B16544" w:rsidRDefault="00000000">
      <w:r>
        <w:rPr>
          <w:b/>
        </w:rPr>
        <w:t>Root Cause:</w:t>
      </w:r>
      <w:r>
        <w:t xml:space="preserve"> Automated vulnerability scanners/bots probing for known PHP exploits:</w:t>
      </w:r>
    </w:p>
    <w:p w14:paraId="61F56D1D" w14:textId="77777777" w:rsidR="00B16544" w:rsidRDefault="00000000">
      <w:pPr>
        <w:pStyle w:val="ListBullet"/>
      </w:pPr>
      <w:r>
        <w:t xml:space="preserve">PHPUnit RCE (CVE-2017-9841): </w:t>
      </w:r>
      <w:r>
        <w:rPr>
          <w:rFonts w:ascii="Courier New" w:hAnsi="Courier New"/>
          <w:color w:val="505050"/>
          <w:sz w:val="20"/>
        </w:rPr>
        <w:t>/vendor/phpunit/phpunit/src/Util/PHP/eval-stdin.php</w:t>
      </w:r>
    </w:p>
    <w:p w14:paraId="1F67D5B7" w14:textId="77777777" w:rsidR="00B16544" w:rsidRDefault="00000000">
      <w:pPr>
        <w:pStyle w:val="ListBullet"/>
      </w:pPr>
      <w:r>
        <w:t xml:space="preserve">ThinkPHP RCE: </w:t>
      </w:r>
      <w:r>
        <w:rPr>
          <w:rFonts w:ascii="Courier New" w:hAnsi="Courier New"/>
          <w:color w:val="505050"/>
          <w:sz w:val="20"/>
        </w:rPr>
        <w:t>/public/index.php?s=/index/\think\app/invokefunction</w:t>
      </w:r>
    </w:p>
    <w:p w14:paraId="6D7EA1B3" w14:textId="77777777" w:rsidR="00B16544" w:rsidRDefault="00000000">
      <w:pPr>
        <w:pStyle w:val="ListBullet"/>
      </w:pPr>
      <w:r>
        <w:t xml:space="preserve">PHP PEAR command injection: </w:t>
      </w:r>
      <w:r>
        <w:rPr>
          <w:rFonts w:ascii="Courier New" w:hAnsi="Courier New"/>
          <w:color w:val="505050"/>
          <w:sz w:val="20"/>
        </w:rPr>
        <w:t>/index.php?lang=...pearcmd</w:t>
      </w:r>
    </w:p>
    <w:p w14:paraId="2E0E3029" w14:textId="77777777" w:rsidR="00B16544" w:rsidRDefault="00000000">
      <w:pPr>
        <w:pStyle w:val="ListBullet"/>
      </w:pPr>
      <w:r>
        <w:t xml:space="preserve">Docker API probing: </w:t>
      </w:r>
      <w:r>
        <w:rPr>
          <w:rFonts w:ascii="Courier New" w:hAnsi="Courier New"/>
          <w:color w:val="505050"/>
          <w:sz w:val="20"/>
        </w:rPr>
        <w:t>/containers/json</w:t>
      </w:r>
    </w:p>
    <w:p w14:paraId="715A7087" w14:textId="77777777" w:rsidR="00B16544" w:rsidRDefault="00000000">
      <w:r>
        <w:rPr>
          <w:b/>
        </w:rPr>
        <w:t>Resolution:</w:t>
      </w:r>
      <w:r>
        <w:t xml:space="preserve"> These return 404 (not vulnerable). This is normal internet background noise. No action required.</w:t>
      </w:r>
    </w:p>
    <w:p w14:paraId="359BF0DE" w14:textId="77777777" w:rsidR="00B16544" w:rsidRDefault="00000000">
      <w:r>
        <w:rPr>
          <w:b/>
        </w:rPr>
        <w:t>Investigation Commands:</w:t>
      </w:r>
    </w:p>
    <w:p w14:paraId="3A7437DC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t># Check CloudFront 4xx error rate</w:t>
      </w:r>
      <w:r>
        <w:rPr>
          <w:rFonts w:ascii="Courier New" w:hAnsi="Courier New"/>
          <w:color w:val="1E1E1E"/>
          <w:sz w:val="18"/>
        </w:rPr>
        <w:br/>
        <w:t>aws cloudwatch get-metric-statistics \</w:t>
      </w:r>
      <w:r>
        <w:rPr>
          <w:rFonts w:ascii="Courier New" w:hAnsi="Courier New"/>
          <w:color w:val="1E1E1E"/>
          <w:sz w:val="18"/>
        </w:rPr>
        <w:br/>
        <w:t xml:space="preserve">  --region us-east-1 \</w:t>
      </w:r>
      <w:r>
        <w:rPr>
          <w:rFonts w:ascii="Courier New" w:hAnsi="Courier New"/>
          <w:color w:val="1E1E1E"/>
          <w:sz w:val="18"/>
        </w:rPr>
        <w:br/>
        <w:t xml:space="preserve">  --namespace AWS/CloudFront \</w:t>
      </w:r>
      <w:r>
        <w:rPr>
          <w:rFonts w:ascii="Courier New" w:hAnsi="Courier New"/>
          <w:color w:val="1E1E1E"/>
          <w:sz w:val="18"/>
        </w:rPr>
        <w:br/>
        <w:t xml:space="preserve">  --metric-name 4xxErrorRate \</w:t>
      </w:r>
      <w:r>
        <w:rPr>
          <w:rFonts w:ascii="Courier New" w:hAnsi="Courier New"/>
          <w:color w:val="1E1E1E"/>
          <w:sz w:val="18"/>
        </w:rPr>
        <w:br/>
        <w:t xml:space="preserve">  --dimensions Name=DistributionId,Value=E16YYJ4DT46N17 Name=Region,Value=Global \</w:t>
      </w:r>
      <w:r>
        <w:rPr>
          <w:rFonts w:ascii="Courier New" w:hAnsi="Courier New"/>
          <w:color w:val="1E1E1E"/>
          <w:sz w:val="18"/>
        </w:rPr>
        <w:br/>
        <w:t xml:space="preserve">  --start-time $(date -u -d '48 hours ago' +%Y-%m-%dT%H:%M:%SZ) \</w:t>
      </w:r>
      <w:r>
        <w:rPr>
          <w:rFonts w:ascii="Courier New" w:hAnsi="Courier New"/>
          <w:color w:val="1E1E1E"/>
          <w:sz w:val="18"/>
        </w:rPr>
        <w:br/>
        <w:t xml:space="preserve">  --end-time $(date -u +%Y-%m-%dT%H:%M:%SZ) \</w:t>
      </w:r>
      <w:r>
        <w:rPr>
          <w:rFonts w:ascii="Courier New" w:hAnsi="Courier New"/>
          <w:color w:val="1E1E1E"/>
          <w:sz w:val="18"/>
        </w:rPr>
        <w:br/>
        <w:t xml:space="preserve">  --period 3600 \</w:t>
      </w:r>
      <w:r>
        <w:rPr>
          <w:rFonts w:ascii="Courier New" w:hAnsi="Courier New"/>
          <w:color w:val="1E1E1E"/>
          <w:sz w:val="18"/>
        </w:rPr>
        <w:br/>
        <w:t xml:space="preserve">  --statistics Average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Check ALB target 4xx errors</w:t>
      </w:r>
      <w:r>
        <w:rPr>
          <w:rFonts w:ascii="Courier New" w:hAnsi="Courier New"/>
          <w:color w:val="1E1E1E"/>
          <w:sz w:val="18"/>
        </w:rPr>
        <w:br/>
        <w:t>aws cloudwatch get-metric-statistics \</w:t>
      </w:r>
      <w:r>
        <w:rPr>
          <w:rFonts w:ascii="Courier New" w:hAnsi="Courier New"/>
          <w:color w:val="1E1E1E"/>
          <w:sz w:val="18"/>
        </w:rPr>
        <w:br/>
        <w:t xml:space="preserve">  --namespace AWS/ApplicationELB \</w:t>
      </w:r>
      <w:r>
        <w:rPr>
          <w:rFonts w:ascii="Courier New" w:hAnsi="Courier New"/>
          <w:color w:val="1E1E1E"/>
          <w:sz w:val="18"/>
        </w:rPr>
        <w:br/>
        <w:t xml:space="preserve">  --metric-name HTTPCode_Target_4XX_Count \</w:t>
      </w:r>
      <w:r>
        <w:rPr>
          <w:rFonts w:ascii="Courier New" w:hAnsi="Courier New"/>
          <w:color w:val="1E1E1E"/>
          <w:sz w:val="18"/>
        </w:rPr>
        <w:br/>
        <w:t xml:space="preserve">  --dimensions Name=LoadBalancer,Value=app/bmi-calculator-alb/3f95ab9e1d02f57f \</w:t>
      </w:r>
      <w:r>
        <w:rPr>
          <w:rFonts w:ascii="Courier New" w:hAnsi="Courier New"/>
          <w:color w:val="1E1E1E"/>
          <w:sz w:val="18"/>
        </w:rPr>
        <w:br/>
        <w:t xml:space="preserve">  --start-time $(date -u -d '48 hours ago' +%Y-%m-%dT%H:%M:%SZ) \</w:t>
      </w:r>
      <w:r>
        <w:rPr>
          <w:rFonts w:ascii="Courier New" w:hAnsi="Courier New"/>
          <w:color w:val="1E1E1E"/>
          <w:sz w:val="18"/>
        </w:rPr>
        <w:br/>
        <w:t xml:space="preserve">  --end-time $(date -u +%Y-%m-%dT%H:%M:%SZ) \</w:t>
      </w:r>
      <w:r>
        <w:rPr>
          <w:rFonts w:ascii="Courier New" w:hAnsi="Courier New"/>
          <w:color w:val="1E1E1E"/>
          <w:sz w:val="18"/>
        </w:rPr>
        <w:br/>
        <w:t xml:space="preserve">  --period 3600 \</w:t>
      </w:r>
      <w:r>
        <w:rPr>
          <w:rFonts w:ascii="Courier New" w:hAnsi="Courier New"/>
          <w:color w:val="1E1E1E"/>
          <w:sz w:val="18"/>
        </w:rPr>
        <w:br/>
        <w:t xml:space="preserve">  --statistics Sum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View Apache access logs via SSM</w:t>
      </w:r>
      <w:r>
        <w:rPr>
          <w:rFonts w:ascii="Courier New" w:hAnsi="Courier New"/>
          <w:color w:val="1E1E1E"/>
          <w:sz w:val="18"/>
        </w:rPr>
        <w:br/>
        <w:t>aws ssm send-command \</w:t>
      </w:r>
      <w:r>
        <w:rPr>
          <w:rFonts w:ascii="Courier New" w:hAnsi="Courier New"/>
          <w:color w:val="1E1E1E"/>
          <w:sz w:val="18"/>
        </w:rPr>
        <w:br/>
        <w:t xml:space="preserve">  --instance-ids i-065a560e87bfe8ab6 \</w:t>
      </w:r>
      <w:r>
        <w:rPr>
          <w:rFonts w:ascii="Courier New" w:hAnsi="Courier New"/>
          <w:color w:val="1E1E1E"/>
          <w:sz w:val="18"/>
        </w:rPr>
        <w:br/>
        <w:t xml:space="preserve">  --document-name "AWS-RunShellScript" \</w:t>
      </w:r>
      <w:r>
        <w:rPr>
          <w:rFonts w:ascii="Courier New" w:hAnsi="Courier New"/>
          <w:color w:val="1E1E1E"/>
          <w:sz w:val="18"/>
        </w:rPr>
        <w:br/>
        <w:t xml:space="preserve">  --parameters 'commands=["tail -100 /var/log/httpd/access_log | grep -v ELB-HealthChecker"]'</w:t>
      </w:r>
    </w:p>
    <w:p w14:paraId="178FCA24" w14:textId="77777777" w:rsidR="00B16544" w:rsidRDefault="00000000">
      <w:r>
        <w:rPr>
          <w:b/>
        </w:rPr>
        <w:t>Optional Mitigation:</w:t>
      </w:r>
      <w:r>
        <w:t xml:space="preserve"> Add AWS WAF to block known scanner patterns.</w:t>
      </w:r>
    </w:p>
    <w:p w14:paraId="024A8B0B" w14:textId="77777777" w:rsidR="00B16544" w:rsidRDefault="00000000">
      <w:pPr>
        <w:pStyle w:val="Heading1"/>
      </w:pPr>
      <w:r>
        <w:t>Cleanup Commands</w:t>
      </w:r>
    </w:p>
    <w:p w14:paraId="00C4CECF" w14:textId="77777777" w:rsidR="00B16544" w:rsidRDefault="00000000">
      <w:r>
        <w:t>To tear down the infrastructure:</w:t>
      </w:r>
    </w:p>
    <w:p w14:paraId="193E9C51" w14:textId="77777777" w:rsidR="00B16544" w:rsidRDefault="00000000">
      <w:pPr>
        <w:spacing w:before="80" w:after="80"/>
        <w:ind w:left="432"/>
      </w:pPr>
      <w:r>
        <w:rPr>
          <w:rFonts w:ascii="Courier New" w:hAnsi="Courier New"/>
          <w:color w:val="1E1E1E"/>
          <w:sz w:val="18"/>
        </w:rPr>
        <w:lastRenderedPageBreak/>
        <w:t># Delete CloudFront distribution (must disable first)</w:t>
      </w:r>
      <w:r>
        <w:rPr>
          <w:rFonts w:ascii="Courier New" w:hAnsi="Courier New"/>
          <w:color w:val="1E1E1E"/>
          <w:sz w:val="18"/>
        </w:rPr>
        <w:br/>
        <w:t>aws cloudfront get-distribution-config --id E16YYJ4DT46N17 &gt; cf-config.json</w:t>
      </w:r>
      <w:r>
        <w:rPr>
          <w:rFonts w:ascii="Courier New" w:hAnsi="Courier New"/>
          <w:color w:val="1E1E1E"/>
          <w:sz w:val="18"/>
        </w:rPr>
        <w:br/>
        <w:t># Edit cf-config.json: set Enabled to false, then update</w:t>
      </w:r>
      <w:r>
        <w:rPr>
          <w:rFonts w:ascii="Courier New" w:hAnsi="Courier New"/>
          <w:color w:val="1E1E1E"/>
          <w:sz w:val="18"/>
        </w:rPr>
        <w:br/>
        <w:t>aws cloudfront update-distribution --id E16YYJ4DT46N17 --distribution-config file://cf-config.json --if-match &lt;ETag&gt;</w:t>
      </w:r>
      <w:r>
        <w:rPr>
          <w:rFonts w:ascii="Courier New" w:hAnsi="Courier New"/>
          <w:color w:val="1E1E1E"/>
          <w:sz w:val="18"/>
        </w:rPr>
        <w:br/>
        <w:t># Wait for status to be Deployed, then delete</w:t>
      </w:r>
      <w:r>
        <w:rPr>
          <w:rFonts w:ascii="Courier New" w:hAnsi="Courier New"/>
          <w:color w:val="1E1E1E"/>
          <w:sz w:val="18"/>
        </w:rPr>
        <w:br/>
        <w:t>aws cloudfront delete-distribution --id E16YYJ4DT46N17 --if-match &lt;ETag&gt;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Delete ALB</w:t>
      </w:r>
      <w:r>
        <w:rPr>
          <w:rFonts w:ascii="Courier New" w:hAnsi="Courier New"/>
          <w:color w:val="1E1E1E"/>
          <w:sz w:val="18"/>
        </w:rPr>
        <w:br/>
        <w:t>aws elbv2 delete-listener --listener-arn arn:aws:elasticloadbalancing:eu-central-1:359345324847:listener/app/bmi-calculator-alb/3f95ab9e1d02f57f/ed70a36931540f52 --region eu-central-1</w:t>
      </w:r>
      <w:r>
        <w:rPr>
          <w:rFonts w:ascii="Courier New" w:hAnsi="Courier New"/>
          <w:color w:val="1E1E1E"/>
          <w:sz w:val="18"/>
        </w:rPr>
        <w:br/>
        <w:t>aws elbv2 delete-load-balancer --load-balancer-arn arn:aws:elasticloadbalancing:eu-central-1:359345324847:loadbalancer/app/bmi-calculator-alb/3f95ab9e1d02f57f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Delete target group</w:t>
      </w:r>
      <w:r>
        <w:rPr>
          <w:rFonts w:ascii="Courier New" w:hAnsi="Courier New"/>
          <w:color w:val="1E1E1E"/>
          <w:sz w:val="18"/>
        </w:rPr>
        <w:br/>
        <w:t>aws elbv2 delete-target-group --target-group-arn arn:aws:elasticloadbalancing:eu-central-1:359345324847:targetgroup/bmi-calculator-tg/cfa5023400e7c504 --region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Delete ALB security group</w:t>
      </w:r>
      <w:r>
        <w:rPr>
          <w:rFonts w:ascii="Courier New" w:hAnsi="Courier New"/>
          <w:color w:val="1E1E1E"/>
          <w:sz w:val="18"/>
        </w:rPr>
        <w:br/>
        <w:t>aws ec2 delete-security-group --group-id sg-0d78cc17352915ee6 --region eu-central-1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# Delete certificate</w:t>
      </w:r>
      <w:r>
        <w:rPr>
          <w:rFonts w:ascii="Courier New" w:hAnsi="Courier New"/>
          <w:color w:val="1E1E1E"/>
          <w:sz w:val="18"/>
        </w:rPr>
        <w:br/>
        <w:t>aws acm delete-certificate --certificate-arn arn:aws:acm:us-east-1:359345324847:certificate/df802f98-5faa-4328-a927-571382bd00e5 --region us-east-1</w:t>
      </w:r>
    </w:p>
    <w:sectPr w:rsidR="00B16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025459">
    <w:abstractNumId w:val="8"/>
  </w:num>
  <w:num w:numId="2" w16cid:durableId="1752727338">
    <w:abstractNumId w:val="6"/>
  </w:num>
  <w:num w:numId="3" w16cid:durableId="1360468068">
    <w:abstractNumId w:val="5"/>
  </w:num>
  <w:num w:numId="4" w16cid:durableId="12919771">
    <w:abstractNumId w:val="4"/>
  </w:num>
  <w:num w:numId="5" w16cid:durableId="2064524527">
    <w:abstractNumId w:val="7"/>
  </w:num>
  <w:num w:numId="6" w16cid:durableId="200869417">
    <w:abstractNumId w:val="3"/>
  </w:num>
  <w:num w:numId="7" w16cid:durableId="1362053851">
    <w:abstractNumId w:val="2"/>
  </w:num>
  <w:num w:numId="8" w16cid:durableId="305861968">
    <w:abstractNumId w:val="1"/>
  </w:num>
  <w:num w:numId="9" w16cid:durableId="165795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544"/>
    <w:rsid w:val="00B417E2"/>
    <w:rsid w:val="00B47730"/>
    <w:rsid w:val="00CB0664"/>
    <w:rsid w:val="00EB2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0A0D89-F243-1546-9550-1B950C0D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1554</Words>
  <Characters>15231</Characters>
  <Application>Microsoft Office Word</Application>
  <DocSecurity>0</DocSecurity>
  <Lines>495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Zammit</cp:lastModifiedBy>
  <cp:revision>2</cp:revision>
  <dcterms:created xsi:type="dcterms:W3CDTF">2013-12-23T23:15:00Z</dcterms:created>
  <dcterms:modified xsi:type="dcterms:W3CDTF">2026-02-04T14:31:00Z</dcterms:modified>
  <cp:category/>
</cp:coreProperties>
</file>