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documentskn-cnt6paragraphfirstparagraph"/>
        <w:tblW w:w="0" w:type="auto"/>
        <w:tblCellSpacing w:w="0" w:type="dxa"/>
        <w:tblLayout w:type="fixed"/>
        <w:tblCellMar>
          <w:left w:w="0" w:type="dxa"/>
          <w:right w:w="0" w:type="dxa"/>
        </w:tblCellMar>
        <w:tblLook w:val="05E0" w:firstRow="1" w:lastRow="1" w:firstColumn="1" w:lastColumn="1" w:noHBand="0" w:noVBand="1"/>
      </w:tblPr>
      <w:tblGrid>
        <w:gridCol w:w="800"/>
        <w:gridCol w:w="10306"/>
        <w:gridCol w:w="800"/>
      </w:tblGrid>
      <w:tr w:rsidR="008E6685" w:rsidRPr="008D2772" w14:paraId="4DA06D90" w14:textId="77777777">
        <w:trPr>
          <w:tblCellSpacing w:w="0" w:type="dxa"/>
        </w:trPr>
        <w:tc>
          <w:tcPr>
            <w:tcW w:w="800" w:type="dxa"/>
            <w:shd w:val="clear" w:color="auto" w:fill="275879"/>
            <w:tcMar>
              <w:top w:w="600" w:type="dxa"/>
              <w:left w:w="0" w:type="dxa"/>
              <w:bottom w:w="0" w:type="dxa"/>
              <w:right w:w="0" w:type="dxa"/>
            </w:tcMar>
            <w:hideMark/>
          </w:tcPr>
          <w:p w14:paraId="144D5F5E" w14:textId="77777777" w:rsidR="008E6685" w:rsidRDefault="008E6685">
            <w:pPr>
              <w:rPr>
                <w:rFonts w:ascii="PT Sans" w:eastAsia="PT Sans" w:hAnsi="PT Sans" w:cs="PT Sans"/>
                <w:color w:val="020303"/>
                <w:sz w:val="20"/>
                <w:szCs w:val="20"/>
              </w:rPr>
            </w:pPr>
          </w:p>
        </w:tc>
        <w:tc>
          <w:tcPr>
            <w:tcW w:w="10306" w:type="dxa"/>
            <w:shd w:val="clear" w:color="auto" w:fill="275879"/>
            <w:tcMar>
              <w:top w:w="600" w:type="dxa"/>
              <w:left w:w="0" w:type="dxa"/>
              <w:bottom w:w="0" w:type="dxa"/>
              <w:right w:w="0" w:type="dxa"/>
            </w:tcMar>
            <w:hideMark/>
          </w:tcPr>
          <w:p w14:paraId="77505F81" w14:textId="77777777" w:rsidR="008E6685" w:rsidRPr="008D2772" w:rsidRDefault="00000000">
            <w:pPr>
              <w:pStyle w:val="documentskn-cnt6name"/>
              <w:rPr>
                <w:rStyle w:val="span"/>
                <w:sz w:val="96"/>
                <w:szCs w:val="96"/>
                <w:lang w:val="fr-MA"/>
              </w:rPr>
            </w:pPr>
            <w:r w:rsidRPr="008D2772">
              <w:rPr>
                <w:rStyle w:val="span"/>
                <w:sz w:val="96"/>
                <w:szCs w:val="96"/>
                <w:lang w:val="fr-MA"/>
              </w:rPr>
              <w:t>Abdellah Aazdag</w:t>
            </w:r>
          </w:p>
          <w:p w14:paraId="0EFFF5A6" w14:textId="48A1384A" w:rsidR="00524B91" w:rsidRPr="00524B91" w:rsidRDefault="00524B91" w:rsidP="00524B91">
            <w:pPr>
              <w:pStyle w:val="documentskn-cnt6name"/>
              <w:rPr>
                <w:rStyle w:val="nameCell"/>
                <w:sz w:val="40"/>
                <w:szCs w:val="40"/>
                <w:shd w:val="clear" w:color="auto" w:fill="auto"/>
                <w:lang w:val="fr-MA"/>
              </w:rPr>
            </w:pPr>
            <w:r w:rsidRPr="00524B91">
              <w:rPr>
                <w:sz w:val="40"/>
                <w:szCs w:val="40"/>
                <w:lang w:val="fr-MA"/>
              </w:rPr>
              <w:t>ÉLÈVE INGÉNIEUR EN INGÉNIERIE DES TECHNOLOGIES DE L'INFORMATION</w:t>
            </w:r>
          </w:p>
          <w:p w14:paraId="616CC734" w14:textId="77777777" w:rsidR="008E6685" w:rsidRPr="00524B91" w:rsidRDefault="008E6685">
            <w:pPr>
              <w:pStyle w:val="div"/>
              <w:spacing w:line="400" w:lineRule="exact"/>
              <w:rPr>
                <w:rStyle w:val="nameCell"/>
                <w:rFonts w:ascii="PT Sans" w:eastAsia="PT Sans" w:hAnsi="PT Sans" w:cs="PT Sans"/>
                <w:color w:val="020303"/>
                <w:sz w:val="20"/>
                <w:szCs w:val="20"/>
                <w:shd w:val="clear" w:color="auto" w:fill="auto"/>
                <w:lang w:val="fr-MA"/>
              </w:rPr>
            </w:pPr>
          </w:p>
        </w:tc>
        <w:tc>
          <w:tcPr>
            <w:tcW w:w="800" w:type="dxa"/>
            <w:shd w:val="clear" w:color="auto" w:fill="275879"/>
            <w:tcMar>
              <w:top w:w="600" w:type="dxa"/>
              <w:left w:w="0" w:type="dxa"/>
              <w:bottom w:w="0" w:type="dxa"/>
              <w:right w:w="0" w:type="dxa"/>
            </w:tcMar>
            <w:vAlign w:val="bottom"/>
            <w:hideMark/>
          </w:tcPr>
          <w:p w14:paraId="25231319" w14:textId="77777777" w:rsidR="008E6685" w:rsidRPr="00524B91" w:rsidRDefault="008E6685">
            <w:pPr>
              <w:pStyle w:val="namerightpaddingcellParagraph"/>
              <w:pBdr>
                <w:top w:val="none" w:sz="0" w:space="0" w:color="auto"/>
              </w:pBdr>
              <w:shd w:val="clear" w:color="auto" w:fill="auto"/>
              <w:textAlignment w:val="auto"/>
              <w:rPr>
                <w:rStyle w:val="namerightpaddingcell"/>
                <w:rFonts w:ascii="PT Sans" w:eastAsia="PT Sans" w:hAnsi="PT Sans" w:cs="PT Sans"/>
                <w:color w:val="020303"/>
                <w:sz w:val="20"/>
                <w:szCs w:val="20"/>
                <w:shd w:val="clear" w:color="auto" w:fill="auto"/>
                <w:lang w:val="fr-MA"/>
              </w:rPr>
            </w:pPr>
          </w:p>
        </w:tc>
      </w:tr>
    </w:tbl>
    <w:p w14:paraId="1E981218" w14:textId="77777777" w:rsidR="008E6685" w:rsidRPr="00524B91" w:rsidRDefault="008E6685">
      <w:pPr>
        <w:spacing w:line="20" w:lineRule="exact"/>
        <w:rPr>
          <w:lang w:val="fr-MA"/>
        </w:rPr>
        <w:sectPr w:rsidR="008E6685" w:rsidRPr="00524B91">
          <w:pgSz w:w="11906" w:h="16838"/>
          <w:pgMar w:top="0" w:right="0" w:bottom="600" w:left="0" w:header="720" w:footer="720" w:gutter="0"/>
          <w:cols w:space="720"/>
        </w:sectPr>
      </w:pPr>
    </w:p>
    <w:p w14:paraId="4AFAE1F5" w14:textId="77777777" w:rsidR="008E6685" w:rsidRPr="00524B91" w:rsidRDefault="008E6685">
      <w:pPr>
        <w:spacing w:line="20" w:lineRule="exact"/>
        <w:rPr>
          <w:lang w:val="fr-MA"/>
        </w:rPr>
      </w:pPr>
    </w:p>
    <w:p w14:paraId="15BB5989" w14:textId="77777777" w:rsidR="008E6685" w:rsidRPr="00524B91" w:rsidRDefault="008E6685">
      <w:pPr>
        <w:pStyle w:val="documentlowerborder"/>
        <w:pBdr>
          <w:bottom w:val="single" w:sz="24" w:space="0" w:color="275879"/>
        </w:pBdr>
        <w:spacing w:before="60" w:line="0" w:lineRule="atLeast"/>
        <w:ind w:left="-800" w:right="-800"/>
        <w:rPr>
          <w:rFonts w:ascii="PT Sans" w:eastAsia="PT Sans" w:hAnsi="PT Sans" w:cs="PT Sans"/>
          <w:color w:val="020303"/>
          <w:sz w:val="0"/>
          <w:szCs w:val="0"/>
          <w:lang w:val="fr-MA"/>
        </w:rPr>
        <w:sectPr w:rsidR="008E6685" w:rsidRPr="00524B91">
          <w:type w:val="continuous"/>
          <w:pgSz w:w="11906" w:h="16838"/>
          <w:pgMar w:top="600" w:right="800" w:bottom="600" w:left="800" w:header="720" w:footer="720" w:gutter="0"/>
          <w:cols w:space="720"/>
        </w:sectPr>
      </w:pPr>
    </w:p>
    <w:p w14:paraId="4F6694F7" w14:textId="77777777" w:rsidR="008E6685" w:rsidRPr="00524B91" w:rsidRDefault="008E6685">
      <w:pPr>
        <w:pStyle w:val="documentlowerborder"/>
        <w:pBdr>
          <w:bottom w:val="single" w:sz="24" w:space="0" w:color="275879"/>
        </w:pBdr>
        <w:spacing w:before="60" w:line="0" w:lineRule="atLeast"/>
        <w:ind w:left="-800" w:right="-800"/>
        <w:rPr>
          <w:rFonts w:ascii="PT Sans" w:eastAsia="PT Sans" w:hAnsi="PT Sans" w:cs="PT Sans"/>
          <w:color w:val="020303"/>
          <w:sz w:val="0"/>
          <w:szCs w:val="0"/>
          <w:lang w:val="fr-MA"/>
        </w:rPr>
      </w:pPr>
    </w:p>
    <w:p w14:paraId="2D6DAA6A" w14:textId="77777777" w:rsidR="008E6685" w:rsidRPr="00524B91" w:rsidRDefault="008E6685">
      <w:pPr>
        <w:pStyle w:val="lowerborder2"/>
        <w:shd w:val="clear" w:color="auto" w:fill="D4DEE4"/>
        <w:spacing w:line="140" w:lineRule="exact"/>
        <w:ind w:left="-800" w:right="-800"/>
        <w:rPr>
          <w:rFonts w:ascii="PT Sans" w:eastAsia="PT Sans" w:hAnsi="PT Sans" w:cs="PT Sans"/>
          <w:color w:val="020303"/>
          <w:lang w:val="fr-MA"/>
        </w:rPr>
        <w:sectPr w:rsidR="008E6685" w:rsidRPr="00524B91">
          <w:type w:val="continuous"/>
          <w:pgSz w:w="11906" w:h="16838"/>
          <w:pgMar w:top="600" w:right="800" w:bottom="600" w:left="800" w:header="720" w:footer="720" w:gutter="0"/>
          <w:cols w:space="720"/>
        </w:sectPr>
      </w:pPr>
    </w:p>
    <w:p w14:paraId="632F6073" w14:textId="77777777" w:rsidR="008E6685" w:rsidRPr="00524B91" w:rsidRDefault="008E6685">
      <w:pPr>
        <w:pStyle w:val="lowerborder2"/>
        <w:shd w:val="clear" w:color="auto" w:fill="D4DEE4"/>
        <w:spacing w:line="140" w:lineRule="exact"/>
        <w:ind w:left="-800" w:right="-800"/>
        <w:rPr>
          <w:rFonts w:ascii="PT Sans" w:eastAsia="PT Sans" w:hAnsi="PT Sans" w:cs="PT Sans"/>
          <w:color w:val="020303"/>
          <w:lang w:val="fr-MA"/>
        </w:rPr>
      </w:pPr>
    </w:p>
    <w:p w14:paraId="2B94019B" w14:textId="77777777" w:rsidR="008E6685" w:rsidRPr="00524B91" w:rsidRDefault="00000000">
      <w:pPr>
        <w:pStyle w:val="div"/>
        <w:spacing w:line="640" w:lineRule="exact"/>
        <w:rPr>
          <w:rFonts w:ascii="PT Sans" w:eastAsia="PT Sans" w:hAnsi="PT Sans" w:cs="PT Sans"/>
          <w:color w:val="020303"/>
          <w:sz w:val="20"/>
          <w:szCs w:val="20"/>
          <w:lang w:val="fr-MA"/>
        </w:rPr>
      </w:pPr>
      <w:r w:rsidRPr="00524B91">
        <w:rPr>
          <w:rFonts w:ascii="PT Sans" w:eastAsia="PT Sans" w:hAnsi="PT Sans" w:cs="PT Sans"/>
          <w:color w:val="020303"/>
          <w:sz w:val="20"/>
          <w:szCs w:val="20"/>
          <w:lang w:val="fr-MA"/>
        </w:rPr>
        <w:t> </w:t>
      </w:r>
    </w:p>
    <w:p w14:paraId="680E6B60" w14:textId="77777777" w:rsidR="008E6685" w:rsidRPr="00C91A0A" w:rsidRDefault="00000000">
      <w:pPr>
        <w:pStyle w:val="documentskn-cnt6txt-block"/>
        <w:rPr>
          <w:rStyle w:val="documentskn-cnt6MFRzipsuffix"/>
          <w:rFonts w:ascii="PT Sans" w:eastAsia="PT Sans" w:hAnsi="PT Sans" w:cs="PT Sans"/>
          <w:color w:val="020303"/>
          <w:sz w:val="22"/>
          <w:szCs w:val="22"/>
        </w:rPr>
      </w:pPr>
      <w:r w:rsidRPr="00C91A0A">
        <w:rPr>
          <w:rStyle w:val="documentskn-cnt6MFRzipsuffix"/>
          <w:rFonts w:ascii="PT Sans" w:eastAsia="PT Sans" w:hAnsi="PT Sans" w:cs="PT Sans"/>
          <w:color w:val="020303"/>
          <w:sz w:val="22"/>
          <w:szCs w:val="22"/>
        </w:rPr>
        <w:t>Hay ait Oujana</w:t>
      </w:r>
    </w:p>
    <w:p w14:paraId="0C3A3A70" w14:textId="77777777" w:rsidR="008E6685" w:rsidRPr="00C91A0A" w:rsidRDefault="00000000">
      <w:pPr>
        <w:textAlignment w:val="auto"/>
        <w:rPr>
          <w:rStyle w:val="span"/>
          <w:rFonts w:ascii="PT Sans" w:eastAsia="PT Sans" w:hAnsi="PT Sans" w:cs="PT Sans"/>
          <w:vanish/>
          <w:color w:val="020303"/>
          <w:sz w:val="22"/>
          <w:szCs w:val="22"/>
        </w:rPr>
      </w:pPr>
      <w:r w:rsidRPr="00C91A0A">
        <w:rPr>
          <w:rStyle w:val="span"/>
          <w:rFonts w:ascii="PT Sans" w:eastAsia="PT Sans" w:hAnsi="PT Sans" w:cs="PT Sans"/>
          <w:vanish/>
          <w:color w:val="020303"/>
          <w:sz w:val="22"/>
          <w:szCs w:val="22"/>
        </w:rPr>
        <w:t>Tinghir</w:t>
      </w:r>
      <w:r w:rsidRPr="00C91A0A">
        <w:rPr>
          <w:rStyle w:val="documentskn-cnt6MFRzipsuffix"/>
          <w:rFonts w:ascii="PT Sans" w:eastAsia="PT Sans" w:hAnsi="PT Sans" w:cs="PT Sans"/>
          <w:color w:val="020303"/>
          <w:sz w:val="22"/>
          <w:szCs w:val="22"/>
        </w:rPr>
        <w:t xml:space="preserve"> </w:t>
      </w:r>
      <w:r w:rsidRPr="00C91A0A">
        <w:rPr>
          <w:rStyle w:val="span"/>
          <w:rFonts w:ascii="PT Sans" w:eastAsia="PT Sans" w:hAnsi="PT Sans" w:cs="PT Sans"/>
          <w:vanish/>
          <w:color w:val="020303"/>
          <w:sz w:val="22"/>
          <w:szCs w:val="22"/>
        </w:rPr>
        <w:t>45800</w:t>
      </w:r>
      <w:r w:rsidRPr="00C91A0A">
        <w:rPr>
          <w:rStyle w:val="documentskn-cnt6MFRzipsuffix"/>
          <w:rFonts w:ascii="PT Sans" w:eastAsia="PT Sans" w:hAnsi="PT Sans" w:cs="PT Sans"/>
          <w:color w:val="020303"/>
          <w:sz w:val="22"/>
          <w:szCs w:val="22"/>
        </w:rPr>
        <w:t xml:space="preserve"> </w:t>
      </w:r>
    </w:p>
    <w:p w14:paraId="30E09821" w14:textId="77777777" w:rsidR="008E6685" w:rsidRPr="00C91A0A" w:rsidRDefault="00000000">
      <w:pPr>
        <w:pStyle w:val="documentskn-cnt6txt-block"/>
        <w:rPr>
          <w:rStyle w:val="documentskn-cnt6MFRzipprefix"/>
          <w:rFonts w:ascii="PT Sans" w:eastAsia="PT Sans" w:hAnsi="PT Sans" w:cs="PT Sans"/>
          <w:color w:val="020303"/>
          <w:sz w:val="22"/>
          <w:szCs w:val="22"/>
        </w:rPr>
      </w:pPr>
      <w:r w:rsidRPr="00C91A0A">
        <w:rPr>
          <w:rStyle w:val="documentskn-cnt6MFRzipprefix"/>
          <w:rFonts w:ascii="PT Sans" w:eastAsia="PT Sans" w:hAnsi="PT Sans" w:cs="PT Sans"/>
          <w:color w:val="020303"/>
          <w:sz w:val="22"/>
          <w:szCs w:val="22"/>
        </w:rPr>
        <w:t>Hay ait Oujana</w:t>
      </w:r>
    </w:p>
    <w:p w14:paraId="333901BB" w14:textId="77777777" w:rsidR="008E6685" w:rsidRPr="00C91A0A" w:rsidRDefault="00000000">
      <w:pPr>
        <w:textAlignment w:val="auto"/>
        <w:rPr>
          <w:rStyle w:val="span"/>
          <w:rFonts w:ascii="PT Sans" w:eastAsia="PT Sans" w:hAnsi="PT Sans" w:cs="PT Sans"/>
          <w:color w:val="020303"/>
          <w:sz w:val="22"/>
          <w:szCs w:val="22"/>
        </w:rPr>
      </w:pPr>
      <w:r w:rsidRPr="00C91A0A">
        <w:rPr>
          <w:rStyle w:val="span"/>
          <w:rFonts w:ascii="PT Sans" w:eastAsia="PT Sans" w:hAnsi="PT Sans" w:cs="PT Sans"/>
          <w:color w:val="020303"/>
          <w:sz w:val="22"/>
          <w:szCs w:val="22"/>
        </w:rPr>
        <w:t>45800</w:t>
      </w:r>
      <w:r w:rsidRPr="00C91A0A">
        <w:rPr>
          <w:rStyle w:val="documentskn-cnt6MFRzipprefix"/>
          <w:rFonts w:ascii="PT Sans" w:eastAsia="PT Sans" w:hAnsi="PT Sans" w:cs="PT Sans"/>
          <w:color w:val="020303"/>
          <w:sz w:val="22"/>
          <w:szCs w:val="22"/>
        </w:rPr>
        <w:t xml:space="preserve"> </w:t>
      </w:r>
      <w:r w:rsidRPr="00C91A0A">
        <w:rPr>
          <w:rStyle w:val="span"/>
          <w:rFonts w:ascii="PT Sans" w:eastAsia="PT Sans" w:hAnsi="PT Sans" w:cs="PT Sans"/>
          <w:color w:val="020303"/>
          <w:sz w:val="22"/>
          <w:szCs w:val="22"/>
        </w:rPr>
        <w:t>Tinghir</w:t>
      </w:r>
      <w:r w:rsidRPr="00C91A0A">
        <w:rPr>
          <w:rStyle w:val="documentskn-cnt6MFRzipprefix"/>
          <w:rFonts w:ascii="PT Sans" w:eastAsia="PT Sans" w:hAnsi="PT Sans" w:cs="PT Sans"/>
          <w:color w:val="020303"/>
          <w:sz w:val="22"/>
          <w:szCs w:val="22"/>
        </w:rPr>
        <w:t xml:space="preserve"> </w:t>
      </w:r>
    </w:p>
    <w:p w14:paraId="2D04314F" w14:textId="77777777" w:rsidR="008E6685" w:rsidRPr="00C91A0A" w:rsidRDefault="00000000">
      <w:pPr>
        <w:pStyle w:val="div"/>
        <w:rPr>
          <w:rFonts w:ascii="PT Sans" w:eastAsia="PT Sans" w:hAnsi="PT Sans" w:cs="PT Sans"/>
          <w:color w:val="000000" w:themeColor="text1"/>
          <w:sz w:val="22"/>
          <w:szCs w:val="22"/>
        </w:rPr>
      </w:pPr>
      <w:r w:rsidRPr="00C91A0A">
        <w:rPr>
          <w:rStyle w:val="span"/>
          <w:rFonts w:ascii="PT Sans" w:eastAsia="PT Sans" w:hAnsi="PT Sans" w:cs="PT Sans"/>
          <w:color w:val="000000" w:themeColor="text1"/>
          <w:sz w:val="22"/>
          <w:szCs w:val="22"/>
        </w:rPr>
        <w:t>07-03-99-00-50,</w:t>
      </w:r>
      <w:r w:rsidRPr="00C91A0A">
        <w:rPr>
          <w:rFonts w:ascii="PT Sans" w:eastAsia="PT Sans" w:hAnsi="PT Sans" w:cs="PT Sans"/>
          <w:color w:val="000000" w:themeColor="text1"/>
          <w:sz w:val="22"/>
          <w:szCs w:val="22"/>
        </w:rPr>
        <w:t xml:space="preserve"> </w:t>
      </w:r>
      <w:r w:rsidRPr="00C91A0A">
        <w:rPr>
          <w:rStyle w:val="span"/>
          <w:rFonts w:ascii="PT Sans" w:eastAsia="PT Sans" w:hAnsi="PT Sans" w:cs="PT Sans"/>
          <w:color w:val="000000" w:themeColor="text1"/>
          <w:sz w:val="22"/>
          <w:szCs w:val="22"/>
        </w:rPr>
        <w:t>0703990050</w:t>
      </w:r>
    </w:p>
    <w:p w14:paraId="14E47D64" w14:textId="1A3CE5F2" w:rsidR="008E6685" w:rsidRPr="00C91A0A" w:rsidRDefault="001C423C">
      <w:pPr>
        <w:pStyle w:val="div"/>
        <w:rPr>
          <w:rStyle w:val="span"/>
          <w:rFonts w:ascii="PT Sans" w:eastAsia="PT Sans" w:hAnsi="PT Sans" w:cs="PT Sans"/>
          <w:color w:val="000000" w:themeColor="text1"/>
          <w:sz w:val="22"/>
          <w:szCs w:val="22"/>
        </w:rPr>
      </w:pPr>
      <w:hyperlink r:id="rId4" w:history="1">
        <w:r w:rsidRPr="00C91A0A">
          <w:rPr>
            <w:rStyle w:val="Hyperlink"/>
            <w:rFonts w:ascii="PT Sans" w:eastAsia="PT Sans" w:hAnsi="PT Sans" w:cs="PT Sans"/>
            <w:color w:val="000000" w:themeColor="text1"/>
            <w:sz w:val="22"/>
            <w:szCs w:val="22"/>
          </w:rPr>
          <w:t>abdellah.aazdag.23@ump.ac.ma</w:t>
        </w:r>
      </w:hyperlink>
    </w:p>
    <w:p w14:paraId="1D72E6BD" w14:textId="1070D565" w:rsidR="001C423C" w:rsidRPr="00E51013" w:rsidRDefault="001C423C" w:rsidP="001C423C">
      <w:pPr>
        <w:pStyle w:val="div"/>
        <w:rPr>
          <w:rFonts w:ascii="PT Sans" w:eastAsia="PT Sans" w:hAnsi="PT Sans" w:cs="PT Sans"/>
          <w:color w:val="000000" w:themeColor="text1"/>
          <w:sz w:val="22"/>
          <w:szCs w:val="22"/>
          <w:lang w:val="fr-MA"/>
        </w:rPr>
      </w:pPr>
      <w:hyperlink r:id="rId5" w:history="1">
        <w:r w:rsidRPr="00E51013">
          <w:rPr>
            <w:rStyle w:val="Hyperlink"/>
            <w:rFonts w:ascii="PT Sans" w:eastAsia="PT Sans" w:hAnsi="PT Sans" w:cs="PT Sans"/>
            <w:color w:val="000000" w:themeColor="text1"/>
            <w:sz w:val="22"/>
            <w:szCs w:val="22"/>
            <w:lang w:val="fr-MA"/>
          </w:rPr>
          <w:t>ABDELLAH AAZDAG | LinkedIn</w:t>
        </w:r>
      </w:hyperlink>
    </w:p>
    <w:p w14:paraId="6D532C71" w14:textId="500E525B" w:rsidR="008E6685" w:rsidRPr="00C91A0A" w:rsidRDefault="00000000">
      <w:pPr>
        <w:pStyle w:val="documentskn-cnt6fieldsingleColumn"/>
        <w:spacing w:before="240"/>
        <w:jc w:val="right"/>
        <w:rPr>
          <w:rFonts w:ascii="PT Sans" w:eastAsia="PT Sans" w:hAnsi="PT Sans" w:cs="PT Sans"/>
          <w:b/>
          <w:bCs/>
          <w:color w:val="020303"/>
          <w:sz w:val="22"/>
          <w:szCs w:val="22"/>
          <w:lang w:val="fr-MA"/>
        </w:rPr>
      </w:pPr>
      <w:r w:rsidRPr="00C91A0A">
        <w:rPr>
          <w:rFonts w:ascii="PT Sans" w:eastAsia="PT Sans" w:hAnsi="PT Sans" w:cs="PT Sans"/>
          <w:b/>
          <w:bCs/>
          <w:color w:val="020303"/>
          <w:sz w:val="22"/>
          <w:szCs w:val="22"/>
          <w:lang w:val="fr-MA"/>
        </w:rPr>
        <w:t xml:space="preserve">À </w:t>
      </w:r>
      <w:r w:rsidR="001C423C" w:rsidRPr="00C91A0A">
        <w:rPr>
          <w:rFonts w:ascii="PT Sans" w:eastAsia="PT Sans" w:hAnsi="PT Sans" w:cs="PT Sans"/>
          <w:b/>
          <w:bCs/>
          <w:color w:val="020303"/>
          <w:sz w:val="22"/>
          <w:szCs w:val="22"/>
          <w:lang w:val="fr-MA"/>
        </w:rPr>
        <w:t>Oujda</w:t>
      </w:r>
      <w:r w:rsidRPr="00C91A0A">
        <w:rPr>
          <w:rFonts w:ascii="PT Sans" w:eastAsia="PT Sans" w:hAnsi="PT Sans" w:cs="PT Sans"/>
          <w:b/>
          <w:bCs/>
          <w:color w:val="020303"/>
          <w:sz w:val="22"/>
          <w:szCs w:val="22"/>
          <w:lang w:val="fr-MA"/>
        </w:rPr>
        <w:t xml:space="preserve">, le </w:t>
      </w:r>
      <w:r w:rsidR="00E51013">
        <w:rPr>
          <w:rFonts w:ascii="PT Sans" w:eastAsia="PT Sans" w:hAnsi="PT Sans" w:cs="PT Sans"/>
          <w:b/>
          <w:bCs/>
          <w:color w:val="020303"/>
          <w:sz w:val="22"/>
          <w:szCs w:val="22"/>
          <w:lang w:val="fr-MA"/>
        </w:rPr>
        <w:t>11</w:t>
      </w:r>
      <w:r w:rsidRPr="00C91A0A">
        <w:rPr>
          <w:rFonts w:ascii="PT Sans" w:eastAsia="PT Sans" w:hAnsi="PT Sans" w:cs="PT Sans"/>
          <w:b/>
          <w:bCs/>
          <w:color w:val="020303"/>
          <w:sz w:val="22"/>
          <w:szCs w:val="22"/>
          <w:lang w:val="fr-MA"/>
        </w:rPr>
        <w:t xml:space="preserve"> </w:t>
      </w:r>
      <w:r w:rsidR="001C423C" w:rsidRPr="00C91A0A">
        <w:rPr>
          <w:rFonts w:ascii="PT Sans" w:eastAsia="PT Sans" w:hAnsi="PT Sans" w:cs="PT Sans"/>
          <w:b/>
          <w:bCs/>
          <w:color w:val="020303"/>
          <w:sz w:val="22"/>
          <w:szCs w:val="22"/>
          <w:lang w:val="fr-MA"/>
        </w:rPr>
        <w:t>Mai</w:t>
      </w:r>
      <w:r w:rsidRPr="00C91A0A">
        <w:rPr>
          <w:rFonts w:ascii="PT Sans" w:eastAsia="PT Sans" w:hAnsi="PT Sans" w:cs="PT Sans"/>
          <w:b/>
          <w:bCs/>
          <w:color w:val="020303"/>
          <w:sz w:val="22"/>
          <w:szCs w:val="22"/>
          <w:lang w:val="fr-MA"/>
        </w:rPr>
        <w:t xml:space="preserve"> 2025</w:t>
      </w:r>
    </w:p>
    <w:p w14:paraId="2ADCDEE4" w14:textId="55227792" w:rsidR="008E6685" w:rsidRPr="001C423C" w:rsidRDefault="00000000">
      <w:pPr>
        <w:pStyle w:val="documentskn-cnt6fieldsingleColumn"/>
        <w:spacing w:before="600" w:after="600"/>
        <w:rPr>
          <w:rFonts w:ascii="PT Sans" w:eastAsia="PT Sans" w:hAnsi="PT Sans" w:cs="PT Sans"/>
          <w:b/>
          <w:bCs/>
          <w:color w:val="020303"/>
          <w:sz w:val="22"/>
          <w:szCs w:val="22"/>
          <w:lang w:val="fr-MA"/>
        </w:rPr>
      </w:pPr>
      <w:r w:rsidRPr="001C423C">
        <w:rPr>
          <w:rFonts w:ascii="PT Sans" w:eastAsia="PT Sans" w:hAnsi="PT Sans" w:cs="PT Sans"/>
          <w:b/>
          <w:bCs/>
          <w:color w:val="020303"/>
          <w:sz w:val="22"/>
          <w:szCs w:val="22"/>
          <w:lang w:val="fr-MA"/>
        </w:rPr>
        <w:t xml:space="preserve">Objet : </w:t>
      </w:r>
      <w:r w:rsidR="00524B91" w:rsidRPr="001C423C">
        <w:rPr>
          <w:rStyle w:val="font"/>
          <w:rFonts w:ascii="PT Sans" w:eastAsia="PT Sans" w:hAnsi="PT Sans" w:cs="PT Sans"/>
          <w:b/>
          <w:bCs/>
          <w:color w:val="02818C"/>
          <w:sz w:val="22"/>
          <w:szCs w:val="22"/>
          <w:lang w:val="fr-MA"/>
        </w:rPr>
        <w:t xml:space="preserve">Candidature </w:t>
      </w:r>
      <w:r w:rsidR="00524B91" w:rsidRPr="001C423C">
        <w:rPr>
          <w:rStyle w:val="font"/>
          <w:rFonts w:ascii="PT Sans" w:eastAsia="PT Sans" w:hAnsi="PT Sans" w:cs="PT Sans"/>
          <w:b/>
          <w:bCs/>
          <w:color w:val="31849B" w:themeColor="accent5" w:themeShade="BF"/>
          <w:sz w:val="22"/>
          <w:szCs w:val="22"/>
          <w:lang w:val="fr-MA"/>
        </w:rPr>
        <w:t>pour</w:t>
      </w:r>
      <w:r w:rsidR="00524B91" w:rsidRPr="001C423C">
        <w:rPr>
          <w:rStyle w:val="font"/>
          <w:rFonts w:ascii="PT Sans" w:eastAsia="PT Sans" w:hAnsi="PT Sans" w:cs="PT Sans"/>
          <w:b/>
          <w:bCs/>
          <w:color w:val="02818C"/>
          <w:sz w:val="22"/>
          <w:szCs w:val="22"/>
          <w:lang w:val="fr-MA"/>
        </w:rPr>
        <w:t xml:space="preserve"> un stage de fin d’études – PFA</w:t>
      </w:r>
    </w:p>
    <w:p w14:paraId="0C218C9D" w14:textId="77777777" w:rsidR="004A642C" w:rsidRPr="00E51013" w:rsidRDefault="004A642C" w:rsidP="004A642C">
      <w:pPr>
        <w:pStyle w:val="documentskn-cnt6fieldsingleColumn"/>
        <w:spacing w:before="600" w:after="600"/>
        <w:rPr>
          <w:rFonts w:ascii="PT Sans" w:eastAsia="PT Sans" w:hAnsi="PT Sans" w:cs="PT Sans"/>
          <w:color w:val="020303"/>
          <w:sz w:val="18"/>
          <w:szCs w:val="18"/>
          <w:lang w:val="fr-MA"/>
        </w:rPr>
      </w:pPr>
      <w:r w:rsidRPr="00E51013">
        <w:rPr>
          <w:rFonts w:ascii="PT Sans" w:eastAsia="PT Sans" w:hAnsi="PT Sans" w:cs="PT Sans"/>
          <w:color w:val="020303"/>
          <w:sz w:val="18"/>
          <w:szCs w:val="18"/>
          <w:lang w:val="fr-MA"/>
        </w:rPr>
        <w:t>Madame, Monsieur,</w:t>
      </w:r>
    </w:p>
    <w:p w14:paraId="544FA165" w14:textId="77777777" w:rsidR="004A642C" w:rsidRPr="00E51013" w:rsidRDefault="004A642C" w:rsidP="004A642C">
      <w:pPr>
        <w:pStyle w:val="documentskn-cnt6fieldsingleColumn"/>
        <w:spacing w:before="600" w:after="600"/>
        <w:rPr>
          <w:rFonts w:ascii="PT Sans" w:eastAsia="PT Sans" w:hAnsi="PT Sans" w:cs="PT Sans"/>
          <w:color w:val="020303"/>
          <w:sz w:val="18"/>
          <w:szCs w:val="18"/>
          <w:lang w:val="fr-MA"/>
        </w:rPr>
      </w:pPr>
      <w:r w:rsidRPr="00E51013">
        <w:rPr>
          <w:rFonts w:ascii="PT Sans" w:eastAsia="PT Sans" w:hAnsi="PT Sans" w:cs="PT Sans"/>
          <w:color w:val="020303"/>
          <w:sz w:val="18"/>
          <w:szCs w:val="18"/>
          <w:lang w:val="fr-MA"/>
        </w:rPr>
        <w:t xml:space="preserve">Actuellement en </w:t>
      </w:r>
      <w:r w:rsidRPr="00E51013">
        <w:rPr>
          <w:rFonts w:ascii="PT Sans" w:eastAsia="PT Sans" w:hAnsi="PT Sans" w:cs="PT Sans"/>
          <w:b/>
          <w:bCs/>
          <w:color w:val="31849B" w:themeColor="accent5" w:themeShade="BF"/>
          <w:sz w:val="18"/>
          <w:szCs w:val="18"/>
          <w:lang w:val="fr-MA"/>
        </w:rPr>
        <w:t>deuxième année du cycle ingénieur à l’École Nationale des Sciences Appliquées d’Oujda</w:t>
      </w:r>
      <w:r w:rsidRPr="00E51013">
        <w:rPr>
          <w:rFonts w:ascii="PT Sans" w:eastAsia="PT Sans" w:hAnsi="PT Sans" w:cs="PT Sans"/>
          <w:color w:val="020303"/>
          <w:sz w:val="18"/>
          <w:szCs w:val="18"/>
          <w:lang w:val="fr-MA"/>
        </w:rPr>
        <w:t xml:space="preserve">, spécialité Ingénierie des </w:t>
      </w:r>
      <w:r w:rsidRPr="00E51013">
        <w:rPr>
          <w:rFonts w:ascii="PT Sans" w:eastAsia="PT Sans" w:hAnsi="PT Sans" w:cs="PT Sans"/>
          <w:color w:val="31849B" w:themeColor="accent5" w:themeShade="BF"/>
          <w:sz w:val="18"/>
          <w:szCs w:val="18"/>
          <w:lang w:val="fr-MA"/>
        </w:rPr>
        <w:t>Technologies de l’Information et Réseaux de Communication</w:t>
      </w:r>
      <w:r w:rsidRPr="00E51013">
        <w:rPr>
          <w:rFonts w:ascii="PT Sans" w:eastAsia="PT Sans" w:hAnsi="PT Sans" w:cs="PT Sans"/>
          <w:color w:val="020303"/>
          <w:sz w:val="18"/>
          <w:szCs w:val="18"/>
          <w:lang w:val="fr-MA"/>
        </w:rPr>
        <w:t xml:space="preserve">, je suis à la recherche d’un stage de fin d’année (PFA) à partir de mai 2025. Votre annonce concernant le recrutement de stagiaires développeurs au sein de </w:t>
      </w:r>
      <w:r w:rsidRPr="00E51013">
        <w:rPr>
          <w:rFonts w:ascii="PT Sans" w:eastAsia="PT Sans" w:hAnsi="PT Sans" w:cs="PT Sans"/>
          <w:color w:val="31849B" w:themeColor="accent5" w:themeShade="BF"/>
          <w:sz w:val="18"/>
          <w:szCs w:val="18"/>
          <w:lang w:val="fr-MA"/>
        </w:rPr>
        <w:t>TalentMind</w:t>
      </w:r>
      <w:r w:rsidRPr="00E51013">
        <w:rPr>
          <w:rFonts w:ascii="PT Sans" w:eastAsia="PT Sans" w:hAnsi="PT Sans" w:cs="PT Sans"/>
          <w:color w:val="020303"/>
          <w:sz w:val="18"/>
          <w:szCs w:val="18"/>
          <w:lang w:val="fr-MA"/>
        </w:rPr>
        <w:t xml:space="preserve"> a particulièrement retenu mon attention, notamment pour le poste de développeur Frontend spécialisé en Angular.</w:t>
      </w:r>
    </w:p>
    <w:p w14:paraId="2ADC68AE" w14:textId="0DEF7616" w:rsidR="004A642C" w:rsidRPr="00E51013" w:rsidRDefault="004A642C" w:rsidP="004A642C">
      <w:pPr>
        <w:pStyle w:val="documentskn-cnt6fieldsingleColumn"/>
        <w:spacing w:before="600" w:after="600"/>
        <w:rPr>
          <w:rFonts w:ascii="PT Sans" w:eastAsia="PT Sans" w:hAnsi="PT Sans" w:cs="PT Sans"/>
          <w:color w:val="020303"/>
          <w:sz w:val="18"/>
          <w:szCs w:val="18"/>
          <w:lang w:val="fr-MA"/>
        </w:rPr>
      </w:pPr>
      <w:r w:rsidRPr="00E51013">
        <w:rPr>
          <w:rFonts w:ascii="PT Sans" w:eastAsia="PT Sans" w:hAnsi="PT Sans" w:cs="PT Sans"/>
          <w:color w:val="020303"/>
          <w:sz w:val="18"/>
          <w:szCs w:val="18"/>
          <w:lang w:val="fr-MA"/>
        </w:rPr>
        <w:t xml:space="preserve">Durant mon parcours, j’ai eu l’opportunité de travailler sur </w:t>
      </w:r>
      <w:r w:rsidRPr="00E51013">
        <w:rPr>
          <w:rFonts w:ascii="PT Sans" w:eastAsia="PT Sans" w:hAnsi="PT Sans" w:cs="PT Sans"/>
          <w:color w:val="31849B" w:themeColor="accent5" w:themeShade="BF"/>
          <w:sz w:val="18"/>
          <w:szCs w:val="18"/>
          <w:lang w:val="fr-MA"/>
        </w:rPr>
        <w:t>plusieurs projets web full-stack</w:t>
      </w:r>
      <w:r w:rsidRPr="00E51013">
        <w:rPr>
          <w:rFonts w:ascii="PT Sans" w:eastAsia="PT Sans" w:hAnsi="PT Sans" w:cs="PT Sans"/>
          <w:color w:val="020303"/>
          <w:sz w:val="18"/>
          <w:szCs w:val="18"/>
          <w:lang w:val="fr-MA"/>
        </w:rPr>
        <w:t>, avec une attention particulière à l’expérience utilisateur, à la performance, et à l’intégration fluide avec des API backend (souvent basées sur Spring Boot). Je maîtrise Angular 17 (avec standalone components), TailwindCSS et RxJS, et je m’appuie sur une architecture modulaire, des guards de sécurité (Auth/Role), des interceptors et une bonne gestion d’état pour créer des interfaces dynamiques et réactives.</w:t>
      </w:r>
    </w:p>
    <w:p w14:paraId="34AA02C1" w14:textId="3691EE07" w:rsidR="004A642C" w:rsidRPr="00E51013" w:rsidRDefault="004A642C" w:rsidP="004A642C">
      <w:pPr>
        <w:pStyle w:val="documentskn-cnt6fieldsingleColumn"/>
        <w:spacing w:before="600" w:after="600"/>
        <w:rPr>
          <w:rFonts w:ascii="PT Sans" w:eastAsia="PT Sans" w:hAnsi="PT Sans" w:cs="PT Sans"/>
          <w:color w:val="020303"/>
          <w:sz w:val="18"/>
          <w:szCs w:val="18"/>
          <w:lang w:val="fr-MA"/>
        </w:rPr>
      </w:pPr>
      <w:r w:rsidRPr="00E51013">
        <w:rPr>
          <w:rFonts w:ascii="PT Sans" w:eastAsia="PT Sans" w:hAnsi="PT Sans" w:cs="PT Sans"/>
          <w:color w:val="020303"/>
          <w:sz w:val="18"/>
          <w:szCs w:val="18"/>
          <w:lang w:val="fr-MA"/>
        </w:rPr>
        <w:t xml:space="preserve">Mon projet actuel porte sur </w:t>
      </w:r>
      <w:r w:rsidRPr="00E51013">
        <w:rPr>
          <w:rFonts w:ascii="PT Sans" w:eastAsia="PT Sans" w:hAnsi="PT Sans" w:cs="PT Sans"/>
          <w:color w:val="31849B" w:themeColor="accent5" w:themeShade="BF"/>
          <w:sz w:val="18"/>
          <w:szCs w:val="18"/>
          <w:lang w:val="fr-MA"/>
        </w:rPr>
        <w:t>une plateforme intelligente de surveillance énergétique connectée à des capteurs IoT</w:t>
      </w:r>
      <w:r w:rsidRPr="00E51013">
        <w:rPr>
          <w:rFonts w:ascii="PT Sans" w:eastAsia="PT Sans" w:hAnsi="PT Sans" w:cs="PT Sans"/>
          <w:color w:val="020303"/>
          <w:sz w:val="18"/>
          <w:szCs w:val="18"/>
          <w:lang w:val="fr-MA"/>
        </w:rPr>
        <w:t>, ce qui m’a permis d’approfondir mes compétences en intégration de données en temps réel, gestion de dashboards et visualisation avec ngx-charts.</w:t>
      </w:r>
    </w:p>
    <w:p w14:paraId="03F6CED4" w14:textId="176559B0" w:rsidR="004A642C" w:rsidRPr="00E51013" w:rsidRDefault="004A642C" w:rsidP="004A642C">
      <w:pPr>
        <w:pStyle w:val="documentskn-cnt6fieldsingleColumn"/>
        <w:spacing w:before="600" w:after="600"/>
        <w:rPr>
          <w:rFonts w:ascii="PT Sans" w:eastAsia="PT Sans" w:hAnsi="PT Sans" w:cs="PT Sans"/>
          <w:color w:val="020303"/>
          <w:sz w:val="18"/>
          <w:szCs w:val="18"/>
          <w:lang w:val="fr-MA"/>
        </w:rPr>
      </w:pPr>
      <w:r w:rsidRPr="00E51013">
        <w:rPr>
          <w:rFonts w:ascii="PT Sans" w:eastAsia="PT Sans" w:hAnsi="PT Sans" w:cs="PT Sans"/>
          <w:color w:val="31849B" w:themeColor="accent5" w:themeShade="BF"/>
          <w:sz w:val="18"/>
          <w:szCs w:val="18"/>
          <w:lang w:val="fr-MA"/>
        </w:rPr>
        <w:t>Sérieux, motivé et curieux</w:t>
      </w:r>
      <w:r w:rsidRPr="00E51013">
        <w:rPr>
          <w:rFonts w:ascii="PT Sans" w:eastAsia="PT Sans" w:hAnsi="PT Sans" w:cs="PT Sans"/>
          <w:color w:val="020303"/>
          <w:sz w:val="18"/>
          <w:szCs w:val="18"/>
          <w:lang w:val="fr-MA"/>
        </w:rPr>
        <w:t xml:space="preserve">, je suis convaincu que ce stage chez </w:t>
      </w:r>
      <w:r w:rsidRPr="00E51013">
        <w:rPr>
          <w:rFonts w:ascii="PT Sans" w:eastAsia="PT Sans" w:hAnsi="PT Sans" w:cs="PT Sans"/>
          <w:color w:val="31849B" w:themeColor="accent5" w:themeShade="BF"/>
          <w:sz w:val="18"/>
          <w:szCs w:val="18"/>
          <w:lang w:val="fr-MA"/>
        </w:rPr>
        <w:t>TalentMind</w:t>
      </w:r>
      <w:r w:rsidRPr="00E51013">
        <w:rPr>
          <w:rFonts w:ascii="PT Sans" w:eastAsia="PT Sans" w:hAnsi="PT Sans" w:cs="PT Sans"/>
          <w:color w:val="020303"/>
          <w:sz w:val="18"/>
          <w:szCs w:val="18"/>
          <w:lang w:val="fr-MA"/>
        </w:rPr>
        <w:t xml:space="preserve"> serait une belle opportunité pour consolider mes acquis, contribuer activement à vos projets, et évoluer au contact d’une équipe expérimentée.</w:t>
      </w:r>
    </w:p>
    <w:p w14:paraId="1BACAA27" w14:textId="262E71EE" w:rsidR="004A642C" w:rsidRPr="00E51013" w:rsidRDefault="004A642C" w:rsidP="004A642C">
      <w:pPr>
        <w:pStyle w:val="documentskn-cnt6fieldsingleColumn"/>
        <w:spacing w:before="600" w:after="600"/>
        <w:rPr>
          <w:rFonts w:ascii="PT Sans" w:eastAsia="PT Sans" w:hAnsi="PT Sans" w:cs="PT Sans"/>
          <w:color w:val="020303"/>
          <w:sz w:val="18"/>
          <w:szCs w:val="18"/>
          <w:lang w:val="fr-MA"/>
        </w:rPr>
      </w:pPr>
      <w:r w:rsidRPr="00E51013">
        <w:rPr>
          <w:rFonts w:ascii="PT Sans" w:eastAsia="PT Sans" w:hAnsi="PT Sans" w:cs="PT Sans"/>
          <w:color w:val="020303"/>
          <w:sz w:val="18"/>
          <w:szCs w:val="18"/>
          <w:lang w:val="fr-MA"/>
        </w:rPr>
        <w:t>Je me tiens à votre disposition pour tout entretien à votre convenance et vous remercie par avance pour l’attention portée à ma candidature.</w:t>
      </w:r>
    </w:p>
    <w:p w14:paraId="74450B19" w14:textId="77777777" w:rsidR="004A642C" w:rsidRPr="00E51013" w:rsidRDefault="004A642C" w:rsidP="004A642C">
      <w:pPr>
        <w:pStyle w:val="documentskn-cnt6fieldsingleColumn"/>
        <w:spacing w:before="600" w:after="600"/>
        <w:rPr>
          <w:rFonts w:ascii="PT Sans" w:eastAsia="PT Sans" w:hAnsi="PT Sans" w:cs="PT Sans"/>
          <w:color w:val="020303"/>
          <w:sz w:val="18"/>
          <w:szCs w:val="18"/>
          <w:lang w:val="fr-MA"/>
        </w:rPr>
      </w:pPr>
      <w:r w:rsidRPr="00E51013">
        <w:rPr>
          <w:rFonts w:ascii="PT Sans" w:eastAsia="PT Sans" w:hAnsi="PT Sans" w:cs="PT Sans"/>
          <w:color w:val="020303"/>
          <w:sz w:val="18"/>
          <w:szCs w:val="18"/>
          <w:lang w:val="fr-MA"/>
        </w:rPr>
        <w:t>Veuillez agréer, Madame, Monsieur, l’expression de mes salutations distinguées.</w:t>
      </w:r>
    </w:p>
    <w:p w14:paraId="6FB8DF49" w14:textId="00E1DF6D" w:rsidR="008E6685" w:rsidRPr="00E51013" w:rsidRDefault="004A642C" w:rsidP="004A642C">
      <w:pPr>
        <w:pStyle w:val="documentskn-cnt6fieldsingleColumn"/>
        <w:spacing w:before="600" w:after="600"/>
        <w:rPr>
          <w:rFonts w:ascii="PT Sans" w:eastAsia="PT Sans" w:hAnsi="PT Sans" w:cs="PT Sans"/>
          <w:color w:val="020303"/>
          <w:sz w:val="18"/>
          <w:szCs w:val="18"/>
          <w:lang w:val="fr-MA"/>
        </w:rPr>
      </w:pPr>
      <w:r w:rsidRPr="00E51013">
        <w:rPr>
          <w:rFonts w:ascii="PT Sans" w:eastAsia="PT Sans" w:hAnsi="PT Sans" w:cs="PT Sans"/>
          <w:color w:val="020303"/>
          <w:sz w:val="18"/>
          <w:szCs w:val="18"/>
          <w:lang w:val="fr-MA"/>
        </w:rPr>
        <w:t>Abdellah AAZDAG</w:t>
      </w:r>
      <w:r w:rsidR="00C91A0A" w:rsidRPr="00E51013">
        <w:rPr>
          <w:rFonts w:ascii="PT Sans" w:eastAsia="PT Sans" w:hAnsi="PT Sans" w:cs="PT Sans"/>
          <w:noProof/>
          <w:color w:val="8A8A8A"/>
          <w:sz w:val="12"/>
          <w:szCs w:val="12"/>
        </w:rPr>
        <mc:AlternateContent>
          <mc:Choice Requires="wpi">
            <w:drawing>
              <wp:anchor distT="0" distB="0" distL="114300" distR="114300" simplePos="0" relativeHeight="251661312" behindDoc="0" locked="0" layoutInCell="1" allowOverlap="1" wp14:anchorId="0DAF5D3E" wp14:editId="1FE6281B">
                <wp:simplePos x="0" y="0"/>
                <wp:positionH relativeFrom="column">
                  <wp:posOffset>1498600</wp:posOffset>
                </wp:positionH>
                <wp:positionV relativeFrom="paragraph">
                  <wp:posOffset>-147955</wp:posOffset>
                </wp:positionV>
                <wp:extent cx="721360" cy="617220"/>
                <wp:effectExtent l="38100" t="38100" r="21590" b="30480"/>
                <wp:wrapNone/>
                <wp:docPr id="1208776699" name="Ink 14"/>
                <wp:cNvGraphicFramePr>
                  <a:graphicFrameLocks xmlns:a="http://schemas.openxmlformats.org/drawingml/2006/main"/>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w14:cNvContentPartPr>
                      </w14:nvContentPartPr>
                      <w14:xfrm>
                        <a:off x="0" y="0"/>
                        <a:ext cx="721360" cy="617220"/>
                      </w14:xfrm>
                    </w14:contentPart>
                  </a:graphicData>
                </a:graphic>
                <wp14:sizeRelH relativeFrom="margin">
                  <wp14:pctWidth>0</wp14:pctWidth>
                </wp14:sizeRelH>
                <wp14:sizeRelV relativeFrom="margin">
                  <wp14:pctHeight>0</wp14:pctHeight>
                </wp14:sizeRelV>
              </wp:anchor>
            </w:drawing>
          </mc:Choice>
          <mc:Fallback>
            <w:pict>
              <v:shapetype w14:anchorId="329E5A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17.5pt;margin-top:-12.15pt;width:57.75pt;height:4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9iQGYAQAAfAMAAA4AAABkcnMvZTJvRG9jLnhtbJxT22rjMBB9X+g/&#10;CL03jtzUKSZOHzYUCnspy/YDVFmKRS2NGSl1+vcdy/Em2+xS6IsZ6cDRuYxXt3vXsheNwYKvuJjN&#10;OdNeQW39tuKPv+8ubzgLUfpatuB1xV914Lfriy+rvit1Dg20tUZGJD6UfVfxJsauzLKgGu1kmEGn&#10;PYEG0MlIR9xmNcqe2F2b5fN5kfWAdYegdAh0uxlBvk78xmgVfxoTdGRtxQshCs5iGq45wzQsOXtK&#10;w4Jn65Ustyi7xqqDJPkJRU5aTwL+UG1klGyH9ozKWYUQwMSZApeBMVbp5Iecifk7Z/f+eXAlFmqH&#10;pQIftY8PEuOUXQI+84RrKYH+O9TUjtxF4AdGiufjMkbRG1A7R3rGRlC3MtI6hMZ2gWIubV1xvK/F&#10;Ub9/+Xp08IBHXz/eA1IsStV9A/UcpkrE4kzZP5M8LMoYZiqFefgF1L8Yqs6mLM/enJD/qdwbdEO/&#10;ZJ7tK04r/zp80/rofWSKLpe5uCoIUQQVYpnnCZ+YR4bpdNImyfprb07Pg+STn2b9BgAA//8DAFBL&#10;AwQUAAYACAAAACEASQpnlQgIAAC4FQAAEAAAAGRycy9pbmsvaW5rMS54bWy0mFtv47gVx98L9DsQ&#10;6kNexIQ3UVKwyT51gAItWnS3QPuYTTwTYxNnYDtz+fb9nUNKlh1PscBsgYQSyXP9nwtp/fDjl+cn&#10;82m13a1fNjeNv3SNWW3uXx7Wmw83zb9+fmeHxuz2d5uHu6eXzeqm+braNT/e/vEPP6w3vz4/XTMa&#10;JGx28vb8dNM87vcfr6+uPn/+fPk5Xr5sP1wF5+LVXza//u2vzW3leli9X2/We1TupqX7l81+9WUv&#10;wq7XDzfN/f6Lm+mR/dPL6/Z+NW/Lyvb+QLHf3t2v3r1sn+/2s8THu81m9WQ2d8/Y/e/G7L9+5GWN&#10;ng+rbWOe1zhsw6VPfRr+PLJw9+WmWcxfMXGHJc/N1XmZ//k/yHz3VqaYFUOf+8ZUkx5Wn8SmK8X8&#10;+tu+/2P78nG13a9XB5gLKHXjq7kvc8WnALVd7V6eXiU2jfl09/QKZN450qLq9ldnAHkrD2x+V3ng&#10;8k15S+OOoanuLXGooM0pNYV2v35ekejPH+cc2+8QLMs/7bdaDsGFzjr5+zn465Cuu3wZBrcIRc3i&#10;SeYv29fd4yzvl+0hX3VnRq149nn9sH+cQXeXLnYz6kvMz/E+rtYfHvf/k7k6rtxz7pypRE0nUz35&#10;5+r9TfMnLUajnGVBXYmxN10MJqSu79oLO15Yf+HaJjauca31xhnX8s9Y3uuSHQzz1oe3WxO17Fsv&#10;9LC+mTjdYCj7BzWF/e1oMRJR04ayqQynIqZ1ntXS5UqhgbybrSlLwfhRpNqQTxhRwMpkINoPbix8&#10;7lSi7aywF43F5WpVtVBElZW6+8byXCAabZwFFYgqW7VmIe8I1Kp6srnok3F2Q5eUvTAGfRe/ZoWy&#10;Mk/OMFafClG1BDLQ03EZ5KCARSt4I5Oxs77XiSBZlftoFHeIRUJRWbQgUiEvwKsChm9oO4ICBBPC&#10;opXxDHpVyjlXhQO9mgrWywP1xQyvyFRH5R2T1WaeEjLrcVkcrE5UyoPB2ai8bgHJlCkquiDgC1VS&#10;44MzkpzItV5M69WxgnZVo15gqWxjsT1YIAaIOUjgkbwmls1D9ftgGNsQ1FHNZpDtIqBTU3BRVjBE&#10;dmws7ulIPw2CkY2dCRJvCRmPucJlYkvEsbAEHJO18ESCbBcoehvVYRCNBVQ1pDJTZVGJk5G+A9No&#10;OyEjsfpCjoCijWAI3Gkwg0KTq+HLFKpuzg/1xnp8ExmY5wELLcX1aufxRMCY/ZTJ5A4NRWbOiF2I&#10;OxmrzikBhPNIz1QDNX0L3JWiSJsUVXtEwrIMq0phqTWwNKLWS1LrihFLYOp78ThpDsZFX6rhXRRj&#10;7aKUOOpqLRNCQT4OphMYE1DgxpBIhWDjYGNIbe6Mz850bmhtz65y2Jjt4G2X+nYgBmMgyD3wuN4G&#10;T4q5ITDzUhVdl1GH3y3HUW98S3YGZ1OCQp/qvYB/DBcmyqL1WFxOhDI9Du6BjzclX+wvwZ4AKUQK&#10;whLOEsSk61NtVIEL2vmoXKgqevFbtIOVGlF53pB5V6ofHAEnC0iQ+hacwgBECSCT7YA9Bpsj+I2t&#10;HYGCYupiFLoMHijyZnQmCcwF3Fp/7BcLqD9PdB1G0XkGJA2xpZVTjjkv0hBZmIDIms5JT0lYsUpM&#10;w52SfOhZTMrOOQJpstrhCPeR/8JdwFrGpawIXqKpQA47Ezw4LJWdyl4D40rbr2RCfLQ/dWbcJzHB&#10;MY+GTAcQ+g9oj+DgQ7R9MOOYJdE6M9KcepYzPjtn+iwJWOEBoJNJSEaCRi34hNDEkSlZQAsULaXh&#10;U0h6pg6jKMLFQfozbMOAHnyUICM4OLqtFGD2otNxacHsMHZTYAoCJRY1Vsul41AsA1dAkX3MFHFS&#10;i7Ko4295x+zv4hLd4sasS8LNROx/Y8T3KjsnE12iEmVF8VvvSVkqCrLBUJuEck5waGHOpmTOaMo5&#10;6jsY+InixwRtT5BdMsFHaAMV6EdPuGPbjZbSi5EWCAmyvUZX7go29UM7OMtfGsbWd9mOtNIcBtIP&#10;riGPGqVvY68uadHMwIpjxwynUJ9sF4ZTorPyDggiQ64qfQhtD3B5HNue27Wc3x2eGF6i69pAAg+G&#10;nywJfCLdrEsj+MQMUiMXwDFIc+tMD16Z5gaGBGFwWaTR4GKnDbIH6Yi+TAOTqJAxYooklBhSRqdX&#10;NqrIUGdSTyXQjNDXifg6ZYA6I26IPBlmlwuj7qsmNkTHiRRkyYaQKTv7ZYllq77MIjVCp/wLLRov&#10;9s8uiV3Sfw7yNcLc91iMFYOCB5HQaxT3qXrX40XOA45z+l6EakhIi5l3cp1lOY+57fnM2R25hIVx&#10;tGOSm6ijn3mTchokczmnQyCHJZdt7nt9o/kFnKepEh/OqRI071jkzJZ215LkSCe7C/QVoSlHT3z6&#10;PhoBaqDnRs48OYe5DGWMShjQU3bZ05ZHDlmM547D6dp1vNGqKffc4zIVG2nSsfdkZQKMKDkaYwdM&#10;tGa6wygpygnPyU3RK3idyVyBKGX6tulESbaJW9WADaQ5N18f6Qkd+HEc6hHELd+LOYR7AYDkUVmR&#10;lNKcAw+UaOpxSGAmejCE3w99kl9qnA5BUxMy/ToAPd6U2A/8lPEUF0yBU5/locMT8SnKQsKCJO4n&#10;QIlcQNApVwYnVxIMo7oxm99nyOHQkEtY5kcX8qh4uUK4o69i04eY3/pNQz/3/P39+91qf9MMKVzG&#10;2NymjHtAN33ocBfuglvm6H8/VcR/vMy+ueUklJhxVZWPKicKDp+ubv8LAAD//wMAUEsDBBQABgAI&#10;AAAAIQBcH9g03wAAAAoBAAAPAAAAZHJzL2Rvd25yZXYueG1sTI/BTsMwEETvSPyDtUjcWgc3LVHI&#10;pkKoHJAQqAFxduIliYjXUey04e8xJzjOzmj2TbFf7CBONPneMcLNOgFB3DjTc4vw/va4ykD4oNno&#10;wTEhfJOHfXl5UejcuDMf6VSFVsQS9rlG6EIYcyl905HVfu1G4uh9usnqEOXUSjPpcyy3g1RJspNW&#10;9xw/dHqkh46ar2q2CLJ+PfSyesl2TyqdP9Th+BzGBfH6arm/AxFoCX9h+MWP6FBGptrNbLwYENRm&#10;G7cEhJVKNyBiIh62IGqE2zQDWRby/4Ty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L9iQGYAQAAfAMAAA4AAAAAAAAAAAAAAAAAPAIAAGRycy9lMm9Eb2Mu&#10;eG1sUEsBAi0AFAAGAAgAAAAhAEkKZ5UICAAAuBUAABAAAAAAAAAAAAAAAAAAAAQAAGRycy9pbmsv&#10;aW5rMS54bWxQSwECLQAUAAYACAAAACEAXB/YNN8AAAAKAQAADwAAAAAAAAAAAAAAAAA2DAAAZHJz&#10;L2Rvd25yZXYueG1sUEsBAi0AFAAGAAgAAAAhAHkYvJ2/AAAAIQEAABkAAAAAAAAAAAAAAAAAQg0A&#10;AGRycy9fcmVscy9lMm9Eb2MueG1sLnJlbHNQSwUGAAAAAAYABgB4AQAAOA4AAAAA&#10;">
                <v:imagedata r:id="rId7" o:title=""/>
                <o:lock v:ext="edit" rotation="t" aspectratio="f"/>
              </v:shape>
            </w:pict>
          </mc:Fallback>
        </mc:AlternateContent>
      </w:r>
      <w:r w:rsidR="001C423C" w:rsidRPr="00E51013">
        <w:rPr>
          <w:rFonts w:ascii="PT Sans" w:eastAsia="PT Sans" w:hAnsi="PT Sans" w:cs="PT Sans"/>
          <w:color w:val="020303"/>
          <w:sz w:val="18"/>
          <w:szCs w:val="18"/>
          <w:lang w:val="fr-MA"/>
        </w:rPr>
        <w:br/>
      </w:r>
    </w:p>
    <w:sectPr w:rsidR="008E6685" w:rsidRPr="00E51013">
      <w:type w:val="continuous"/>
      <w:pgSz w:w="11906" w:h="16838"/>
      <w:pgMar w:top="600" w:right="800" w:bottom="60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Oswald Light">
    <w:charset w:val="00"/>
    <w:family w:val="auto"/>
    <w:pitch w:val="variable"/>
    <w:sig w:usb0="2000020F" w:usb1="00000000" w:usb2="00000000" w:usb3="00000000" w:csb0="00000197" w:csb1="00000000"/>
    <w:embedRegular r:id="rId1" w:fontKey="{505A3DD9-7740-4012-B721-4EDCD0A039E1}"/>
  </w:font>
  <w:font w:name="PT Sans">
    <w:charset w:val="00"/>
    <w:family w:val="swiss"/>
    <w:pitch w:val="variable"/>
    <w:sig w:usb0="A00002EF" w:usb1="5000204B" w:usb2="00000000" w:usb3="00000000" w:csb0="00000097" w:csb1="00000000"/>
    <w:embedRegular r:id="rId2" w:fontKey="{7F823DC3-2819-438E-85E5-6A8A7003E5EA}"/>
    <w:embedBold r:id="rId3" w:fontKey="{07ACE706-48C5-4768-8FA0-9B78B1611981}"/>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TrueTypeFonts/>
  <w:proofState w:spelling="clean" w:grammar="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685"/>
    <w:rsid w:val="00153EFB"/>
    <w:rsid w:val="001C423C"/>
    <w:rsid w:val="004A642C"/>
    <w:rsid w:val="00524B91"/>
    <w:rsid w:val="0054608D"/>
    <w:rsid w:val="008D2772"/>
    <w:rsid w:val="008E6685"/>
    <w:rsid w:val="00B07340"/>
    <w:rsid w:val="00C91A0A"/>
    <w:rsid w:val="00D8622F"/>
    <w:rsid w:val="00E51013"/>
    <w:rsid w:val="00E6513F"/>
    <w:rsid w:val="00ED0002"/>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79EB"/>
  <w15:docId w15:val="{F073BD4D-70C4-4F04-B74C-5FDFEE12C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skn-cnt6fontsize">
    <w:name w:val="document_skn-cnt6_fontsize"/>
    <w:basedOn w:val="Normal"/>
    <w:rPr>
      <w:sz w:val="20"/>
      <w:szCs w:val="20"/>
    </w:rPr>
  </w:style>
  <w:style w:type="paragraph" w:customStyle="1" w:styleId="documentskn-cnt6section">
    <w:name w:val="document_skn-cnt6_section"/>
    <w:basedOn w:val="Normal"/>
  </w:style>
  <w:style w:type="character" w:customStyle="1" w:styleId="nameleftpaddingcell">
    <w:name w:val="nameleftpaddingcell"/>
    <w:basedOn w:val="DefaultParagraphFont"/>
    <w:rPr>
      <w:shd w:val="clear" w:color="auto" w:fill="275879"/>
    </w:rPr>
  </w:style>
  <w:style w:type="character" w:customStyle="1" w:styleId="nameCell">
    <w:name w:val="nameCell"/>
    <w:basedOn w:val="DefaultParagraphFont"/>
    <w:rPr>
      <w:shd w:val="clear" w:color="auto" w:fill="275879"/>
    </w:rPr>
  </w:style>
  <w:style w:type="paragraph" w:customStyle="1" w:styleId="documentskn-cnt6name">
    <w:name w:val="document_skn-cnt6_name"/>
    <w:basedOn w:val="Normal"/>
    <w:pPr>
      <w:spacing w:line="840" w:lineRule="atLeast"/>
    </w:pPr>
    <w:rPr>
      <w:rFonts w:ascii="Oswald Light" w:eastAsia="Oswald Light" w:hAnsi="Oswald Light" w:cs="Oswald Light"/>
      <w:caps/>
      <w:color w:val="EEF0F1"/>
      <w:sz w:val="80"/>
      <w:szCs w:val="80"/>
    </w:rPr>
  </w:style>
  <w:style w:type="character" w:customStyle="1" w:styleId="span">
    <w:name w:val="span"/>
    <w:basedOn w:val="DefaultParagraphFont"/>
    <w:rPr>
      <w:bdr w:val="none" w:sz="0" w:space="0" w:color="auto"/>
      <w:vertAlign w:val="baseline"/>
    </w:rPr>
  </w:style>
  <w:style w:type="paragraph" w:customStyle="1" w:styleId="div">
    <w:name w:val="div"/>
    <w:basedOn w:val="Normal"/>
  </w:style>
  <w:style w:type="character" w:customStyle="1" w:styleId="namerightpaddingcell">
    <w:name w:val="namerightpaddingcell"/>
    <w:basedOn w:val="DefaultParagraphFont"/>
    <w:rPr>
      <w:shd w:val="clear" w:color="auto" w:fill="275879"/>
    </w:rPr>
  </w:style>
  <w:style w:type="paragraph" w:customStyle="1" w:styleId="namerightpaddingcellParagraph">
    <w:name w:val="namerightpaddingcell Paragraph"/>
    <w:basedOn w:val="Normal"/>
    <w:pPr>
      <w:pBdr>
        <w:top w:val="none" w:sz="0" w:space="30" w:color="auto"/>
      </w:pBdr>
      <w:shd w:val="clear" w:color="auto" w:fill="275879"/>
    </w:pPr>
    <w:rPr>
      <w:shd w:val="clear" w:color="auto" w:fill="275879"/>
    </w:rPr>
  </w:style>
  <w:style w:type="table" w:customStyle="1" w:styleId="documentskn-cnt6paragraphfirstparagraph">
    <w:name w:val="document_skn-cnt6_paragraph_firstparagraph"/>
    <w:basedOn w:val="TableNormal"/>
    <w:tblPr/>
  </w:style>
  <w:style w:type="paragraph" w:customStyle="1" w:styleId="documentlowerborder">
    <w:name w:val="document_lowerborder"/>
    <w:basedOn w:val="Normal"/>
  </w:style>
  <w:style w:type="paragraph" w:customStyle="1" w:styleId="lowerborder2">
    <w:name w:val="lowerborder_2"/>
    <w:basedOn w:val="Normal"/>
    <w:pPr>
      <w:spacing w:line="140" w:lineRule="atLeast"/>
    </w:pPr>
    <w:rPr>
      <w:sz w:val="14"/>
      <w:szCs w:val="14"/>
    </w:rPr>
  </w:style>
  <w:style w:type="character" w:customStyle="1" w:styleId="divCharacter">
    <w:name w:val="div Character"/>
    <w:basedOn w:val="DefaultParagraphFont"/>
    <w:rPr>
      <w:bdr w:val="none" w:sz="0" w:space="0" w:color="auto"/>
      <w:vertAlign w:val="baseline"/>
    </w:rPr>
  </w:style>
  <w:style w:type="paragraph" w:customStyle="1" w:styleId="documentskn-cnt6cntc-sec">
    <w:name w:val="document_skn-cnt6_cntc-sec"/>
    <w:basedOn w:val="Normal"/>
    <w:pPr>
      <w:textAlignment w:val="top"/>
    </w:pPr>
  </w:style>
  <w:style w:type="paragraph" w:customStyle="1" w:styleId="documentskn-cnt6paragraphfirstparagraphParagraph">
    <w:name w:val="document_skn-cnt6_paragraph_firstparagraph Paragraph"/>
    <w:basedOn w:val="Normal"/>
    <w:pPr>
      <w:textAlignment w:val="top"/>
    </w:pPr>
  </w:style>
  <w:style w:type="character" w:customStyle="1" w:styleId="documentskn-cnt6MFRzipsuffix">
    <w:name w:val="document_skn-cnt6_MFR_zipsuffix"/>
    <w:basedOn w:val="DefaultParagraphFont"/>
    <w:rPr>
      <w:vanish/>
    </w:rPr>
  </w:style>
  <w:style w:type="paragraph" w:customStyle="1" w:styleId="documentskn-cnt6txt-block">
    <w:name w:val="document_skn-cnt6_txt-block"/>
    <w:basedOn w:val="Normal"/>
  </w:style>
  <w:style w:type="character" w:customStyle="1" w:styleId="documentskn-cnt6MFRzipprefix">
    <w:name w:val="document_skn-cnt6_MFR_zipprefix"/>
    <w:basedOn w:val="DefaultParagraphFont"/>
  </w:style>
  <w:style w:type="paragraph" w:customStyle="1" w:styleId="documentskn-cnt6cntc-secicon-rownth-last-child1">
    <w:name w:val="document_skn-cnt6_cntc-sec_icon-row_nth-last-child(1)"/>
    <w:basedOn w:val="Normal"/>
  </w:style>
  <w:style w:type="character" w:customStyle="1" w:styleId="documentskn-cnt6wrd-brk">
    <w:name w:val="document_skn-cnt6_wrd-brk"/>
    <w:basedOn w:val="DefaultParagraphFont"/>
  </w:style>
  <w:style w:type="paragraph" w:customStyle="1" w:styleId="documentskn-cnt6txt-bold">
    <w:name w:val="document_skn-cnt6_txt-bold"/>
    <w:basedOn w:val="Normal"/>
    <w:rPr>
      <w:b/>
      <w:bCs/>
    </w:rPr>
  </w:style>
  <w:style w:type="paragraph" w:customStyle="1" w:styleId="documentskn-cnt6fieldsingleColumn">
    <w:name w:val="document_skn-cnt6_field_singleColumn"/>
    <w:basedOn w:val="Normal"/>
  </w:style>
  <w:style w:type="paragraph" w:customStyle="1" w:styleId="documentskn-cnt6rcnt-sec">
    <w:name w:val="document_skn-cnt6_rcnt-sec"/>
    <w:basedOn w:val="Normal"/>
    <w:pPr>
      <w:spacing w:line="280" w:lineRule="atLeast"/>
      <w:jc w:val="right"/>
    </w:pPr>
  </w:style>
  <w:style w:type="character" w:customStyle="1" w:styleId="font">
    <w:name w:val="font"/>
    <w:basedOn w:val="DefaultParagraphFont"/>
    <w:rPr>
      <w:bdr w:val="none" w:sz="0" w:space="0" w:color="auto"/>
      <w:vertAlign w:val="baseline"/>
    </w:rPr>
  </w:style>
  <w:style w:type="paragraph" w:customStyle="1" w:styleId="documentskn-cnt6signsignPic">
    <w:name w:val="document_skn-cnt6_sign_signPic"/>
    <w:basedOn w:val="Normal"/>
    <w:rPr>
      <w:color w:val="8A8A8A"/>
      <w:sz w:val="14"/>
      <w:szCs w:val="14"/>
    </w:rPr>
  </w:style>
  <w:style w:type="paragraph" w:customStyle="1" w:styleId="documentskn-cnt6txtrightfieldsign">
    <w:name w:val="document_skn-cnt6_txtright + field_sign"/>
    <w:basedOn w:val="Normal"/>
    <w:pPr>
      <w:jc w:val="right"/>
    </w:pPr>
  </w:style>
  <w:style w:type="character" w:styleId="Hyperlink">
    <w:name w:val="Hyperlink"/>
    <w:basedOn w:val="DefaultParagraphFont"/>
    <w:uiPriority w:val="99"/>
    <w:unhideWhenUsed/>
    <w:rsid w:val="001C423C"/>
    <w:rPr>
      <w:color w:val="0000FF" w:themeColor="hyperlink"/>
      <w:u w:val="single"/>
    </w:rPr>
  </w:style>
  <w:style w:type="character" w:styleId="UnresolvedMention">
    <w:name w:val="Unresolved Mention"/>
    <w:basedOn w:val="DefaultParagraphFont"/>
    <w:uiPriority w:val="99"/>
    <w:semiHidden/>
    <w:unhideWhenUsed/>
    <w:rsid w:val="001C42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692265">
      <w:bodyDiv w:val="1"/>
      <w:marLeft w:val="0"/>
      <w:marRight w:val="0"/>
      <w:marTop w:val="0"/>
      <w:marBottom w:val="0"/>
      <w:divBdr>
        <w:top w:val="none" w:sz="0" w:space="0" w:color="auto"/>
        <w:left w:val="none" w:sz="0" w:space="0" w:color="auto"/>
        <w:bottom w:val="none" w:sz="0" w:space="0" w:color="auto"/>
        <w:right w:val="none" w:sz="0" w:space="0" w:color="auto"/>
      </w:divBdr>
    </w:div>
    <w:div w:id="1206717550">
      <w:bodyDiv w:val="1"/>
      <w:marLeft w:val="0"/>
      <w:marRight w:val="0"/>
      <w:marTop w:val="0"/>
      <w:marBottom w:val="0"/>
      <w:divBdr>
        <w:top w:val="none" w:sz="0" w:space="0" w:color="auto"/>
        <w:left w:val="none" w:sz="0" w:space="0" w:color="auto"/>
        <w:bottom w:val="none" w:sz="0" w:space="0" w:color="auto"/>
        <w:right w:val="none" w:sz="0" w:space="0" w:color="auto"/>
      </w:divBdr>
    </w:div>
    <w:div w:id="1667397868">
      <w:bodyDiv w:val="1"/>
      <w:marLeft w:val="0"/>
      <w:marRight w:val="0"/>
      <w:marTop w:val="0"/>
      <w:marBottom w:val="0"/>
      <w:divBdr>
        <w:top w:val="none" w:sz="0" w:space="0" w:color="auto"/>
        <w:left w:val="none" w:sz="0" w:space="0" w:color="auto"/>
        <w:bottom w:val="none" w:sz="0" w:space="0" w:color="auto"/>
        <w:right w:val="none" w:sz="0" w:space="0" w:color="auto"/>
      </w:divBdr>
    </w:div>
    <w:div w:id="2054648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5" Type="http://schemas.openxmlformats.org/officeDocument/2006/relationships/hyperlink" Target="https://www.linkedin.com/in/aazdag-abdellah/" TargetMode="External"/><Relationship Id="rId4" Type="http://schemas.openxmlformats.org/officeDocument/2006/relationships/hyperlink" Target="mailto:abdellah.aazdag@gmail.com" TargetMode="Externa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5T21:24:56.280"/>
    </inkml:context>
    <inkml:brush xml:id="br0">
      <inkml:brushProperty name="width" value="0.035" units="cm"/>
      <inkml:brushProperty name="height" value="0.035" units="cm"/>
    </inkml:brush>
  </inkml:definitions>
  <inkml:trace contextRef="#ctx0" brushRef="#br0">337 532 24575,'-9'-1'0,"3"0"0,-1 0 0,0 0 0,1 0 0,-1 0 0,-8 1 0,12 0 0,1 0 0,-1 0 0,0 0 0,1 1 0,-1-1 0,1 1 0,-1-1 0,1 1 0,0-1 0,-1 1 0,1 0 0,0 0 0,0 0 0,0 0 0,0 0 0,0 0 0,-2 2 0,0 0 0,0 1 0,1-1 0,0 1 0,0 0 0,0 0 0,1 0 0,0 0 0,0 0 0,0 1 0,-1 5 0,1 1 0,0 1 0,2 19 0,0-26 0,1 0 0,0 0 0,1 0 0,-1 1 0,1-2 0,1 1 0,-1 0 0,1 0 0,5 5 0,-5-6 0,0 0 0,1-1 0,0 1 0,0-1 0,0 0 0,0 1 0,1-1 0,0-1 0,0 1 0,0 0 0,6 1 0,-9-3 0,0 0 0,0-1 0,0 1 0,1 0 0,-1-1 0,0 0 0,1 1 0,-1-1 0,0 0 0,1 0 0,-1 0 0,0 0 0,1 0 0,-1 0 0,0-1 0,1 1 0,2-1 0,-2 0 0,0 0 0,-1 0 0,0 0 0,1 0 0,-1 0 0,0-1 0,0 1 0,0 0 0,0-1 0,0 1 0,0-1 0,0 1 0,-1-1 0,2-2 0,3-5 0,0 0 0,5-17 0,0 2 0,2-1 0,-13 26 0,-2 1 0,1 0 0,0 1 0,-1 2 0,1-2 0,1-1 0,-1 1 0,0-1 0,0 1 0,-1-1 0,1 1 0,-1-1 0,-3 4 0,3-4 0,0 1 0,1 0 0,-1-1 0,1 1 0,0 0 0,0 0 0,1 0 0,-1 4 0,1 26 0,1-16 0,-2 2 0,1-10 0,0-1 0,0 0 0,2 11 0,12 13 0,-12-27 0,1 0 0,0-1 0,0 1 0,0-1 0,6 6 0,-5-5 0,0 0 0,1-1 0,0 0 0,0 1 0,11 6 0,-4-4 0,20 9 0,-27-14 0,7 4 0,0-1 0,1 0 0,0 0 0,16 4 0,-16-7 0,1 0 0,-1 0 0,19 0 0,41-3 0,-68 0 0,0 1 0,0-1 0,0 0 0,0 0 0,0-1 0,-1 1 0,1 0 0,5-4 0,3 0 0,17-11 0,-3-1 0,0-1 0,25-22 0,-35 25 0,-2 0 0,0-1 0,-1 0 0,-2-1 0,16-26 0,-16 19 0,-1 0 0,-1-1 0,7-39 0,-13 33 0,-1 1 0,-2-1 0,-5-30 0,-4 12 0,-19-53 0,17 73 0,-17-30 0,-22-26 0,48 84 0,-6-11 0,-1 1 0,0-1 0,-1 1 0,-1 1 0,-1-1 0,-13-10 0,19 18 0,-1 0 0,1 0 0,-1 0 0,1 0 0,-1 1 0,0-1 0,-1 1 0,1 0 0,-10-2 0,10 3 0,0 0 0,0 0 0,0 0 0,-1 1 0,1-1 0,0 1 0,-1 0 0,1 0 0,0 1 0,-10 1 0,13-1 0,-1 0 0,0 0 0,1 0 0,-1 0 0,1 1 0,0-1 0,0 1 0,0 0 0,0-1 0,0 1 0,0 0 0,0 0 0,1 1 0,-4 3 0,1-1 0,1 1 0,0-1 0,1 1 0,0 0 0,-4 9 0,3-3 0,0 0 0,2 0 0,0 1 0,0-1 0,2 19 0,5-1 0,2 1 0,13 34 0,38 58 0,40 33-184,-22-38-324,65 160 508,-73-134 0,-36-81-547,89 192-537,-107-215 2082,-11-27-556,2 0-1,8 17 1,11 20-442,-20-44 0,0 0 0,1 0 0,-1 0 0,12 10 0,-15-15 0,1 0 0,-1 0 0,1 0 0,-1 0 0,1 0 0,0 0 0,-1 0 0,1 0 0,0-1 0,0 1 0,2 0 0,0 0 0,-1-1 0,1 1 0,0-1 0,0 1 0,4-1 0,-2 0 0,0 0 0,-1-1 0,1 1 0,-1-1 0,1 0 0,-1 0 0,0 0 0,7-2 0,-5 1 0,-1-1 0,1 0 0,-1 0 0,0 0 0,10-7 0,13-11-262,-1-1 1,27-28-1,42-54-524,32-63-279,-92 112 533,27-65-1,-51 90 482,-2 0-1,-2-1 0,7-61 0,-14 11 3400,-6 48-2783,3 29-566,0-1 0,0 1 1,-1-1-1,0 1 0,-4-6 0,1 3 1,-1 1 0,1-1 0,-2 1 0,1-1 0,-1 1 0,-1 1 0,1-1 0,-2 1 0,-12-7 0,18 10 0,-1 0 0,0 1 0,0 0 0,0-1 0,0 1 0,0 0 0,-1 0 0,1 0 0,-7 0 0,4 1 0,1 0 0,-1 0 0,0 0 0,0 0 0,-10 2 0,1 1 0,1 1 0,0 0 0,0 0 0,-20 9 0,-6 4-109,-69 38 0,-30 28-966,123-72 996,-155 97-376,161-100 760,-1-1-1,0 0 1,-1-1-1,0 0 1,-24 8-1,36-14-304,2-2 0,5-3 0,-6 4 0,22-17 0,89-72 0,187-118-1886,14 13-271,-206 140 3610,-105 54-1295,0 1 0,-1 0 0,1-1 0,0 1 0,-1 0 0,1-1 0,-1 1 0,1-1 0,-1 1 0,1-1 0,0 0 0,-1 1-145,0 0-1,0 0 1,0 0-1,0 0 1,0 0-1,0 0 1,0 0-1,0 0 1,0 0 0,0 0-1,0 0 1,0 0-1,0 0 1,0 0-1,0 0 1,0 0-1,0 0 1,0 0 0,0 0-1,0-1 1,0 1-1,0 0 1,-1 0-1,1 0 1,0 0-1,0 0 1,0 0 0,0 0-1,0 0 1,0 0-1,0 0 1,0 0-1,0 0 1,0 0-1,0 0 1,0 0 0,0 0-1,0 0 1,0 0-1,0 0 1,0 0-1,-1 0 1,1 0-1,0 0 1,0 0-1,0 0 1,-7 1 91,-8 3-104,1 1 0,-1 0 0,-16 8 0,-39 22 0,-157 105-1944,172-104 2130,-261 191-723,59-8-2336,22-18 3110,-17-14-478,80-80-489,156-99 1628,16-8-869,0 0 0,0 0-1,0 0 1,0 0-1,0 0 1,-1 0 0,1 0-1,0 0 1,0 0 0,0 0-1,0 0 1,-1 0-1,1 0 1,0 0 0,0 0-1,0 0 1,0 0 0,-1 0-1,1 0 1,0 0-1,0 0 1,0 0 0,0 0-1,-1 0 1,1 0 0,1-3 722,7-7 699,75-66-1159,1 6-1305,24-18 75,472-363-5490,-364 293 4929,-95 71 1633,-10 1 806,75-51 3562,-177 131-3683,1 1 1,0-1 0,0 1 0,1 1 0,10-5 0,-20 9-771,-1 0-1,1 0 1,-1 0-1,0 0 1,1 0-1,-1 0 0,1-1 1,-1 1-1,0 0 1,1 0-1,-1 0 1,0-1-1,1 1 1,-1 0-1,0 0 1,0 0-1,1-1 0,-1 1 1,0 0-1,0-1-33,-1 1-1,0 0 0,1 0 1,-1 0-1,0 0 1,1 0-1,-1 0 0,0 0 1,1 0-1,-1 0 0,0 0 1,1 1-1,-1-1 1,0 0-1,0 0 0,-4 1-13,0 1 0,0-1 0,-7 4 0,-48 22 0,-38 27-614,-38 30-1841,-36 30 914,-17 16-2167,-384 299-940,410-301 4648,22-20-226,28-23-677,28-24 820,-9 3 1379,75-51 1020,15-9-72,4-4-2189,0 0 1,0 0-1,0 0 0,0 0 1,0 0-1,0 0 0,0 0 1,0 0-1,0 0 0,0 0 1,0 0-1,0 0 0,0 0 1,0 0-1,0 0 0,0 0 1,0 1-1,8-6 3340,-5 3-3679,44-27 3161,5-9-2877,33-32-557,35-33-1670,491-389-3719,-484 393 4335,-16 11 993,-15 11-244,-17 15 647,-47 36 561,56-43 380,-64 53 1330,50-28 1,-69 41-1161,1 0 1,0 0-1,0 1 0,1 0 1,-1 0-1,1 0 0,-1 1 1,13-3-1,-46 16-774,5-1-122,1 1 0,-32 24 0,33-22 0,-86 61-951,-23 23-2855,-393 323 2461,435-349-231,20-14 1102,-10 13 70,53-46 645,15-16 2651,7-7-5660</inkml:trace>
  <inkml:trace contextRef="#ctx0" brushRef="#br0" timeOffset="842.33">466 1380 24575,'0'0'-8191</inkml:trace>
  <inkml:trace contextRef="#ctx0" brushRef="#br0" timeOffset="2879.61">1457 365 24575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2526</TotalTime>
  <Pages>1</Pages>
  <Words>327</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Abdellah Aazdag</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Abdellah Aazdag</dc:title>
  <dc:subject/>
  <dc:creator>ABDELLAH AAZDAG</dc:creator>
  <cp:keywords/>
  <dc:description/>
  <cp:lastModifiedBy>ABDELLAH AAZDAG</cp:lastModifiedBy>
  <cp:revision>1</cp:revision>
  <cp:lastPrinted>2025-05-11T21:32:00Z</cp:lastPrinted>
  <dcterms:created xsi:type="dcterms:W3CDTF">2025-05-05T21:30:00Z</dcterms:created>
  <dcterms:modified xsi:type="dcterms:W3CDTF">2025-05-18T18:45:00Z</dcterms:modified>
</cp:coreProperties>
</file>