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272" w:rsidRDefault="00215272" w:rsidP="000C0D6D">
      <w:pPr>
        <w:ind w:left="-284"/>
      </w:pPr>
    </w:p>
    <w:p w:rsidR="000C0D6D" w:rsidRDefault="00C94BF7" w:rsidP="000C0D6D">
      <w:pPr>
        <w:ind w:left="-284"/>
      </w:pPr>
      <w:r>
        <w:t xml:space="preserve">Zad </w:t>
      </w:r>
      <w:r w:rsidR="0066364D">
        <w:t>1</w:t>
      </w:r>
      <w:r w:rsidR="005F2A7D">
        <w:t>) Wyznacz ekstrema lokalne</w:t>
      </w:r>
      <w:r>
        <w:t xml:space="preserve"> funkcji</w:t>
      </w:r>
      <w:r w:rsidR="00680B07">
        <w:t>:</w:t>
      </w:r>
    </w:p>
    <w:p w:rsidR="00A84B29" w:rsidRDefault="00A84B29" w:rsidP="000C0D6D">
      <w:pPr>
        <w:ind w:left="-284"/>
      </w:pPr>
    </w:p>
    <w:tbl>
      <w:tblPr>
        <w:tblW w:w="0" w:type="auto"/>
        <w:tblLook w:val="04A0"/>
      </w:tblPr>
      <w:tblGrid>
        <w:gridCol w:w="4706"/>
        <w:gridCol w:w="4582"/>
      </w:tblGrid>
      <w:tr w:rsidR="00182BDA" w:rsidTr="00F21555"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10"/>
              </w:rPr>
              <w:object w:dxaOrig="29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6pt;height:18pt" o:ole="" fillcolor="window">
                  <v:imagedata r:id="rId7" o:title=""/>
                </v:shape>
                <o:OLEObject Type="Embed" ProgID="Equation.3" ShapeID="_x0000_i1025" DrawAspect="Content" ObjectID="_1631637511" r:id="rId8"/>
              </w:object>
            </w:r>
          </w:p>
        </w:tc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10"/>
              </w:rPr>
              <w:object w:dxaOrig="3460" w:dyaOrig="380">
                <v:shape id="_x0000_i1026" type="#_x0000_t75" style="width:173.4pt;height:18.6pt" o:ole="" fillcolor="window">
                  <v:imagedata r:id="rId9" o:title=""/>
                </v:shape>
                <o:OLEObject Type="Embed" ProgID="Equation.3" ShapeID="_x0000_i1026" DrawAspect="Content" ObjectID="_1631637512" r:id="rId10"/>
              </w:object>
            </w:r>
          </w:p>
        </w:tc>
      </w:tr>
      <w:tr w:rsidR="00182BDA" w:rsidTr="00F21555"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10"/>
              </w:rPr>
              <w:object w:dxaOrig="3460" w:dyaOrig="360">
                <v:shape id="_x0000_i1027" type="#_x0000_t75" style="width:173.4pt;height:18pt" o:ole="">
                  <v:imagedata r:id="rId11" o:title=""/>
                </v:shape>
                <o:OLEObject Type="Embed" ProgID="Equation.3" ShapeID="_x0000_i1027" DrawAspect="Content" ObjectID="_1631637513" r:id="rId12"/>
              </w:object>
            </w:r>
          </w:p>
        </w:tc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10"/>
              </w:rPr>
              <w:object w:dxaOrig="2299" w:dyaOrig="360">
                <v:shape id="_x0000_i1028" type="#_x0000_t75" style="width:114.6pt;height:18pt" o:ole="" fillcolor="window">
                  <v:imagedata r:id="rId13" o:title=""/>
                </v:shape>
                <o:OLEObject Type="Embed" ProgID="Equation.3" ShapeID="_x0000_i1028" DrawAspect="Content" ObjectID="_1631637514" r:id="rId14"/>
              </w:object>
            </w:r>
          </w:p>
        </w:tc>
      </w:tr>
      <w:tr w:rsidR="00182BDA" w:rsidTr="00F21555"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24"/>
              </w:rPr>
              <w:object w:dxaOrig="3019" w:dyaOrig="620">
                <v:shape id="_x0000_i1029" type="#_x0000_t75" style="width:150.6pt;height:30.6pt" o:ole="">
                  <v:imagedata r:id="rId15" o:title=""/>
                </v:shape>
                <o:OLEObject Type="Embed" ProgID="Equation.3" ShapeID="_x0000_i1029" DrawAspect="Content" ObjectID="_1631637515" r:id="rId16"/>
              </w:object>
            </w:r>
          </w:p>
        </w:tc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10"/>
              </w:rPr>
              <w:object w:dxaOrig="2880" w:dyaOrig="380">
                <v:shape id="_x0000_i1030" type="#_x0000_t75" style="width:2in;height:18.6pt" o:ole="" fillcolor="window">
                  <v:imagedata r:id="rId17" o:title=""/>
                </v:shape>
                <o:OLEObject Type="Embed" ProgID="Equation.3" ShapeID="_x0000_i1030" DrawAspect="Content" ObjectID="_1631637516" r:id="rId18"/>
              </w:object>
            </w:r>
          </w:p>
        </w:tc>
      </w:tr>
      <w:tr w:rsidR="00182BDA" w:rsidTr="00F21555"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24"/>
              </w:rPr>
              <w:object w:dxaOrig="3159" w:dyaOrig="620">
                <v:shape id="_x0000_i1031" type="#_x0000_t75" style="width:158.4pt;height:30.6pt" o:ole="">
                  <v:imagedata r:id="rId19" o:title=""/>
                </v:shape>
                <o:OLEObject Type="Embed" ProgID="Equation.3" ShapeID="_x0000_i1031" DrawAspect="Content" ObjectID="_1631637517" r:id="rId20"/>
              </w:object>
            </w:r>
          </w:p>
        </w:tc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10"/>
              </w:rPr>
              <w:object w:dxaOrig="3600" w:dyaOrig="380">
                <v:shape id="_x0000_i1032" type="#_x0000_t75" style="width:180pt;height:18.6pt" o:ole="" fillcolor="window">
                  <v:imagedata r:id="rId21" o:title=""/>
                </v:shape>
                <o:OLEObject Type="Embed" ProgID="Equation.3" ShapeID="_x0000_i1032" DrawAspect="Content" ObjectID="_1631637518" r:id="rId22"/>
              </w:object>
            </w:r>
          </w:p>
        </w:tc>
      </w:tr>
      <w:tr w:rsidR="00182BDA" w:rsidTr="00F21555"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24"/>
              </w:rPr>
              <w:object w:dxaOrig="3260" w:dyaOrig="660">
                <v:shape id="_x0000_i1033" type="#_x0000_t75" style="width:163.2pt;height:32.4pt" o:ole="">
                  <v:imagedata r:id="rId23" o:title=""/>
                </v:shape>
                <o:OLEObject Type="Embed" ProgID="Equation.3" ShapeID="_x0000_i1033" DrawAspect="Content" ObjectID="_1631637519" r:id="rId24"/>
              </w:object>
            </w:r>
          </w:p>
        </w:tc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10"/>
              </w:rPr>
              <w:object w:dxaOrig="3019" w:dyaOrig="360">
                <v:shape id="_x0000_i1034" type="#_x0000_t75" style="width:150.6pt;height:18pt" o:ole="" fillcolor="window">
                  <v:imagedata r:id="rId25" o:title=""/>
                </v:shape>
                <o:OLEObject Type="Embed" ProgID="Equation.3" ShapeID="_x0000_i1034" DrawAspect="Content" ObjectID="_1631637520" r:id="rId26"/>
              </w:object>
            </w:r>
          </w:p>
        </w:tc>
      </w:tr>
      <w:tr w:rsidR="00182BDA" w:rsidTr="00F21555"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10"/>
                <w:szCs w:val="20"/>
              </w:rPr>
              <w:object w:dxaOrig="3240" w:dyaOrig="380">
                <v:shape id="_x0000_i1035" type="#_x0000_t75" style="width:162pt;height:18.6pt" o:ole="">
                  <v:imagedata r:id="rId27" o:title=""/>
                </v:shape>
                <o:OLEObject Type="Embed" ProgID="Equation.3" ShapeID="_x0000_i1035" DrawAspect="Content" ObjectID="_1631637521" r:id="rId28"/>
              </w:object>
            </w:r>
          </w:p>
        </w:tc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10"/>
              </w:rPr>
              <w:object w:dxaOrig="2280" w:dyaOrig="360">
                <v:shape id="_x0000_i1036" type="#_x0000_t75" style="width:114pt;height:18pt" o:ole="" fillcolor="window">
                  <v:imagedata r:id="rId29" o:title=""/>
                </v:shape>
                <o:OLEObject Type="Embed" ProgID="Equation.3" ShapeID="_x0000_i1036" DrawAspect="Content" ObjectID="_1631637522" r:id="rId30"/>
              </w:object>
            </w:r>
          </w:p>
        </w:tc>
      </w:tr>
      <w:tr w:rsidR="00182BDA" w:rsidTr="00F21555"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10"/>
              </w:rPr>
              <w:object w:dxaOrig="3820" w:dyaOrig="380">
                <v:shape id="_x0000_i1037" type="#_x0000_t75" style="width:191.4pt;height:18.6pt" o:ole="" fillcolor="window">
                  <v:imagedata r:id="rId31" o:title=""/>
                </v:shape>
                <o:OLEObject Type="Embed" ProgID="Equation.3" ShapeID="_x0000_i1037" DrawAspect="Content" ObjectID="_1631637523" r:id="rId32"/>
              </w:object>
            </w:r>
          </w:p>
        </w:tc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10"/>
              </w:rPr>
              <w:object w:dxaOrig="3140" w:dyaOrig="360">
                <v:shape id="_x0000_i1038" type="#_x0000_t75" style="width:156.6pt;height:18pt" o:ole="" fillcolor="window">
                  <v:imagedata r:id="rId33" o:title=""/>
                </v:shape>
                <o:OLEObject Type="Embed" ProgID="Equation.3" ShapeID="_x0000_i1038" DrawAspect="Content" ObjectID="_1631637524" r:id="rId34"/>
              </w:object>
            </w:r>
          </w:p>
        </w:tc>
      </w:tr>
      <w:tr w:rsidR="00182BDA" w:rsidTr="00F21555"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10"/>
              </w:rPr>
              <w:object w:dxaOrig="2760" w:dyaOrig="360">
                <v:shape id="_x0000_i1039" type="#_x0000_t75" style="width:138pt;height:18pt" o:ole="" fillcolor="window">
                  <v:imagedata r:id="rId35" o:title=""/>
                </v:shape>
                <o:OLEObject Type="Embed" ProgID="Equation.3" ShapeID="_x0000_i1039" DrawAspect="Content" ObjectID="_1631637525" r:id="rId36"/>
              </w:object>
            </w:r>
          </w:p>
        </w:tc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10"/>
              </w:rPr>
              <w:object w:dxaOrig="3600" w:dyaOrig="360">
                <v:shape id="_x0000_i1040" type="#_x0000_t75" style="width:179.4pt;height:18pt" o:ole="" fillcolor="window">
                  <v:imagedata r:id="rId37" o:title=""/>
                </v:shape>
                <o:OLEObject Type="Embed" ProgID="Equation.3" ShapeID="_x0000_i1040" DrawAspect="Content" ObjectID="_1631637526" r:id="rId38"/>
              </w:object>
            </w:r>
          </w:p>
        </w:tc>
      </w:tr>
      <w:tr w:rsidR="00182BDA" w:rsidTr="00F21555"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24"/>
              </w:rPr>
              <w:object w:dxaOrig="3120" w:dyaOrig="680">
                <v:shape id="_x0000_i1041" type="#_x0000_t75" style="width:156pt;height:33.6pt" o:ole="" fillcolor="window">
                  <v:imagedata r:id="rId39" o:title=""/>
                </v:shape>
                <o:OLEObject Type="Embed" ProgID="Equation.3" ShapeID="_x0000_i1041" DrawAspect="Content" ObjectID="_1631637527" r:id="rId40"/>
              </w:object>
            </w:r>
          </w:p>
        </w:tc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10"/>
              </w:rPr>
              <w:object w:dxaOrig="2760" w:dyaOrig="360">
                <v:shape id="_x0000_i1042" type="#_x0000_t75" style="width:138pt;height:18pt" o:ole="" fillcolor="window">
                  <v:imagedata r:id="rId41" o:title=""/>
                </v:shape>
                <o:OLEObject Type="Embed" ProgID="Equation.3" ShapeID="_x0000_i1042" DrawAspect="Content" ObjectID="_1631637528" r:id="rId42"/>
              </w:object>
            </w:r>
          </w:p>
        </w:tc>
      </w:tr>
      <w:tr w:rsidR="00182BDA" w:rsidTr="00F21555"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24"/>
              </w:rPr>
              <w:object w:dxaOrig="3300" w:dyaOrig="620">
                <v:shape id="_x0000_i1043" type="#_x0000_t75" style="width:165.6pt;height:30.6pt" o:ole="">
                  <v:imagedata r:id="rId43" o:title=""/>
                </v:shape>
                <o:OLEObject Type="Embed" ProgID="Equation.3" ShapeID="_x0000_i1043" DrawAspect="Content" ObjectID="_1631637529" r:id="rId44"/>
              </w:object>
            </w:r>
          </w:p>
        </w:tc>
        <w:tc>
          <w:tcPr>
            <w:tcW w:w="4606" w:type="dxa"/>
            <w:shd w:val="clear" w:color="auto" w:fill="auto"/>
          </w:tcPr>
          <w:p w:rsidR="00182BDA" w:rsidRDefault="00182BDA" w:rsidP="00F21555">
            <w:pPr>
              <w:numPr>
                <w:ilvl w:val="0"/>
                <w:numId w:val="39"/>
              </w:numPr>
              <w:spacing w:line="360" w:lineRule="auto"/>
            </w:pPr>
            <w:r w:rsidRPr="00F21555">
              <w:rPr>
                <w:position w:val="-24"/>
              </w:rPr>
              <w:object w:dxaOrig="3680" w:dyaOrig="620">
                <v:shape id="_x0000_i1044" type="#_x0000_t75" style="width:184.2pt;height:30.6pt" o:ole="">
                  <v:imagedata r:id="rId45" o:title=""/>
                </v:shape>
                <o:OLEObject Type="Embed" ProgID="Equation.3" ShapeID="_x0000_i1044" DrawAspect="Content" ObjectID="_1631637530" r:id="rId46"/>
              </w:object>
            </w:r>
          </w:p>
        </w:tc>
      </w:tr>
    </w:tbl>
    <w:p w:rsidR="00182BDA" w:rsidRDefault="00182BDA" w:rsidP="00725867">
      <w:pPr>
        <w:spacing w:line="360" w:lineRule="auto"/>
      </w:pPr>
    </w:p>
    <w:p w:rsidR="00725867" w:rsidRDefault="00215272" w:rsidP="00725867">
      <w:pPr>
        <w:spacing w:line="360" w:lineRule="auto"/>
      </w:pPr>
      <w:r>
        <w:t xml:space="preserve">     </w:t>
      </w:r>
    </w:p>
    <w:p w:rsidR="005F2A7D" w:rsidRDefault="00215272" w:rsidP="005F2A7D">
      <w:pPr>
        <w:spacing w:line="360" w:lineRule="auto"/>
      </w:pPr>
      <w:r>
        <w:t xml:space="preserve">    </w:t>
      </w:r>
    </w:p>
    <w:p w:rsidR="005F2A7D" w:rsidRDefault="005F2A7D" w:rsidP="005F2A7D">
      <w:pPr>
        <w:spacing w:line="360" w:lineRule="auto"/>
      </w:pPr>
      <w:r>
        <w:tab/>
      </w:r>
      <w:r w:rsidR="00215272">
        <w:t xml:space="preserve">                 </w:t>
      </w:r>
      <w:r>
        <w:t xml:space="preserve"> </w:t>
      </w:r>
    </w:p>
    <w:sectPr w:rsidR="005F2A7D" w:rsidSect="00437AAB">
      <w:headerReference w:type="default" r:id="rId4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DCD" w:rsidRDefault="003B5DCD" w:rsidP="00215272">
      <w:r>
        <w:separator/>
      </w:r>
    </w:p>
  </w:endnote>
  <w:endnote w:type="continuationSeparator" w:id="0">
    <w:p w:rsidR="003B5DCD" w:rsidRDefault="003B5DCD" w:rsidP="00215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DCD" w:rsidRDefault="003B5DCD" w:rsidP="00215272">
      <w:r>
        <w:separator/>
      </w:r>
    </w:p>
  </w:footnote>
  <w:footnote w:type="continuationSeparator" w:id="0">
    <w:p w:rsidR="003B5DCD" w:rsidRDefault="003B5DCD" w:rsidP="002152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272" w:rsidRDefault="001346EB" w:rsidP="00215272">
    <w:pPr>
      <w:pStyle w:val="Tytu"/>
      <w:spacing w:line="276" w:lineRule="auto"/>
      <w:ind w:left="1416" w:hanging="1274"/>
      <w:jc w:val="both"/>
      <w:rPr>
        <w:sz w:val="28"/>
        <w:lang w:eastAsia="pl-PL"/>
      </w:rPr>
    </w:pPr>
    <w:r>
      <w:rPr>
        <w:sz w:val="24"/>
        <w:szCs w:val="24"/>
        <w:lang w:eastAsia="pl-PL"/>
      </w:rPr>
      <w:t>OCHRONA ŚRODOWISKA- Ćwiczenia 17</w:t>
    </w:r>
    <w:r w:rsidR="00215272">
      <w:rPr>
        <w:sz w:val="24"/>
        <w:szCs w:val="24"/>
        <w:lang w:eastAsia="pl-PL"/>
      </w:rPr>
      <w:tab/>
    </w:r>
    <w:r w:rsidR="00215272">
      <w:rPr>
        <w:sz w:val="24"/>
        <w:szCs w:val="24"/>
        <w:lang w:eastAsia="pl-PL"/>
      </w:rPr>
      <w:tab/>
    </w:r>
    <w:r w:rsidR="00215272">
      <w:rPr>
        <w:sz w:val="28"/>
        <w:lang w:eastAsia="pl-PL"/>
      </w:rPr>
      <w:tab/>
    </w:r>
    <w:r w:rsidR="00215272">
      <w:rPr>
        <w:sz w:val="28"/>
        <w:lang w:eastAsia="pl-PL"/>
      </w:rPr>
      <w:tab/>
    </w:r>
    <w:r w:rsidR="00FD35EE">
      <w:rPr>
        <w:sz w:val="28"/>
        <w:lang w:eastAsia="pl-PL"/>
      </w:rPr>
      <w:tab/>
    </w:r>
  </w:p>
  <w:p w:rsidR="00215272" w:rsidRDefault="00215272" w:rsidP="00215272">
    <w:pPr>
      <w:spacing w:line="276" w:lineRule="auto"/>
      <w:jc w:val="center"/>
      <w:rPr>
        <w:b/>
      </w:rPr>
    </w:pPr>
    <w:r>
      <w:rPr>
        <w:b/>
      </w:rPr>
      <w:t xml:space="preserve">Ekstremum funkcji dwóch zmiennych.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1C17"/>
    <w:multiLevelType w:val="hybridMultilevel"/>
    <w:tmpl w:val="86747F46"/>
    <w:lvl w:ilvl="0" w:tplc="9DE4AB92">
      <w:start w:val="1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70CB4"/>
    <w:multiLevelType w:val="hybridMultilevel"/>
    <w:tmpl w:val="A74490A2"/>
    <w:lvl w:ilvl="0" w:tplc="0415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C57BB"/>
    <w:multiLevelType w:val="hybridMultilevel"/>
    <w:tmpl w:val="7466DC7E"/>
    <w:lvl w:ilvl="0" w:tplc="04150017">
      <w:start w:val="15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CA7623"/>
    <w:multiLevelType w:val="hybridMultilevel"/>
    <w:tmpl w:val="59C8D1C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E6C47"/>
    <w:multiLevelType w:val="hybridMultilevel"/>
    <w:tmpl w:val="2940D50A"/>
    <w:lvl w:ilvl="0" w:tplc="EF42766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0C869D8"/>
    <w:multiLevelType w:val="hybridMultilevel"/>
    <w:tmpl w:val="678CF9AE"/>
    <w:lvl w:ilvl="0" w:tplc="0415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5069"/>
    <w:multiLevelType w:val="hybridMultilevel"/>
    <w:tmpl w:val="FA92686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145425"/>
    <w:multiLevelType w:val="hybridMultilevel"/>
    <w:tmpl w:val="7EC25992"/>
    <w:lvl w:ilvl="0" w:tplc="B53A093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F1CCC"/>
    <w:multiLevelType w:val="hybridMultilevel"/>
    <w:tmpl w:val="DEF4DA8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A63BD4"/>
    <w:multiLevelType w:val="hybridMultilevel"/>
    <w:tmpl w:val="60CE2A10"/>
    <w:lvl w:ilvl="0" w:tplc="4B568262">
      <w:start w:val="8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C45021"/>
    <w:multiLevelType w:val="hybridMultilevel"/>
    <w:tmpl w:val="4350A010"/>
    <w:lvl w:ilvl="0" w:tplc="9586A67A">
      <w:start w:val="15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67799"/>
    <w:multiLevelType w:val="hybridMultilevel"/>
    <w:tmpl w:val="2940D50A"/>
    <w:lvl w:ilvl="0" w:tplc="EF42766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6CF043C"/>
    <w:multiLevelType w:val="hybridMultilevel"/>
    <w:tmpl w:val="5C00F320"/>
    <w:lvl w:ilvl="0" w:tplc="F432D218">
      <w:start w:val="1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11695B"/>
    <w:multiLevelType w:val="hybridMultilevel"/>
    <w:tmpl w:val="9BCEDA8A"/>
    <w:lvl w:ilvl="0" w:tplc="04150017">
      <w:start w:val="2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207DF7"/>
    <w:multiLevelType w:val="hybridMultilevel"/>
    <w:tmpl w:val="E566004C"/>
    <w:lvl w:ilvl="0" w:tplc="0415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6E3F92"/>
    <w:multiLevelType w:val="hybridMultilevel"/>
    <w:tmpl w:val="2940D50A"/>
    <w:lvl w:ilvl="0" w:tplc="EF42766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70705B"/>
    <w:multiLevelType w:val="hybridMultilevel"/>
    <w:tmpl w:val="AD86875E"/>
    <w:lvl w:ilvl="0" w:tplc="04150017">
      <w:start w:val="18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78221A"/>
    <w:multiLevelType w:val="hybridMultilevel"/>
    <w:tmpl w:val="F9306E78"/>
    <w:lvl w:ilvl="0" w:tplc="04150017">
      <w:start w:val="5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727FD4"/>
    <w:multiLevelType w:val="hybridMultilevel"/>
    <w:tmpl w:val="2940D50A"/>
    <w:lvl w:ilvl="0" w:tplc="EF42766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C2101AF"/>
    <w:multiLevelType w:val="hybridMultilevel"/>
    <w:tmpl w:val="7F8811F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AE24EA"/>
    <w:multiLevelType w:val="hybridMultilevel"/>
    <w:tmpl w:val="B84CCC2A"/>
    <w:lvl w:ilvl="0" w:tplc="0415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0F7E6D"/>
    <w:multiLevelType w:val="hybridMultilevel"/>
    <w:tmpl w:val="CD2EFDB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1B5E19"/>
    <w:multiLevelType w:val="hybridMultilevel"/>
    <w:tmpl w:val="E368C61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1841DF"/>
    <w:multiLevelType w:val="hybridMultilevel"/>
    <w:tmpl w:val="B4245B32"/>
    <w:lvl w:ilvl="0" w:tplc="F560F702">
      <w:start w:val="1"/>
      <w:numFmt w:val="decimal"/>
      <w:lvlText w:val="%1)"/>
      <w:lvlJc w:val="center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977B71"/>
    <w:multiLevelType w:val="hybridMultilevel"/>
    <w:tmpl w:val="E6CCD8A2"/>
    <w:lvl w:ilvl="0" w:tplc="D9A29E08">
      <w:start w:val="1"/>
      <w:numFmt w:val="decimal"/>
      <w:lvlText w:val="%1)"/>
      <w:lvlJc w:val="center"/>
      <w:pPr>
        <w:ind w:left="720" w:hanging="360"/>
      </w:pPr>
      <w:rPr>
        <w:rFonts w:hint="default"/>
        <w:sz w:val="1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2A3392"/>
    <w:multiLevelType w:val="hybridMultilevel"/>
    <w:tmpl w:val="4C6C4FD0"/>
    <w:lvl w:ilvl="0" w:tplc="04150017">
      <w:start w:val="20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2F7E8D"/>
    <w:multiLevelType w:val="hybridMultilevel"/>
    <w:tmpl w:val="049E9B6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C27021"/>
    <w:multiLevelType w:val="hybridMultilevel"/>
    <w:tmpl w:val="54E8C2C0"/>
    <w:lvl w:ilvl="0" w:tplc="04150017">
      <w:start w:val="5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895FE3"/>
    <w:multiLevelType w:val="hybridMultilevel"/>
    <w:tmpl w:val="59C8D1C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5375A0"/>
    <w:multiLevelType w:val="hybridMultilevel"/>
    <w:tmpl w:val="AD865C24"/>
    <w:lvl w:ilvl="0" w:tplc="E72655AA">
      <w:start w:val="8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476060"/>
    <w:multiLevelType w:val="hybridMultilevel"/>
    <w:tmpl w:val="EB5A6B72"/>
    <w:lvl w:ilvl="0" w:tplc="0415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446BC4"/>
    <w:multiLevelType w:val="hybridMultilevel"/>
    <w:tmpl w:val="599A0472"/>
    <w:lvl w:ilvl="0" w:tplc="04150017">
      <w:start w:val="13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4D4A32"/>
    <w:multiLevelType w:val="hybridMultilevel"/>
    <w:tmpl w:val="BB2657D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FA04F6"/>
    <w:multiLevelType w:val="hybridMultilevel"/>
    <w:tmpl w:val="8F2AA1C2"/>
    <w:lvl w:ilvl="0" w:tplc="04150017">
      <w:start w:val="9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CF76BE"/>
    <w:multiLevelType w:val="hybridMultilevel"/>
    <w:tmpl w:val="6D98BBF4"/>
    <w:lvl w:ilvl="0" w:tplc="04150017">
      <w:start w:val="1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3D28E5"/>
    <w:multiLevelType w:val="hybridMultilevel"/>
    <w:tmpl w:val="69265F32"/>
    <w:lvl w:ilvl="0" w:tplc="04150017">
      <w:start w:val="1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343658"/>
    <w:multiLevelType w:val="hybridMultilevel"/>
    <w:tmpl w:val="5E08C7FA"/>
    <w:lvl w:ilvl="0" w:tplc="04150017">
      <w:start w:val="7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0"/>
  </w:num>
  <w:num w:numId="3">
    <w:abstractNumId w:val="14"/>
  </w:num>
  <w:num w:numId="4">
    <w:abstractNumId w:val="1"/>
  </w:num>
  <w:num w:numId="5">
    <w:abstractNumId w:val="20"/>
  </w:num>
  <w:num w:numId="6">
    <w:abstractNumId w:val="34"/>
  </w:num>
  <w:num w:numId="7">
    <w:abstractNumId w:val="35"/>
  </w:num>
  <w:num w:numId="8">
    <w:abstractNumId w:val="21"/>
  </w:num>
  <w:num w:numId="9">
    <w:abstractNumId w:val="4"/>
  </w:num>
  <w:num w:numId="10">
    <w:abstractNumId w:val="18"/>
  </w:num>
  <w:num w:numId="11">
    <w:abstractNumId w:val="28"/>
  </w:num>
  <w:num w:numId="12">
    <w:abstractNumId w:val="3"/>
  </w:num>
  <w:num w:numId="13">
    <w:abstractNumId w:val="32"/>
  </w:num>
  <w:num w:numId="14">
    <w:abstractNumId w:val="11"/>
  </w:num>
  <w:num w:numId="15">
    <w:abstractNumId w:val="15"/>
  </w:num>
  <w:num w:numId="16">
    <w:abstractNumId w:val="26"/>
  </w:num>
  <w:num w:numId="17">
    <w:abstractNumId w:val="6"/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1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29"/>
  </w:num>
  <w:num w:numId="30">
    <w:abstractNumId w:val="12"/>
  </w:num>
  <w:num w:numId="31">
    <w:abstractNumId w:val="0"/>
  </w:num>
  <w:num w:numId="32">
    <w:abstractNumId w:val="10"/>
  </w:num>
  <w:num w:numId="33">
    <w:abstractNumId w:val="9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  <w:num w:numId="3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A4F6A"/>
    <w:rsid w:val="00004AC2"/>
    <w:rsid w:val="0002442E"/>
    <w:rsid w:val="00032EFD"/>
    <w:rsid w:val="00054D41"/>
    <w:rsid w:val="000629A2"/>
    <w:rsid w:val="00071000"/>
    <w:rsid w:val="000829A8"/>
    <w:rsid w:val="00084FAD"/>
    <w:rsid w:val="000B3C24"/>
    <w:rsid w:val="000C0D6D"/>
    <w:rsid w:val="000C4C2E"/>
    <w:rsid w:val="000D37DD"/>
    <w:rsid w:val="000F15E1"/>
    <w:rsid w:val="001000F4"/>
    <w:rsid w:val="00115154"/>
    <w:rsid w:val="001346EB"/>
    <w:rsid w:val="00142AF6"/>
    <w:rsid w:val="001557E2"/>
    <w:rsid w:val="00160E87"/>
    <w:rsid w:val="00181A97"/>
    <w:rsid w:val="00182BDA"/>
    <w:rsid w:val="00184042"/>
    <w:rsid w:val="00185A09"/>
    <w:rsid w:val="001B3FB0"/>
    <w:rsid w:val="00207BA1"/>
    <w:rsid w:val="00212D44"/>
    <w:rsid w:val="00215272"/>
    <w:rsid w:val="00231182"/>
    <w:rsid w:val="00252A63"/>
    <w:rsid w:val="002578D5"/>
    <w:rsid w:val="00264283"/>
    <w:rsid w:val="00266406"/>
    <w:rsid w:val="002674A2"/>
    <w:rsid w:val="00272FDA"/>
    <w:rsid w:val="00285387"/>
    <w:rsid w:val="00290C69"/>
    <w:rsid w:val="002D5E50"/>
    <w:rsid w:val="002E5C6D"/>
    <w:rsid w:val="002F130B"/>
    <w:rsid w:val="002F57F7"/>
    <w:rsid w:val="00303592"/>
    <w:rsid w:val="00330511"/>
    <w:rsid w:val="00361B4D"/>
    <w:rsid w:val="00370C50"/>
    <w:rsid w:val="003869B8"/>
    <w:rsid w:val="003A4AD4"/>
    <w:rsid w:val="003B150F"/>
    <w:rsid w:val="003B5DCD"/>
    <w:rsid w:val="003F47F7"/>
    <w:rsid w:val="00411882"/>
    <w:rsid w:val="004141A2"/>
    <w:rsid w:val="00416A29"/>
    <w:rsid w:val="00417EF3"/>
    <w:rsid w:val="00424785"/>
    <w:rsid w:val="004265A1"/>
    <w:rsid w:val="00437AAB"/>
    <w:rsid w:val="00461768"/>
    <w:rsid w:val="0046251A"/>
    <w:rsid w:val="00467242"/>
    <w:rsid w:val="004755AD"/>
    <w:rsid w:val="0049257D"/>
    <w:rsid w:val="00495A55"/>
    <w:rsid w:val="00497FD0"/>
    <w:rsid w:val="004C76C1"/>
    <w:rsid w:val="004D5E8E"/>
    <w:rsid w:val="00500E2A"/>
    <w:rsid w:val="005144C8"/>
    <w:rsid w:val="00522548"/>
    <w:rsid w:val="005228F0"/>
    <w:rsid w:val="0053009A"/>
    <w:rsid w:val="00575DB8"/>
    <w:rsid w:val="0058169F"/>
    <w:rsid w:val="00581DD5"/>
    <w:rsid w:val="005A4172"/>
    <w:rsid w:val="005C4DF0"/>
    <w:rsid w:val="005F2A7D"/>
    <w:rsid w:val="006004AE"/>
    <w:rsid w:val="006034A8"/>
    <w:rsid w:val="00610877"/>
    <w:rsid w:val="0063528B"/>
    <w:rsid w:val="00641539"/>
    <w:rsid w:val="006604FF"/>
    <w:rsid w:val="0066364D"/>
    <w:rsid w:val="00677C5F"/>
    <w:rsid w:val="00680B07"/>
    <w:rsid w:val="00684B2D"/>
    <w:rsid w:val="006C3DAA"/>
    <w:rsid w:val="006E0CD9"/>
    <w:rsid w:val="006F3A42"/>
    <w:rsid w:val="00725867"/>
    <w:rsid w:val="00736D6D"/>
    <w:rsid w:val="007702AB"/>
    <w:rsid w:val="00782D6D"/>
    <w:rsid w:val="00783EA8"/>
    <w:rsid w:val="007C0D2D"/>
    <w:rsid w:val="007F5A63"/>
    <w:rsid w:val="007F5EA5"/>
    <w:rsid w:val="00810C89"/>
    <w:rsid w:val="00823EFC"/>
    <w:rsid w:val="00826DE3"/>
    <w:rsid w:val="0085245B"/>
    <w:rsid w:val="00854C55"/>
    <w:rsid w:val="008554D5"/>
    <w:rsid w:val="00860A11"/>
    <w:rsid w:val="008955AA"/>
    <w:rsid w:val="008C6902"/>
    <w:rsid w:val="008C6CBC"/>
    <w:rsid w:val="008D1BB2"/>
    <w:rsid w:val="008F1317"/>
    <w:rsid w:val="00901AEA"/>
    <w:rsid w:val="00902B70"/>
    <w:rsid w:val="00906F7E"/>
    <w:rsid w:val="00922F3E"/>
    <w:rsid w:val="00955F68"/>
    <w:rsid w:val="009970B2"/>
    <w:rsid w:val="009D4A14"/>
    <w:rsid w:val="009E3ECB"/>
    <w:rsid w:val="009E5398"/>
    <w:rsid w:val="009E69E2"/>
    <w:rsid w:val="009F4F82"/>
    <w:rsid w:val="00A0654E"/>
    <w:rsid w:val="00A11CB6"/>
    <w:rsid w:val="00A1339B"/>
    <w:rsid w:val="00A16A72"/>
    <w:rsid w:val="00A41B00"/>
    <w:rsid w:val="00A571E9"/>
    <w:rsid w:val="00A74600"/>
    <w:rsid w:val="00A84B29"/>
    <w:rsid w:val="00AA3844"/>
    <w:rsid w:val="00AE1618"/>
    <w:rsid w:val="00AF6568"/>
    <w:rsid w:val="00AF6E4D"/>
    <w:rsid w:val="00B0299F"/>
    <w:rsid w:val="00B30AA3"/>
    <w:rsid w:val="00B627BE"/>
    <w:rsid w:val="00B6773B"/>
    <w:rsid w:val="00B76394"/>
    <w:rsid w:val="00B8457B"/>
    <w:rsid w:val="00BA6358"/>
    <w:rsid w:val="00BB2A75"/>
    <w:rsid w:val="00BB40A4"/>
    <w:rsid w:val="00BC1081"/>
    <w:rsid w:val="00BC13DB"/>
    <w:rsid w:val="00BC5D44"/>
    <w:rsid w:val="00BD46EE"/>
    <w:rsid w:val="00BD75EC"/>
    <w:rsid w:val="00C14662"/>
    <w:rsid w:val="00C20130"/>
    <w:rsid w:val="00C329FA"/>
    <w:rsid w:val="00C37900"/>
    <w:rsid w:val="00C8139A"/>
    <w:rsid w:val="00C8763A"/>
    <w:rsid w:val="00C94BF7"/>
    <w:rsid w:val="00C95FB2"/>
    <w:rsid w:val="00CA1419"/>
    <w:rsid w:val="00CA34AD"/>
    <w:rsid w:val="00CC05E0"/>
    <w:rsid w:val="00CD2FAB"/>
    <w:rsid w:val="00CE60FA"/>
    <w:rsid w:val="00D029BD"/>
    <w:rsid w:val="00D16F3D"/>
    <w:rsid w:val="00D3544E"/>
    <w:rsid w:val="00D42A0F"/>
    <w:rsid w:val="00D45C53"/>
    <w:rsid w:val="00D74787"/>
    <w:rsid w:val="00D77823"/>
    <w:rsid w:val="00D96FA6"/>
    <w:rsid w:val="00DC3729"/>
    <w:rsid w:val="00DC518D"/>
    <w:rsid w:val="00DF551E"/>
    <w:rsid w:val="00E01186"/>
    <w:rsid w:val="00E42BA1"/>
    <w:rsid w:val="00E4605A"/>
    <w:rsid w:val="00E46DB4"/>
    <w:rsid w:val="00E639FA"/>
    <w:rsid w:val="00E661F1"/>
    <w:rsid w:val="00E815AB"/>
    <w:rsid w:val="00E900DC"/>
    <w:rsid w:val="00EA2E0B"/>
    <w:rsid w:val="00EA4F6A"/>
    <w:rsid w:val="00EB7DB6"/>
    <w:rsid w:val="00EE2ADD"/>
    <w:rsid w:val="00EF7181"/>
    <w:rsid w:val="00F21555"/>
    <w:rsid w:val="00F30A2B"/>
    <w:rsid w:val="00F44C13"/>
    <w:rsid w:val="00F7635F"/>
    <w:rsid w:val="00FB02D3"/>
    <w:rsid w:val="00FD35EE"/>
    <w:rsid w:val="00FD7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4F6A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1618"/>
    <w:pPr>
      <w:ind w:left="708"/>
    </w:pPr>
  </w:style>
  <w:style w:type="paragraph" w:styleId="Nagwek">
    <w:name w:val="header"/>
    <w:basedOn w:val="Normalny"/>
    <w:link w:val="NagwekZnak"/>
    <w:uiPriority w:val="99"/>
    <w:unhideWhenUsed/>
    <w:rsid w:val="0021527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215272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215272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215272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527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215272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15272"/>
    <w:pPr>
      <w:spacing w:before="240" w:after="60" w:line="360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TytuZnak">
    <w:name w:val="Tytuł Znak"/>
    <w:link w:val="Tytu"/>
    <w:uiPriority w:val="10"/>
    <w:rsid w:val="00215272"/>
    <w:rPr>
      <w:rFonts w:ascii="Cambria" w:hAnsi="Cambria"/>
      <w:b/>
      <w:bCs/>
      <w:kern w:val="28"/>
      <w:sz w:val="32"/>
      <w:szCs w:val="32"/>
      <w:lang w:eastAsia="en-US"/>
    </w:rPr>
  </w:style>
  <w:style w:type="table" w:styleId="Tabela-Siatka">
    <w:name w:val="Table Grid"/>
    <w:basedOn w:val="Standardowy"/>
    <w:uiPriority w:val="59"/>
    <w:rsid w:val="00182B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AR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Malgosia</dc:creator>
  <cp:lastModifiedBy>Ryszard Walkowiak</cp:lastModifiedBy>
  <cp:revision>2</cp:revision>
  <cp:lastPrinted>2019-10-02T18:39:00Z</cp:lastPrinted>
  <dcterms:created xsi:type="dcterms:W3CDTF">2019-10-03T17:32:00Z</dcterms:created>
  <dcterms:modified xsi:type="dcterms:W3CDTF">2019-10-03T17:32:00Z</dcterms:modified>
</cp:coreProperties>
</file>