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B7E" w:rsidRPr="000A63B8" w:rsidRDefault="00BF1B7E">
      <w:r w:rsidRPr="000A63B8">
        <w:rPr>
          <w:b/>
        </w:rPr>
        <w:t>Zad. 1.</w:t>
      </w:r>
      <w:r w:rsidRPr="000A63B8">
        <w:t xml:space="preserve"> </w:t>
      </w:r>
      <w:r w:rsidR="000A63B8" w:rsidRPr="000A63B8">
        <w:t>Rozwią</w:t>
      </w:r>
      <w:r w:rsidR="000A63B8">
        <w:t xml:space="preserve">zać </w:t>
      </w:r>
      <w:r w:rsidR="000A63B8" w:rsidRPr="000A63B8">
        <w:t>układ</w:t>
      </w:r>
      <w:r w:rsidR="000A63B8">
        <w:t>y</w:t>
      </w:r>
      <w:r w:rsidR="000A63B8" w:rsidRPr="000A63B8">
        <w:t xml:space="preserve"> równań metodą macierzy rozszerzonej</w:t>
      </w:r>
      <w:r w:rsidR="000A63B8">
        <w:t>:</w:t>
      </w:r>
    </w:p>
    <w:p w:rsidR="00BF1B7E" w:rsidRPr="000A63B8" w:rsidRDefault="00BF1B7E"/>
    <w:p w:rsidR="00BF1B7E" w:rsidRPr="000A63B8" w:rsidRDefault="00BF1B7E">
      <w:pPr>
        <w:numPr>
          <w:ilvl w:val="0"/>
          <w:numId w:val="1"/>
        </w:numPr>
        <w:sectPr w:rsidR="00BF1B7E" w:rsidRPr="000A63B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F1B7E" w:rsidRDefault="00BF1B7E">
      <w:pPr>
        <w:numPr>
          <w:ilvl w:val="0"/>
          <w:numId w:val="1"/>
        </w:numPr>
        <w:spacing w:after="120"/>
        <w:ind w:left="714" w:hanging="357"/>
        <w:rPr>
          <w:lang w:val="en-US"/>
        </w:rPr>
      </w:pPr>
      <w:r>
        <w:rPr>
          <w:position w:val="-50"/>
          <w:lang w:val="en-US"/>
        </w:rPr>
        <w:object w:dxaOrig="162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55.8pt" o:ole="">
            <v:imagedata r:id="rId13" o:title=""/>
          </v:shape>
          <o:OLEObject Type="Embed" ProgID="Equation.3" ShapeID="_x0000_i1025" DrawAspect="Content" ObjectID="_1631636163" r:id="rId14"/>
        </w:object>
      </w:r>
    </w:p>
    <w:p w:rsidR="00BF1B7E" w:rsidRDefault="00BF1B7E">
      <w:pPr>
        <w:numPr>
          <w:ilvl w:val="0"/>
          <w:numId w:val="1"/>
        </w:numPr>
        <w:spacing w:after="120"/>
        <w:ind w:left="714" w:hanging="357"/>
        <w:rPr>
          <w:lang w:val="en-US"/>
        </w:rPr>
      </w:pPr>
      <w:r>
        <w:rPr>
          <w:position w:val="-50"/>
          <w:lang w:val="en-US"/>
        </w:rPr>
        <w:object w:dxaOrig="1719" w:dyaOrig="1120">
          <v:shape id="_x0000_i1026" type="#_x0000_t75" style="width:85.8pt;height:55.8pt" o:ole="">
            <v:imagedata r:id="rId15" o:title=""/>
          </v:shape>
          <o:OLEObject Type="Embed" ProgID="Equation.3" ShapeID="_x0000_i1026" DrawAspect="Content" ObjectID="_1631636164" r:id="rId16"/>
        </w:object>
      </w:r>
    </w:p>
    <w:p w:rsidR="00BF1B7E" w:rsidRDefault="00BF1B7E">
      <w:pPr>
        <w:numPr>
          <w:ilvl w:val="0"/>
          <w:numId w:val="1"/>
        </w:numPr>
        <w:spacing w:after="120"/>
        <w:ind w:left="714" w:hanging="357"/>
        <w:rPr>
          <w:lang w:val="en-US"/>
        </w:rPr>
      </w:pPr>
      <w:r>
        <w:rPr>
          <w:position w:val="-50"/>
          <w:lang w:val="en-US"/>
        </w:rPr>
        <w:object w:dxaOrig="2480" w:dyaOrig="1120">
          <v:shape id="_x0000_i1027" type="#_x0000_t75" style="width:124.2pt;height:55.8pt" o:ole="">
            <v:imagedata r:id="rId17" o:title=""/>
          </v:shape>
          <o:OLEObject Type="Embed" ProgID="Equation.3" ShapeID="_x0000_i1027" DrawAspect="Content" ObjectID="_1631636165" r:id="rId18"/>
        </w:object>
      </w:r>
    </w:p>
    <w:p w:rsidR="00BF1B7E" w:rsidRDefault="00BF1B7E">
      <w:pPr>
        <w:numPr>
          <w:ilvl w:val="0"/>
          <w:numId w:val="1"/>
        </w:numPr>
        <w:spacing w:after="120"/>
        <w:ind w:left="714" w:hanging="357"/>
        <w:rPr>
          <w:lang w:val="en-US"/>
        </w:rPr>
      </w:pPr>
      <w:r>
        <w:rPr>
          <w:position w:val="-50"/>
          <w:lang w:val="en-US"/>
        </w:rPr>
        <w:object w:dxaOrig="2120" w:dyaOrig="1120">
          <v:shape id="_x0000_i1028" type="#_x0000_t75" style="width:106.2pt;height:55.8pt" o:ole="">
            <v:imagedata r:id="rId19" o:title=""/>
          </v:shape>
          <o:OLEObject Type="Embed" ProgID="Equation.3" ShapeID="_x0000_i1028" DrawAspect="Content" ObjectID="_1631636166" r:id="rId20"/>
        </w:object>
      </w:r>
    </w:p>
    <w:p w:rsidR="00BF1B7E" w:rsidRDefault="00BF1B7E">
      <w:pPr>
        <w:numPr>
          <w:ilvl w:val="0"/>
          <w:numId w:val="1"/>
        </w:numPr>
        <w:spacing w:after="120"/>
        <w:ind w:left="714" w:hanging="357"/>
        <w:rPr>
          <w:lang w:val="en-US"/>
        </w:rPr>
      </w:pPr>
      <w:r>
        <w:rPr>
          <w:position w:val="-50"/>
          <w:lang w:val="en-US"/>
        </w:rPr>
        <w:object w:dxaOrig="2100" w:dyaOrig="1120">
          <v:shape id="_x0000_i1029" type="#_x0000_t75" style="width:105pt;height:55.8pt" o:ole="">
            <v:imagedata r:id="rId21" o:title=""/>
          </v:shape>
          <o:OLEObject Type="Embed" ProgID="Equation.3" ShapeID="_x0000_i1029" DrawAspect="Content" ObjectID="_1631636167" r:id="rId22"/>
        </w:object>
      </w:r>
    </w:p>
    <w:p w:rsidR="00BF1B7E" w:rsidRDefault="00BF1B7E">
      <w:pPr>
        <w:numPr>
          <w:ilvl w:val="0"/>
          <w:numId w:val="1"/>
        </w:numPr>
        <w:spacing w:after="120"/>
        <w:ind w:left="714" w:hanging="357"/>
        <w:rPr>
          <w:lang w:val="en-US"/>
        </w:rPr>
      </w:pPr>
      <w:r>
        <w:rPr>
          <w:position w:val="-50"/>
          <w:lang w:val="en-US"/>
        </w:rPr>
        <w:object w:dxaOrig="1700" w:dyaOrig="1120">
          <v:shape id="_x0000_i1030" type="#_x0000_t75" style="width:85.2pt;height:55.8pt" o:ole="">
            <v:imagedata r:id="rId23" o:title=""/>
          </v:shape>
          <o:OLEObject Type="Embed" ProgID="Equation.3" ShapeID="_x0000_i1030" DrawAspect="Content" ObjectID="_1631636168" r:id="rId24"/>
        </w:object>
      </w:r>
    </w:p>
    <w:p w:rsidR="00BF1B7E" w:rsidRDefault="00BF1B7E">
      <w:pPr>
        <w:numPr>
          <w:ilvl w:val="0"/>
          <w:numId w:val="1"/>
        </w:numPr>
        <w:spacing w:after="120"/>
        <w:ind w:left="714" w:hanging="357"/>
        <w:rPr>
          <w:lang w:val="en-US"/>
        </w:rPr>
      </w:pPr>
      <w:r>
        <w:rPr>
          <w:position w:val="-50"/>
          <w:lang w:val="en-US"/>
        </w:rPr>
        <w:object w:dxaOrig="1740" w:dyaOrig="1120">
          <v:shape id="_x0000_i1031" type="#_x0000_t75" style="width:87pt;height:55.8pt" o:ole="">
            <v:imagedata r:id="rId25" o:title=""/>
          </v:shape>
          <o:OLEObject Type="Embed" ProgID="Equation.3" ShapeID="_x0000_i1031" DrawAspect="Content" ObjectID="_1631636169" r:id="rId26"/>
        </w:object>
      </w:r>
    </w:p>
    <w:p w:rsidR="00BF1B7E" w:rsidRDefault="00BF1B7E">
      <w:pPr>
        <w:numPr>
          <w:ilvl w:val="0"/>
          <w:numId w:val="1"/>
        </w:numPr>
        <w:spacing w:after="120"/>
        <w:ind w:left="714" w:hanging="357"/>
        <w:rPr>
          <w:lang w:val="en-US"/>
        </w:rPr>
      </w:pPr>
      <w:r>
        <w:rPr>
          <w:position w:val="-50"/>
          <w:lang w:val="en-US"/>
        </w:rPr>
        <w:object w:dxaOrig="1640" w:dyaOrig="1120">
          <v:shape id="_x0000_i1032" type="#_x0000_t75" style="width:82.2pt;height:55.8pt" o:ole="">
            <v:imagedata r:id="rId27" o:title=""/>
          </v:shape>
          <o:OLEObject Type="Embed" ProgID="Equation.3" ShapeID="_x0000_i1032" DrawAspect="Content" ObjectID="_1631636170" r:id="rId28"/>
        </w:object>
      </w:r>
    </w:p>
    <w:p w:rsidR="00BF1B7E" w:rsidRDefault="00BF1B7E">
      <w:pPr>
        <w:numPr>
          <w:ilvl w:val="0"/>
          <w:numId w:val="1"/>
        </w:numPr>
        <w:spacing w:after="120"/>
        <w:ind w:left="714" w:hanging="357"/>
        <w:rPr>
          <w:lang w:val="en-US"/>
        </w:rPr>
      </w:pPr>
      <w:r>
        <w:rPr>
          <w:position w:val="-50"/>
          <w:lang w:val="en-US"/>
        </w:rPr>
        <w:object w:dxaOrig="1719" w:dyaOrig="1120">
          <v:shape id="_x0000_i1033" type="#_x0000_t75" style="width:85.8pt;height:55.8pt" o:ole="">
            <v:imagedata r:id="rId29" o:title=""/>
          </v:shape>
          <o:OLEObject Type="Embed" ProgID="Equation.3" ShapeID="_x0000_i1033" DrawAspect="Content" ObjectID="_1631636171" r:id="rId30"/>
        </w:object>
      </w:r>
    </w:p>
    <w:p w:rsidR="00BF1B7E" w:rsidRDefault="00BF1B7E">
      <w:pPr>
        <w:numPr>
          <w:ilvl w:val="0"/>
          <w:numId w:val="1"/>
        </w:numPr>
        <w:spacing w:after="120"/>
        <w:ind w:left="714" w:hanging="357"/>
        <w:rPr>
          <w:lang w:val="en-US"/>
        </w:rPr>
      </w:pPr>
      <w:r>
        <w:rPr>
          <w:position w:val="-50"/>
          <w:lang w:val="en-US"/>
        </w:rPr>
        <w:object w:dxaOrig="1700" w:dyaOrig="1120">
          <v:shape id="_x0000_i1034" type="#_x0000_t75" style="width:85.2pt;height:55.8pt" o:ole="">
            <v:imagedata r:id="rId31" o:title=""/>
          </v:shape>
          <o:OLEObject Type="Embed" ProgID="Equation.3" ShapeID="_x0000_i1034" DrawAspect="Content" ObjectID="_1631636172" r:id="rId32"/>
        </w:object>
      </w:r>
    </w:p>
    <w:p w:rsidR="00BF1B7E" w:rsidRDefault="00BF1B7E">
      <w:pPr>
        <w:numPr>
          <w:ilvl w:val="0"/>
          <w:numId w:val="1"/>
        </w:numPr>
        <w:spacing w:after="120"/>
        <w:ind w:left="714" w:hanging="357"/>
        <w:rPr>
          <w:lang w:val="en-US"/>
        </w:rPr>
      </w:pPr>
      <w:r>
        <w:rPr>
          <w:position w:val="-68"/>
        </w:rPr>
        <w:object w:dxaOrig="2520" w:dyaOrig="1480">
          <v:shape id="_x0000_i1035" type="#_x0000_t75" style="width:126pt;height:73.8pt" o:ole="">
            <v:imagedata r:id="rId33" o:title=""/>
          </v:shape>
          <o:OLEObject Type="Embed" ProgID="Equation.3" ShapeID="_x0000_i1035" DrawAspect="Content" ObjectID="_1631636173" r:id="rId34"/>
        </w:object>
      </w:r>
    </w:p>
    <w:p w:rsidR="00BF1B7E" w:rsidRDefault="00BF1B7E">
      <w:pPr>
        <w:numPr>
          <w:ilvl w:val="0"/>
          <w:numId w:val="1"/>
        </w:numPr>
        <w:spacing w:after="120"/>
        <w:ind w:left="714" w:hanging="357"/>
        <w:rPr>
          <w:lang w:val="en-US"/>
        </w:rPr>
      </w:pPr>
      <w:r>
        <w:rPr>
          <w:position w:val="-68"/>
        </w:rPr>
        <w:object w:dxaOrig="2580" w:dyaOrig="1480">
          <v:shape id="_x0000_i1036" type="#_x0000_t75" style="width:129pt;height:73.8pt" o:ole="">
            <v:imagedata r:id="rId35" o:title=""/>
          </v:shape>
          <o:OLEObject Type="Embed" ProgID="Equation.3" ShapeID="_x0000_i1036" DrawAspect="Content" ObjectID="_1631636174" r:id="rId36"/>
        </w:object>
      </w:r>
    </w:p>
    <w:p w:rsidR="00BF1B7E" w:rsidRDefault="00BF1B7E">
      <w:pPr>
        <w:numPr>
          <w:ilvl w:val="0"/>
          <w:numId w:val="1"/>
        </w:numPr>
        <w:spacing w:after="120"/>
        <w:ind w:left="714" w:hanging="357"/>
        <w:rPr>
          <w:lang w:val="en-US"/>
        </w:rPr>
      </w:pPr>
      <w:r>
        <w:rPr>
          <w:position w:val="-84"/>
          <w:lang w:val="en-US"/>
        </w:rPr>
        <w:object w:dxaOrig="2200" w:dyaOrig="1800">
          <v:shape id="_x0000_i1037" type="#_x0000_t75" style="width:109.8pt;height:90pt" o:ole="">
            <v:imagedata r:id="rId37" o:title=""/>
          </v:shape>
          <o:OLEObject Type="Embed" ProgID="Equation.3" ShapeID="_x0000_i1037" DrawAspect="Content" ObjectID="_1631636175" r:id="rId38"/>
        </w:object>
      </w:r>
    </w:p>
    <w:p w:rsidR="00BF1B7E" w:rsidRDefault="00BF1B7E">
      <w:pPr>
        <w:numPr>
          <w:ilvl w:val="0"/>
          <w:numId w:val="1"/>
        </w:numPr>
        <w:spacing w:after="120"/>
        <w:ind w:left="714" w:hanging="357"/>
        <w:rPr>
          <w:lang w:val="en-US"/>
        </w:rPr>
      </w:pPr>
      <w:r>
        <w:rPr>
          <w:position w:val="-84"/>
          <w:lang w:val="en-US"/>
        </w:rPr>
        <w:object w:dxaOrig="2680" w:dyaOrig="1800">
          <v:shape id="_x0000_i1038" type="#_x0000_t75" style="width:133.8pt;height:90pt" o:ole="">
            <v:imagedata r:id="rId39" o:title=""/>
          </v:shape>
          <o:OLEObject Type="Embed" ProgID="Equation.3" ShapeID="_x0000_i1038" DrawAspect="Content" ObjectID="_1631636176" r:id="rId40"/>
        </w:object>
      </w:r>
    </w:p>
    <w:p w:rsidR="00BF1B7E" w:rsidRDefault="00BF1B7E">
      <w:pPr>
        <w:rPr>
          <w:lang w:val="en-US"/>
        </w:rPr>
        <w:sectPr w:rsidR="00BF1B7E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BF1B7E" w:rsidRDefault="00BF1B7E">
      <w:r>
        <w:rPr>
          <w:b/>
        </w:rPr>
        <w:lastRenderedPageBreak/>
        <w:t>Zad. 2.</w:t>
      </w:r>
      <w:r w:rsidR="000A63B8">
        <w:t xml:space="preserve"> </w:t>
      </w:r>
      <w:r>
        <w:t>Suma trzech liczb jest równa 108. Największa z liczb jest o 16 mniejsza niż suma dwóch pozostałych.  Suma liczby największej i najmniejszej jest równa dwukrotności trzeciej liczby. Znaleźć te trzy liczby.</w:t>
      </w:r>
    </w:p>
    <w:p w:rsidR="00BF1B7E" w:rsidRDefault="00BF1B7E">
      <w:r>
        <w:rPr>
          <w:b/>
        </w:rPr>
        <w:t>Zad. 3.</w:t>
      </w:r>
      <w:r w:rsidR="000A63B8" w:rsidRPr="000A63B8">
        <w:t xml:space="preserve"> </w:t>
      </w:r>
      <w:r>
        <w:t>Pracownik zoo miesza trzy karmy, których skład podany jest w poniższej tabeli: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6"/>
        <w:gridCol w:w="776"/>
        <w:gridCol w:w="776"/>
        <w:gridCol w:w="776"/>
      </w:tblGrid>
      <w:tr w:rsidR="00BF1B7E">
        <w:tc>
          <w:tcPr>
            <w:tcW w:w="173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F1B7E" w:rsidRDefault="00BF1B7E">
            <w:pPr>
              <w:rPr>
                <w:b/>
              </w:rPr>
            </w:pPr>
          </w:p>
        </w:tc>
        <w:tc>
          <w:tcPr>
            <w:tcW w:w="2328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F1B7E" w:rsidRDefault="00BF1B7E">
            <w:pPr>
              <w:jc w:val="center"/>
              <w:rPr>
                <w:b/>
              </w:rPr>
            </w:pPr>
            <w:r>
              <w:rPr>
                <w:b/>
              </w:rPr>
              <w:t>Karma</w:t>
            </w:r>
          </w:p>
        </w:tc>
      </w:tr>
      <w:tr w:rsidR="00BF1B7E">
        <w:tc>
          <w:tcPr>
            <w:tcW w:w="173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BF1B7E" w:rsidRDefault="00BF1B7E">
            <w:pPr>
              <w:jc w:val="center"/>
              <w:rPr>
                <w:b/>
              </w:rPr>
            </w:pPr>
          </w:p>
        </w:tc>
        <w:tc>
          <w:tcPr>
            <w:tcW w:w="77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BF1B7E" w:rsidRDefault="00BF1B7E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F1B7E" w:rsidRDefault="00BF1B7E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F1B7E" w:rsidRDefault="00BF1B7E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BF1B7E">
        <w:tc>
          <w:tcPr>
            <w:tcW w:w="173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F1B7E" w:rsidRDefault="00BF1B7E">
            <w:pPr>
              <w:rPr>
                <w:b/>
              </w:rPr>
            </w:pPr>
            <w:r>
              <w:rPr>
                <w:b/>
              </w:rPr>
              <w:t>Tłuszcz</w:t>
            </w:r>
          </w:p>
        </w:tc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F1B7E" w:rsidRDefault="00BF1B7E">
            <w:r>
              <w:t>5%</w:t>
            </w:r>
          </w:p>
        </w:tc>
        <w:tc>
          <w:tcPr>
            <w:tcW w:w="77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F1B7E" w:rsidRDefault="00BF1B7E">
            <w:r>
              <w:t>4%</w:t>
            </w:r>
          </w:p>
        </w:tc>
        <w:tc>
          <w:tcPr>
            <w:tcW w:w="77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F1B7E" w:rsidRDefault="00BF1B7E">
            <w:r>
              <w:t>2%</w:t>
            </w:r>
          </w:p>
        </w:tc>
      </w:tr>
      <w:tr w:rsidR="00BF1B7E">
        <w:tc>
          <w:tcPr>
            <w:tcW w:w="173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F1B7E" w:rsidRDefault="00BF1B7E">
            <w:pPr>
              <w:rPr>
                <w:b/>
              </w:rPr>
            </w:pPr>
            <w:r>
              <w:rPr>
                <w:b/>
              </w:rPr>
              <w:t>Białko</w:t>
            </w:r>
          </w:p>
        </w:tc>
        <w:tc>
          <w:tcPr>
            <w:tcW w:w="77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F1B7E" w:rsidRDefault="00BF1B7E">
            <w:r>
              <w:t>25%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F1B7E" w:rsidRDefault="00BF1B7E">
            <w:r>
              <w:t>10%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F1B7E" w:rsidRDefault="00BF1B7E">
            <w:r>
              <w:t>15%</w:t>
            </w:r>
          </w:p>
        </w:tc>
      </w:tr>
      <w:tr w:rsidR="00BF1B7E">
        <w:tc>
          <w:tcPr>
            <w:tcW w:w="173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F1B7E" w:rsidRDefault="00BF1B7E">
            <w:pPr>
              <w:rPr>
                <w:b/>
              </w:rPr>
            </w:pPr>
            <w:r>
              <w:rPr>
                <w:b/>
              </w:rPr>
              <w:t>Węglowodany</w:t>
            </w:r>
          </w:p>
        </w:tc>
        <w:tc>
          <w:tcPr>
            <w:tcW w:w="77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F1B7E" w:rsidRDefault="00BF1B7E">
            <w:r>
              <w:t>50%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F1B7E" w:rsidRDefault="00BF1B7E">
            <w:r>
              <w:t>80%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F1B7E" w:rsidRDefault="00BF1B7E">
            <w:r>
              <w:t>70%</w:t>
            </w:r>
          </w:p>
        </w:tc>
      </w:tr>
    </w:tbl>
    <w:p w:rsidR="00BF1B7E" w:rsidRDefault="00BF1B7E">
      <w:r>
        <w:t>Obliczyć ilość każdej z karm A, B i C potrzebną do wyprodukowania mieszanki zawierającej 121g tłuszczu, 557,5g białka i 2415g węglowodanów.</w:t>
      </w:r>
    </w:p>
    <w:p w:rsidR="00BF1B7E" w:rsidRDefault="00BF1B7E">
      <w:r>
        <w:rPr>
          <w:b/>
        </w:rPr>
        <w:lastRenderedPageBreak/>
        <w:t xml:space="preserve">Zad. 4. </w:t>
      </w:r>
      <w:r>
        <w:t xml:space="preserve">Rolnik musi zadecydować ile hektarów obsiać każdym z trzech zbóż, które ma do dyspozycji. Wymagania dla każdego hektara poszczególnych upraw są następujące (umownie):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70"/>
        <w:gridCol w:w="930"/>
        <w:gridCol w:w="776"/>
        <w:gridCol w:w="776"/>
      </w:tblGrid>
      <w:tr w:rsidR="00BF1B7E">
        <w:tc>
          <w:tcPr>
            <w:tcW w:w="187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F1B7E" w:rsidRDefault="00BF1B7E">
            <w:pPr>
              <w:rPr>
                <w:b/>
              </w:rPr>
            </w:pPr>
          </w:p>
        </w:tc>
        <w:tc>
          <w:tcPr>
            <w:tcW w:w="2482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F1B7E" w:rsidRDefault="00BF1B7E">
            <w:pPr>
              <w:jc w:val="center"/>
              <w:rPr>
                <w:b/>
              </w:rPr>
            </w:pPr>
            <w:r>
              <w:rPr>
                <w:b/>
              </w:rPr>
              <w:t>Zboże</w:t>
            </w:r>
          </w:p>
        </w:tc>
      </w:tr>
      <w:tr w:rsidR="00BF1B7E">
        <w:tc>
          <w:tcPr>
            <w:tcW w:w="18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BF1B7E" w:rsidRDefault="00BF1B7E">
            <w:pPr>
              <w:jc w:val="center"/>
              <w:rPr>
                <w:b/>
              </w:rPr>
            </w:pPr>
          </w:p>
        </w:tc>
        <w:tc>
          <w:tcPr>
            <w:tcW w:w="93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BF1B7E" w:rsidRDefault="00BF1B7E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F1B7E" w:rsidRDefault="00BF1B7E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7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F1B7E" w:rsidRDefault="00BF1B7E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BF1B7E">
        <w:tc>
          <w:tcPr>
            <w:tcW w:w="187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F1B7E" w:rsidRDefault="00BF1B7E">
            <w:pPr>
              <w:rPr>
                <w:b/>
              </w:rPr>
            </w:pPr>
            <w:r>
              <w:rPr>
                <w:b/>
              </w:rPr>
              <w:t>Koszt siewu</w:t>
            </w:r>
          </w:p>
        </w:tc>
        <w:tc>
          <w:tcPr>
            <w:tcW w:w="93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F1B7E" w:rsidRDefault="00BF1B7E">
            <w:r>
              <w:t>100 zł</w:t>
            </w:r>
          </w:p>
        </w:tc>
        <w:tc>
          <w:tcPr>
            <w:tcW w:w="77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F1B7E" w:rsidRDefault="00BF1B7E">
            <w:r>
              <w:t>75 zł</w:t>
            </w:r>
          </w:p>
        </w:tc>
        <w:tc>
          <w:tcPr>
            <w:tcW w:w="77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F1B7E" w:rsidRDefault="00BF1B7E">
            <w:r>
              <w:t>90 zł</w:t>
            </w:r>
          </w:p>
        </w:tc>
      </w:tr>
      <w:tr w:rsidR="00BF1B7E">
        <w:tc>
          <w:tcPr>
            <w:tcW w:w="187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F1B7E" w:rsidRDefault="00BF1B7E">
            <w:pPr>
              <w:rPr>
                <w:b/>
              </w:rPr>
            </w:pPr>
            <w:r>
              <w:rPr>
                <w:b/>
              </w:rPr>
              <w:t>Osobo-godzina</w:t>
            </w:r>
          </w:p>
        </w:tc>
        <w:tc>
          <w:tcPr>
            <w:tcW w:w="93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F1B7E" w:rsidRDefault="00BF1B7E">
            <w:r>
              <w:t>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F1B7E" w:rsidRDefault="00BF1B7E">
            <w:r>
              <w:t>10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F1B7E" w:rsidRDefault="00BF1B7E">
            <w:r>
              <w:t>7</w:t>
            </w:r>
          </w:p>
        </w:tc>
      </w:tr>
      <w:tr w:rsidR="00BF1B7E">
        <w:tc>
          <w:tcPr>
            <w:tcW w:w="1870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BF1B7E" w:rsidRDefault="00BF1B7E">
            <w:pPr>
              <w:rPr>
                <w:b/>
              </w:rPr>
            </w:pPr>
            <w:r>
              <w:rPr>
                <w:b/>
              </w:rPr>
              <w:t>Litry wody</w:t>
            </w:r>
          </w:p>
        </w:tc>
        <w:tc>
          <w:tcPr>
            <w:tcW w:w="93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F1B7E" w:rsidRDefault="00BF1B7E">
            <w:r>
              <w:t>500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F1B7E" w:rsidRDefault="00BF1B7E">
            <w:r>
              <w:t>1000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</w:tcPr>
          <w:p w:rsidR="00BF1B7E" w:rsidRDefault="00BF1B7E">
            <w:r>
              <w:t>800</w:t>
            </w:r>
          </w:p>
        </w:tc>
      </w:tr>
    </w:tbl>
    <w:p w:rsidR="00BF1B7E" w:rsidRDefault="00BF1B7E">
      <w:r>
        <w:t>Rolnik posiada 20 700 zł dostępnych środków i dysponuje 194 000 litrów wody do nawodnienia pola. Jego rodzina może poświęcić na uprawę 1860 osobo-godzin. Jak wiele hektarów powinien rolnik obsiać każdym trzech zbóż, by całkowicie zużyć dostępne środki.</w:t>
      </w:r>
    </w:p>
    <w:p w:rsidR="000A63B8" w:rsidRDefault="000A63B8" w:rsidP="000A63B8">
      <w:pPr>
        <w:rPr>
          <w:b/>
        </w:rPr>
      </w:pPr>
    </w:p>
    <w:p w:rsidR="000A63B8" w:rsidRDefault="000A63B8" w:rsidP="000A63B8">
      <w:r w:rsidRPr="000A63B8">
        <w:rPr>
          <w:b/>
        </w:rPr>
        <w:t xml:space="preserve">Zad. </w:t>
      </w:r>
      <w:r>
        <w:rPr>
          <w:b/>
        </w:rPr>
        <w:t>5</w:t>
      </w:r>
      <w:r w:rsidRPr="000A63B8">
        <w:rPr>
          <w:b/>
        </w:rPr>
        <w:t>.</w:t>
      </w:r>
      <w:r w:rsidRPr="000A63B8">
        <w:t xml:space="preserve"> Rozwią</w:t>
      </w:r>
      <w:r>
        <w:t xml:space="preserve">zać </w:t>
      </w:r>
      <w:r w:rsidRPr="000A63B8">
        <w:t>układ</w:t>
      </w:r>
      <w:r>
        <w:t>y</w:t>
      </w:r>
      <w:r w:rsidRPr="000A63B8">
        <w:t xml:space="preserve"> równań metodą macierzy </w:t>
      </w:r>
      <w:r>
        <w:t>odwrotnej:</w:t>
      </w:r>
    </w:p>
    <w:tbl>
      <w:tblPr>
        <w:tblW w:w="0" w:type="auto"/>
        <w:tblLook w:val="04A0"/>
      </w:tblPr>
      <w:tblGrid>
        <w:gridCol w:w="2788"/>
        <w:gridCol w:w="2987"/>
        <w:gridCol w:w="3513"/>
      </w:tblGrid>
      <w:tr w:rsidR="00F41A49" w:rsidTr="00B56301">
        <w:tc>
          <w:tcPr>
            <w:tcW w:w="3070" w:type="dxa"/>
            <w:shd w:val="clear" w:color="auto" w:fill="auto"/>
          </w:tcPr>
          <w:p w:rsidR="00F41A49" w:rsidRDefault="00F2337F" w:rsidP="00B56301">
            <w:pPr>
              <w:numPr>
                <w:ilvl w:val="0"/>
                <w:numId w:val="3"/>
              </w:numPr>
            </w:pPr>
            <w:r w:rsidRPr="00B56301">
              <w:rPr>
                <w:position w:val="-32"/>
                <w:lang w:val="en-US"/>
              </w:rPr>
              <w:object w:dxaOrig="1420" w:dyaOrig="760">
                <v:shape id="_x0000_i1039" type="#_x0000_t75" style="width:70.8pt;height:37.8pt" o:ole="">
                  <v:imagedata r:id="rId41" o:title=""/>
                </v:shape>
                <o:OLEObject Type="Embed" ProgID="Equation.3" ShapeID="_x0000_i1039" DrawAspect="Content" ObjectID="_1631636177" r:id="rId42"/>
              </w:object>
            </w:r>
          </w:p>
        </w:tc>
        <w:tc>
          <w:tcPr>
            <w:tcW w:w="3071" w:type="dxa"/>
            <w:shd w:val="clear" w:color="auto" w:fill="auto"/>
          </w:tcPr>
          <w:p w:rsidR="00F41A49" w:rsidRDefault="00F2337F" w:rsidP="00B56301">
            <w:pPr>
              <w:numPr>
                <w:ilvl w:val="0"/>
                <w:numId w:val="3"/>
              </w:numPr>
            </w:pPr>
            <w:r w:rsidRPr="00B56301">
              <w:rPr>
                <w:position w:val="-32"/>
                <w:lang w:val="en-US"/>
              </w:rPr>
              <w:object w:dxaOrig="1280" w:dyaOrig="760">
                <v:shape id="_x0000_i1040" type="#_x0000_t75" style="width:64.2pt;height:37.8pt" o:ole="">
                  <v:imagedata r:id="rId43" o:title=""/>
                </v:shape>
                <o:OLEObject Type="Embed" ProgID="Equation.3" ShapeID="_x0000_i1040" DrawAspect="Content" ObjectID="_1631636178" r:id="rId44"/>
              </w:object>
            </w:r>
          </w:p>
        </w:tc>
        <w:tc>
          <w:tcPr>
            <w:tcW w:w="3071" w:type="dxa"/>
            <w:shd w:val="clear" w:color="auto" w:fill="auto"/>
          </w:tcPr>
          <w:p w:rsidR="00F41A49" w:rsidRDefault="00F41A49" w:rsidP="00B56301">
            <w:pPr>
              <w:numPr>
                <w:ilvl w:val="0"/>
                <w:numId w:val="3"/>
              </w:numPr>
            </w:pPr>
            <w:r w:rsidRPr="00B56301">
              <w:rPr>
                <w:position w:val="-50"/>
                <w:lang w:val="en-US"/>
              </w:rPr>
              <w:object w:dxaOrig="1640" w:dyaOrig="1120">
                <v:shape id="_x0000_i1041" type="#_x0000_t75" style="width:82.2pt;height:55.8pt" o:ole="">
                  <v:imagedata r:id="rId27" o:title=""/>
                </v:shape>
                <o:OLEObject Type="Embed" ProgID="Equation.3" ShapeID="_x0000_i1041" DrawAspect="Content" ObjectID="_1631636179" r:id="rId45"/>
              </w:object>
            </w:r>
          </w:p>
        </w:tc>
      </w:tr>
      <w:tr w:rsidR="00F41A49" w:rsidTr="00B56301">
        <w:tc>
          <w:tcPr>
            <w:tcW w:w="3070" w:type="dxa"/>
            <w:shd w:val="clear" w:color="auto" w:fill="auto"/>
          </w:tcPr>
          <w:p w:rsidR="00F41A49" w:rsidRDefault="00F2337F" w:rsidP="00B56301">
            <w:pPr>
              <w:numPr>
                <w:ilvl w:val="0"/>
                <w:numId w:val="3"/>
              </w:numPr>
            </w:pPr>
            <w:r w:rsidRPr="00B56301">
              <w:rPr>
                <w:position w:val="-50"/>
                <w:lang w:val="en-US"/>
              </w:rPr>
              <w:object w:dxaOrig="1760" w:dyaOrig="1120">
                <v:shape id="_x0000_i1042" type="#_x0000_t75" style="width:88.2pt;height:55.8pt" o:ole="">
                  <v:imagedata r:id="rId46" o:title=""/>
                </v:shape>
                <o:OLEObject Type="Embed" ProgID="Equation.3" ShapeID="_x0000_i1042" DrawAspect="Content" ObjectID="_1631636180" r:id="rId47"/>
              </w:object>
            </w:r>
          </w:p>
        </w:tc>
        <w:tc>
          <w:tcPr>
            <w:tcW w:w="3071" w:type="dxa"/>
            <w:shd w:val="clear" w:color="auto" w:fill="auto"/>
          </w:tcPr>
          <w:p w:rsidR="00F41A49" w:rsidRDefault="00F2337F" w:rsidP="00B56301">
            <w:pPr>
              <w:numPr>
                <w:ilvl w:val="0"/>
                <w:numId w:val="3"/>
              </w:numPr>
            </w:pPr>
            <w:r w:rsidRPr="00B56301">
              <w:rPr>
                <w:position w:val="-50"/>
                <w:lang w:val="en-US"/>
              </w:rPr>
              <w:object w:dxaOrig="1980" w:dyaOrig="1120">
                <v:shape id="_x0000_i1043" type="#_x0000_t75" style="width:99pt;height:55.8pt" o:ole="">
                  <v:imagedata r:id="rId48" o:title=""/>
                </v:shape>
                <o:OLEObject Type="Embed" ProgID="Equation.3" ShapeID="_x0000_i1043" DrawAspect="Content" ObjectID="_1631636181" r:id="rId49"/>
              </w:object>
            </w:r>
          </w:p>
        </w:tc>
        <w:tc>
          <w:tcPr>
            <w:tcW w:w="3071" w:type="dxa"/>
            <w:shd w:val="clear" w:color="auto" w:fill="auto"/>
          </w:tcPr>
          <w:p w:rsidR="00F41A49" w:rsidRDefault="00C51C76" w:rsidP="00B56301">
            <w:pPr>
              <w:numPr>
                <w:ilvl w:val="0"/>
                <w:numId w:val="3"/>
              </w:numPr>
            </w:pPr>
            <w:r w:rsidRPr="00B56301">
              <w:rPr>
                <w:position w:val="-68"/>
                <w:lang w:val="en-US"/>
              </w:rPr>
              <w:object w:dxaOrig="2560" w:dyaOrig="1480">
                <v:shape id="_x0000_i1044" type="#_x0000_t75" style="width:127.8pt;height:73.8pt" o:ole="">
                  <v:imagedata r:id="rId50" o:title=""/>
                </v:shape>
                <o:OLEObject Type="Embed" ProgID="Equation.3" ShapeID="_x0000_i1044" DrawAspect="Content" ObjectID="_1631636182" r:id="rId51"/>
              </w:object>
            </w:r>
          </w:p>
        </w:tc>
      </w:tr>
    </w:tbl>
    <w:p w:rsidR="00BF1B7E" w:rsidRDefault="00BF1B7E" w:rsidP="0080187F"/>
    <w:sectPr w:rsidR="00BF1B7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B7D" w:rsidRDefault="00656B7D">
      <w:r>
        <w:separator/>
      </w:r>
    </w:p>
  </w:endnote>
  <w:endnote w:type="continuationSeparator" w:id="0">
    <w:p w:rsidR="00656B7D" w:rsidRDefault="00656B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B7E" w:rsidRDefault="00BF1B7E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BF1B7E" w:rsidRDefault="00BF1B7E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B7E" w:rsidRDefault="00BF1B7E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EE1CDB">
      <w:rPr>
        <w:rStyle w:val="Numerstrony"/>
        <w:noProof/>
      </w:rPr>
      <w:t>1</w:t>
    </w:r>
    <w:r>
      <w:rPr>
        <w:rStyle w:val="Numerstrony"/>
      </w:rPr>
      <w:fldChar w:fldCharType="end"/>
    </w:r>
  </w:p>
  <w:p w:rsidR="00BF1B7E" w:rsidRDefault="00BF1B7E">
    <w:pPr>
      <w:pStyle w:val="Stopk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CDB" w:rsidRDefault="00EE1CDB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B7D" w:rsidRDefault="00656B7D">
      <w:r>
        <w:separator/>
      </w:r>
    </w:p>
  </w:footnote>
  <w:footnote w:type="continuationSeparator" w:id="0">
    <w:p w:rsidR="00656B7D" w:rsidRDefault="00656B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CDB" w:rsidRDefault="00EE1CDB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32CF" w:rsidRPr="008532CF" w:rsidRDefault="008532CF" w:rsidP="008532CF">
    <w:pPr>
      <w:pStyle w:val="Tytu"/>
      <w:ind w:left="1416" w:hanging="1274"/>
      <w:jc w:val="both"/>
      <w:rPr>
        <w:sz w:val="24"/>
        <w:szCs w:val="24"/>
      </w:rPr>
    </w:pPr>
    <w:r w:rsidRPr="008532CF">
      <w:rPr>
        <w:sz w:val="24"/>
        <w:szCs w:val="24"/>
      </w:rPr>
      <w:t>OCHRONA ŚRODOWISKA- Ćwiczenia 2</w:t>
    </w:r>
    <w:r w:rsidR="00EE1CDB">
      <w:rPr>
        <w:sz w:val="24"/>
        <w:szCs w:val="24"/>
      </w:rPr>
      <w:t>8</w:t>
    </w:r>
    <w:r w:rsidR="00C242DC">
      <w:rPr>
        <w:sz w:val="24"/>
        <w:szCs w:val="24"/>
      </w:rPr>
      <w:t>-</w:t>
    </w:r>
    <w:r w:rsidR="00EE1CDB">
      <w:rPr>
        <w:sz w:val="24"/>
        <w:szCs w:val="24"/>
      </w:rPr>
      <w:t>29</w:t>
    </w:r>
  </w:p>
  <w:p w:rsidR="000A63B8" w:rsidRDefault="008532CF" w:rsidP="008532CF">
    <w:pPr>
      <w:jc w:val="center"/>
      <w:rPr>
        <w:b/>
      </w:rPr>
    </w:pPr>
    <w:r>
      <w:rPr>
        <w:b/>
      </w:rPr>
      <w:t>Rozwiązywanie układów równań liniowych metodą macierzy rozszerzonej</w:t>
    </w:r>
  </w:p>
  <w:p w:rsidR="008532CF" w:rsidRDefault="000A63B8" w:rsidP="008532CF">
    <w:pPr>
      <w:jc w:val="center"/>
      <w:rPr>
        <w:b/>
      </w:rPr>
    </w:pPr>
    <w:r>
      <w:rPr>
        <w:b/>
      </w:rPr>
      <w:t xml:space="preserve"> i macierzy odwrotnej</w:t>
    </w:r>
    <w:r w:rsidR="008532CF">
      <w:rPr>
        <w:b/>
      </w:rPr>
      <w:t>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CDB" w:rsidRDefault="00EE1CDB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604A6"/>
    <w:multiLevelType w:val="hybridMultilevel"/>
    <w:tmpl w:val="BF0A6720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0832583"/>
    <w:multiLevelType w:val="hybridMultilevel"/>
    <w:tmpl w:val="BC0C8B7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C12DD"/>
    <w:multiLevelType w:val="multilevel"/>
    <w:tmpl w:val="0A26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1E57"/>
    <w:rsid w:val="000A63B8"/>
    <w:rsid w:val="001665C8"/>
    <w:rsid w:val="00656B7D"/>
    <w:rsid w:val="00665480"/>
    <w:rsid w:val="006F2055"/>
    <w:rsid w:val="0080187F"/>
    <w:rsid w:val="008532CF"/>
    <w:rsid w:val="00904C5F"/>
    <w:rsid w:val="00A8668D"/>
    <w:rsid w:val="00B56301"/>
    <w:rsid w:val="00B975B4"/>
    <w:rsid w:val="00BC212E"/>
    <w:rsid w:val="00BF1B7E"/>
    <w:rsid w:val="00C242DC"/>
    <w:rsid w:val="00C33A19"/>
    <w:rsid w:val="00C51C76"/>
    <w:rsid w:val="00CC6EC5"/>
    <w:rsid w:val="00CE1E57"/>
    <w:rsid w:val="00D5035C"/>
    <w:rsid w:val="00EE1CDB"/>
    <w:rsid w:val="00F2337F"/>
    <w:rsid w:val="00F41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link w:val="NagwekZnak"/>
    <w:uiPriority w:val="99"/>
    <w:rsid w:val="008532C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532CF"/>
    <w:rPr>
      <w:sz w:val="24"/>
      <w:szCs w:val="24"/>
    </w:rPr>
  </w:style>
  <w:style w:type="paragraph" w:styleId="Tekstdymka">
    <w:name w:val="Balloon Text"/>
    <w:basedOn w:val="Normalny"/>
    <w:link w:val="TekstdymkaZnak"/>
    <w:rsid w:val="008532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rsid w:val="008532CF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qFormat/>
    <w:rsid w:val="008532C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ytuZnak">
    <w:name w:val="Tytuł Znak"/>
    <w:link w:val="Tytu"/>
    <w:rsid w:val="008532CF"/>
    <w:rPr>
      <w:rFonts w:ascii="Cambria" w:eastAsia="Times New Roman" w:hAnsi="Cambria" w:cs="Times New Roman"/>
      <w:b/>
      <w:bCs/>
      <w:kern w:val="28"/>
      <w:sz w:val="32"/>
      <w:szCs w:val="32"/>
    </w:rPr>
  </w:style>
  <w:style w:type="table" w:styleId="Tabela-Siatka">
    <w:name w:val="Table Grid"/>
    <w:basedOn w:val="Standardowy"/>
    <w:rsid w:val="00F41A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image" Target="media/image5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8.bin"/><Relationship Id="rId50" Type="http://schemas.openxmlformats.org/officeDocument/2006/relationships/image" Target="media/image19.wmf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wmf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3.bin"/><Relationship Id="rId46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9.wmf"/><Relationship Id="rId41" Type="http://schemas.openxmlformats.org/officeDocument/2006/relationships/image" Target="media/image1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7.bin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wmf"/><Relationship Id="rId23" Type="http://schemas.openxmlformats.org/officeDocument/2006/relationships/image" Target="media/image6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9.bin"/><Relationship Id="rId10" Type="http://schemas.openxmlformats.org/officeDocument/2006/relationships/footer" Target="footer2.xml"/><Relationship Id="rId19" Type="http://schemas.openxmlformats.org/officeDocument/2006/relationships/image" Target="media/image4.wmf"/><Relationship Id="rId31" Type="http://schemas.openxmlformats.org/officeDocument/2006/relationships/image" Target="media/image10.wmf"/><Relationship Id="rId44" Type="http://schemas.openxmlformats.org/officeDocument/2006/relationships/oleObject" Target="embeddings/oleObject16.bin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8.wmf"/><Relationship Id="rId30" Type="http://schemas.openxmlformats.org/officeDocument/2006/relationships/oleObject" Target="embeddings/oleObject9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image" Target="media/image18.wmf"/><Relationship Id="rId8" Type="http://schemas.openxmlformats.org/officeDocument/2006/relationships/header" Target="header2.xml"/><Relationship Id="rId51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235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Ćwiczenia 23</vt:lpstr>
    </vt:vector>
  </TitlesOfParts>
  <Company>AR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Ćwiczenia 23</dc:title>
  <dc:creator>AR</dc:creator>
  <cp:lastModifiedBy>Ryszard Walkowiak</cp:lastModifiedBy>
  <cp:revision>3</cp:revision>
  <cp:lastPrinted>2013-09-29T17:06:00Z</cp:lastPrinted>
  <dcterms:created xsi:type="dcterms:W3CDTF">2019-10-03T17:02:00Z</dcterms:created>
  <dcterms:modified xsi:type="dcterms:W3CDTF">2019-10-03T17:13:00Z</dcterms:modified>
</cp:coreProperties>
</file>