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3C7E6" w14:textId="389FFD45" w:rsidR="009D1208" w:rsidRDefault="009D1208" w:rsidP="009134A6">
      <w:pPr>
        <w:spacing w:after="0" w:line="240" w:lineRule="auto"/>
        <w:jc w:val="center"/>
        <w:rPr>
          <w:rFonts w:ascii="Times New Roman" w:eastAsia="MS Mincho" w:hAnsi="Times New Roman" w:cs="Times New Roman"/>
          <w:bCs/>
          <w:noProof/>
          <w:sz w:val="48"/>
          <w:szCs w:val="48"/>
          <w:lang w:bidi="ar-SA"/>
        </w:rPr>
      </w:pPr>
      <w:r>
        <w:rPr>
          <w:rFonts w:ascii="Times New Roman" w:eastAsia="MS Mincho" w:hAnsi="Times New Roman" w:cs="Times New Roman"/>
          <w:bCs/>
          <w:noProof/>
          <w:sz w:val="48"/>
          <w:szCs w:val="48"/>
          <w:lang w:bidi="ar-SA"/>
        </w:rPr>
        <w:t>Conflict Resolution through Machine Learning</w:t>
      </w:r>
    </w:p>
    <w:p w14:paraId="6CC41495" w14:textId="4BF3897F" w:rsidR="009D1208" w:rsidRDefault="009D1208" w:rsidP="009D1208">
      <w:pPr>
        <w:spacing w:after="0" w:line="240" w:lineRule="auto"/>
        <w:jc w:val="center"/>
        <w:rPr>
          <w:rFonts w:ascii="Times New Roman" w:eastAsia="MS Mincho" w:hAnsi="Times New Roman" w:cs="Times New Roman"/>
          <w:sz w:val="20"/>
          <w:szCs w:val="20"/>
          <w:lang w:bidi="ar-SA"/>
        </w:rPr>
      </w:pPr>
    </w:p>
    <w:p w14:paraId="58EE9C43" w14:textId="0503E859" w:rsidR="009D1208" w:rsidRDefault="009D1208" w:rsidP="009D1208">
      <w:pPr>
        <w:spacing w:after="0" w:line="240" w:lineRule="auto"/>
        <w:jc w:val="center"/>
        <w:rPr>
          <w:rFonts w:ascii="Times New Roman" w:eastAsia="MS Mincho" w:hAnsi="Times New Roman" w:cs="Times New Roman"/>
          <w:sz w:val="20"/>
          <w:szCs w:val="20"/>
          <w:lang w:bidi="ar-SA"/>
        </w:rPr>
      </w:pPr>
      <w:r>
        <w:rPr>
          <w:rFonts w:ascii="Times New Roman" w:eastAsia="MS Mincho" w:hAnsi="Times New Roman" w:cs="Times New Roman"/>
          <w:sz w:val="20"/>
          <w:szCs w:val="20"/>
          <w:lang w:bidi="ar-SA"/>
        </w:rPr>
        <w:t>Veera Venkata Subramanya Aditya Bhamidipati</w:t>
      </w:r>
    </w:p>
    <w:p w14:paraId="01F54812" w14:textId="7424DA16" w:rsidR="009C60E5" w:rsidRDefault="009C60E5" w:rsidP="009C60E5">
      <w:pPr>
        <w:spacing w:after="0" w:line="240" w:lineRule="auto"/>
        <w:rPr>
          <w:rFonts w:ascii="Times New Roman" w:eastAsia="MS Mincho" w:hAnsi="Times New Roman" w:cs="Times New Roman"/>
          <w:sz w:val="20"/>
          <w:szCs w:val="20"/>
          <w:lang w:bidi="ar-SA"/>
        </w:rPr>
      </w:pPr>
      <w:r>
        <w:rPr>
          <w:rFonts w:ascii="Times New Roman" w:eastAsia="MS Mincho" w:hAnsi="Times New Roman" w:cs="Times New Roman"/>
          <w:sz w:val="20"/>
          <w:szCs w:val="20"/>
          <w:lang w:bidi="ar-SA"/>
        </w:rPr>
        <w:t xml:space="preserve">               Naveen Kumar Vadlakonda</w:t>
      </w:r>
    </w:p>
    <w:p w14:paraId="44CF8649" w14:textId="1C2C3532" w:rsidR="009C60E5" w:rsidRDefault="009C60E5" w:rsidP="009C60E5">
      <w:pPr>
        <w:spacing w:after="0" w:line="240" w:lineRule="auto"/>
        <w:rPr>
          <w:rFonts w:ascii="Times New Roman" w:eastAsia="MS Mincho" w:hAnsi="Times New Roman" w:cs="Times New Roman"/>
          <w:sz w:val="20"/>
          <w:szCs w:val="20"/>
          <w:lang w:bidi="ar-SA"/>
        </w:rPr>
      </w:pPr>
      <w:r>
        <w:rPr>
          <w:rFonts w:ascii="Times New Roman" w:eastAsia="MS Mincho" w:hAnsi="Times New Roman" w:cs="Times New Roman"/>
          <w:sz w:val="20"/>
          <w:szCs w:val="20"/>
          <w:lang w:bidi="ar-SA"/>
        </w:rPr>
        <w:t xml:space="preserve">                         Sneha Gavini</w:t>
      </w:r>
    </w:p>
    <w:p w14:paraId="7CF8B2C8" w14:textId="6BEF93B8" w:rsidR="009C60E5" w:rsidRDefault="009C60E5" w:rsidP="009C60E5">
      <w:pPr>
        <w:spacing w:after="0" w:line="240" w:lineRule="auto"/>
        <w:rPr>
          <w:rFonts w:ascii="Times New Roman" w:eastAsia="MS Mincho" w:hAnsi="Times New Roman" w:cs="Times New Roman"/>
          <w:sz w:val="20"/>
          <w:szCs w:val="20"/>
          <w:lang w:bidi="ar-SA"/>
        </w:rPr>
      </w:pPr>
      <w:r>
        <w:rPr>
          <w:rFonts w:ascii="Times New Roman" w:eastAsia="MS Mincho" w:hAnsi="Times New Roman" w:cs="Times New Roman"/>
          <w:sz w:val="20"/>
          <w:szCs w:val="20"/>
          <w:lang w:bidi="ar-SA"/>
        </w:rPr>
        <w:t xml:space="preserve"> </w:t>
      </w:r>
    </w:p>
    <w:p w14:paraId="7DD9B5A1" w14:textId="5F2780D9" w:rsidR="009D1208" w:rsidRDefault="009D1208" w:rsidP="009D1208">
      <w:pPr>
        <w:spacing w:after="0" w:line="240" w:lineRule="auto"/>
        <w:jc w:val="center"/>
        <w:rPr>
          <w:rFonts w:ascii="Times New Roman" w:eastAsia="MS Mincho" w:hAnsi="Times New Roman" w:cs="Times New Roman"/>
          <w:sz w:val="20"/>
          <w:szCs w:val="20"/>
          <w:lang w:bidi="ar-SA"/>
        </w:rPr>
      </w:pPr>
      <w:r>
        <w:rPr>
          <w:rFonts w:ascii="Times New Roman" w:eastAsia="MS Mincho" w:hAnsi="Times New Roman" w:cs="Times New Roman"/>
          <w:sz w:val="20"/>
          <w:szCs w:val="20"/>
          <w:lang w:bidi="ar-SA"/>
        </w:rPr>
        <w:t>Department of Computer Science</w:t>
      </w:r>
    </w:p>
    <w:p w14:paraId="0986EEC9" w14:textId="3F4B4C98" w:rsidR="009D1208" w:rsidRDefault="009D1208" w:rsidP="009D1208">
      <w:pPr>
        <w:spacing w:after="0" w:line="240" w:lineRule="auto"/>
        <w:jc w:val="center"/>
        <w:rPr>
          <w:rFonts w:ascii="Times New Roman" w:eastAsia="MS Mincho" w:hAnsi="Times New Roman" w:cs="Times New Roman"/>
          <w:sz w:val="20"/>
          <w:szCs w:val="20"/>
          <w:lang w:bidi="ar-SA"/>
        </w:rPr>
      </w:pPr>
      <w:r>
        <w:rPr>
          <w:rFonts w:ascii="Times New Roman" w:eastAsia="MS Mincho" w:hAnsi="Times New Roman" w:cs="Times New Roman"/>
          <w:sz w:val="20"/>
          <w:szCs w:val="20"/>
          <w:lang w:bidi="ar-SA"/>
        </w:rPr>
        <w:t>Georgia State University</w:t>
      </w:r>
    </w:p>
    <w:p w14:paraId="46C63604" w14:textId="53E2B157" w:rsidR="009D1208" w:rsidRDefault="009D1208" w:rsidP="009D1208">
      <w:pPr>
        <w:spacing w:after="0" w:line="240" w:lineRule="auto"/>
        <w:jc w:val="center"/>
        <w:rPr>
          <w:rFonts w:ascii="Times New Roman" w:eastAsia="MS Mincho" w:hAnsi="Times New Roman" w:cs="Times New Roman"/>
          <w:sz w:val="20"/>
          <w:szCs w:val="20"/>
          <w:lang w:bidi="ar-SA"/>
        </w:rPr>
      </w:pPr>
      <w:r>
        <w:rPr>
          <w:rFonts w:ascii="Times New Roman" w:eastAsia="MS Mincho" w:hAnsi="Times New Roman" w:cs="Times New Roman"/>
          <w:sz w:val="20"/>
          <w:szCs w:val="20"/>
          <w:lang w:bidi="ar-SA"/>
        </w:rPr>
        <w:t>Atlanta, Georgia 3030</w:t>
      </w:r>
      <w:r w:rsidR="001D7CA2">
        <w:rPr>
          <w:rFonts w:ascii="Times New Roman" w:eastAsia="MS Mincho" w:hAnsi="Times New Roman" w:cs="Times New Roman"/>
          <w:sz w:val="20"/>
          <w:szCs w:val="20"/>
          <w:lang w:bidi="ar-SA"/>
        </w:rPr>
        <w:t>3</w:t>
      </w:r>
    </w:p>
    <w:p w14:paraId="2010626F" w14:textId="670182E6" w:rsidR="009D1208" w:rsidRDefault="009D1208" w:rsidP="009D1208">
      <w:pPr>
        <w:spacing w:after="0" w:line="240" w:lineRule="auto"/>
        <w:jc w:val="center"/>
        <w:rPr>
          <w:rFonts w:ascii="Times New Roman" w:eastAsia="MS Mincho" w:hAnsi="Times New Roman" w:cs="Times New Roman"/>
          <w:sz w:val="20"/>
          <w:szCs w:val="20"/>
          <w:lang w:bidi="ar-SA"/>
        </w:rPr>
      </w:pPr>
      <w:r>
        <w:rPr>
          <w:rFonts w:ascii="Times New Roman" w:eastAsia="MS Mincho" w:hAnsi="Times New Roman" w:cs="Times New Roman"/>
          <w:sz w:val="20"/>
          <w:szCs w:val="20"/>
          <w:lang w:bidi="ar-SA"/>
        </w:rPr>
        <w:t>vbhamidipati1@student.gsu.edu</w:t>
      </w:r>
    </w:p>
    <w:p w14:paraId="40079330" w14:textId="68029C72" w:rsidR="009C60E5" w:rsidRDefault="009C60E5" w:rsidP="009D1208">
      <w:pPr>
        <w:spacing w:after="0" w:line="240" w:lineRule="auto"/>
        <w:jc w:val="center"/>
        <w:rPr>
          <w:rFonts w:ascii="Times New Roman" w:eastAsia="MS Mincho" w:hAnsi="Times New Roman" w:cs="Times New Roman"/>
          <w:sz w:val="20"/>
          <w:szCs w:val="20"/>
          <w:lang w:bidi="ar-SA"/>
        </w:rPr>
      </w:pPr>
      <w:r>
        <w:rPr>
          <w:rFonts w:ascii="Times New Roman" w:eastAsia="MS Mincho" w:hAnsi="Times New Roman" w:cs="Times New Roman"/>
          <w:sz w:val="20"/>
          <w:szCs w:val="20"/>
          <w:lang w:bidi="ar-SA"/>
        </w:rPr>
        <w:t>nvadlakonda1@</w:t>
      </w:r>
      <w:r w:rsidRPr="009C60E5">
        <w:rPr>
          <w:rFonts w:ascii="Times New Roman" w:eastAsia="MS Mincho" w:hAnsi="Times New Roman" w:cs="Times New Roman"/>
          <w:sz w:val="20"/>
          <w:szCs w:val="20"/>
          <w:lang w:bidi="ar-SA"/>
        </w:rPr>
        <w:t xml:space="preserve"> </w:t>
      </w:r>
      <w:r>
        <w:rPr>
          <w:rFonts w:ascii="Times New Roman" w:eastAsia="MS Mincho" w:hAnsi="Times New Roman" w:cs="Times New Roman"/>
          <w:sz w:val="20"/>
          <w:szCs w:val="20"/>
          <w:lang w:bidi="ar-SA"/>
        </w:rPr>
        <w:t>student.gsu.edu</w:t>
      </w:r>
    </w:p>
    <w:p w14:paraId="4738B46E" w14:textId="371C98B8" w:rsidR="009C60E5" w:rsidRDefault="009C60E5" w:rsidP="009D1208">
      <w:pPr>
        <w:spacing w:after="0" w:line="240" w:lineRule="auto"/>
        <w:jc w:val="center"/>
        <w:rPr>
          <w:rFonts w:ascii="Times New Roman" w:eastAsia="MS Mincho" w:hAnsi="Times New Roman" w:cs="Times New Roman"/>
          <w:sz w:val="20"/>
          <w:szCs w:val="20"/>
          <w:lang w:bidi="ar-SA"/>
        </w:rPr>
      </w:pPr>
      <w:r>
        <w:rPr>
          <w:rFonts w:ascii="Times New Roman" w:eastAsia="MS Mincho" w:hAnsi="Times New Roman" w:cs="Times New Roman"/>
          <w:sz w:val="20"/>
          <w:szCs w:val="20"/>
          <w:lang w:bidi="ar-SA"/>
        </w:rPr>
        <w:t>sgavini1@</w:t>
      </w:r>
      <w:r w:rsidRPr="009C60E5">
        <w:rPr>
          <w:rFonts w:ascii="Times New Roman" w:eastAsia="MS Mincho" w:hAnsi="Times New Roman" w:cs="Times New Roman"/>
          <w:sz w:val="20"/>
          <w:szCs w:val="20"/>
          <w:lang w:bidi="ar-SA"/>
        </w:rPr>
        <w:t xml:space="preserve"> </w:t>
      </w:r>
      <w:r>
        <w:rPr>
          <w:rFonts w:ascii="Times New Roman" w:eastAsia="MS Mincho" w:hAnsi="Times New Roman" w:cs="Times New Roman"/>
          <w:sz w:val="20"/>
          <w:szCs w:val="20"/>
          <w:lang w:bidi="ar-SA"/>
        </w:rPr>
        <w:t>student.gsu.edu</w:t>
      </w:r>
    </w:p>
    <w:p w14:paraId="37AD12CD" w14:textId="77777777" w:rsidR="009D1208" w:rsidRDefault="009D1208" w:rsidP="009D1208">
      <w:pPr>
        <w:spacing w:after="0" w:line="240" w:lineRule="auto"/>
        <w:jc w:val="center"/>
        <w:rPr>
          <w:rFonts w:ascii="Times New Roman" w:eastAsia="MS Mincho" w:hAnsi="Times New Roman" w:cs="Times New Roman"/>
          <w:sz w:val="20"/>
          <w:szCs w:val="20"/>
          <w:lang w:bidi="ar-SA"/>
        </w:rPr>
      </w:pPr>
    </w:p>
    <w:p w14:paraId="10571C52" w14:textId="78D9C17F" w:rsidR="007B0E33" w:rsidRPr="00663598" w:rsidRDefault="007B0E33" w:rsidP="005D0535">
      <w:pPr>
        <w:jc w:val="both"/>
        <w:rPr>
          <w:rFonts w:ascii="Times New Roman" w:eastAsia="MS Mincho" w:hAnsi="Times New Roman" w:cs="Times New Roman"/>
          <w:b/>
          <w:bCs/>
          <w:sz w:val="18"/>
          <w:szCs w:val="18"/>
          <w:lang w:bidi="ar-SA"/>
        </w:rPr>
      </w:pPr>
      <w:r w:rsidRPr="00663598">
        <w:rPr>
          <w:rFonts w:ascii="Times New Roman" w:eastAsia="MS Mincho" w:hAnsi="Times New Roman" w:cs="Times New Roman"/>
          <w:b/>
          <w:bCs/>
          <w:i/>
          <w:iCs/>
          <w:sz w:val="18"/>
          <w:szCs w:val="18"/>
          <w:lang w:bidi="ar-SA"/>
        </w:rPr>
        <w:t>Abstract</w:t>
      </w:r>
      <w:r w:rsidRPr="00663598">
        <w:rPr>
          <w:rFonts w:ascii="Times New Roman" w:eastAsia="MS Mincho" w:hAnsi="Times New Roman" w:cs="Times New Roman"/>
          <w:b/>
          <w:bCs/>
          <w:sz w:val="18"/>
          <w:szCs w:val="18"/>
          <w:lang w:bidi="ar-SA"/>
        </w:rPr>
        <w:t>—</w:t>
      </w:r>
      <w:r w:rsidR="005D0535">
        <w:rPr>
          <w:b/>
          <w:bCs/>
          <w:sz w:val="18"/>
          <w:szCs w:val="18"/>
          <w:shd w:val="clear" w:color="auto" w:fill="FFFFFF"/>
        </w:rPr>
        <w:t xml:space="preserve"> </w:t>
      </w:r>
      <w:r w:rsidR="005D0535" w:rsidRPr="005D0535">
        <w:rPr>
          <w:rFonts w:ascii="Times New Roman" w:hAnsi="Times New Roman" w:cs="Times New Roman"/>
          <w:b/>
          <w:bCs/>
          <w:sz w:val="18"/>
          <w:szCs w:val="18"/>
          <w:shd w:val="clear" w:color="auto" w:fill="FFFFFF"/>
        </w:rPr>
        <w:t>Decision</w:t>
      </w:r>
      <w:r w:rsidR="005D0535">
        <w:rPr>
          <w:rFonts w:ascii="Times New Roman" w:hAnsi="Times New Roman" w:cs="Times New Roman"/>
          <w:b/>
          <w:bCs/>
          <w:sz w:val="18"/>
          <w:szCs w:val="18"/>
          <w:shd w:val="clear" w:color="auto" w:fill="FFFFFF"/>
        </w:rPr>
        <w:t xml:space="preserve"> </w:t>
      </w:r>
      <w:r w:rsidR="005D0535" w:rsidRPr="005D0535">
        <w:rPr>
          <w:rFonts w:ascii="Times New Roman" w:hAnsi="Times New Roman" w:cs="Times New Roman"/>
          <w:b/>
          <w:bCs/>
          <w:sz w:val="18"/>
          <w:szCs w:val="18"/>
          <w:shd w:val="clear" w:color="auto" w:fill="FFFFFF"/>
        </w:rPr>
        <w:t>intelligence</w:t>
      </w:r>
      <w:r w:rsidR="005D0535" w:rsidRPr="005D0535">
        <w:rPr>
          <w:rFonts w:ascii="Times New Roman" w:hAnsi="Times New Roman" w:cs="Times New Roman"/>
          <w:b/>
          <w:bCs/>
          <w:sz w:val="18"/>
          <w:szCs w:val="18"/>
        </w:rPr>
        <w:t> is</w:t>
      </w:r>
      <w:r w:rsidR="005D0535">
        <w:rPr>
          <w:rFonts w:ascii="Times New Roman" w:hAnsi="Times New Roman" w:cs="Times New Roman"/>
          <w:b/>
          <w:bCs/>
          <w:sz w:val="18"/>
          <w:szCs w:val="18"/>
        </w:rPr>
        <w:t xml:space="preserve"> </w:t>
      </w:r>
      <w:r w:rsidR="005D0535" w:rsidRPr="005D0535">
        <w:rPr>
          <w:rFonts w:ascii="Times New Roman" w:hAnsi="Times New Roman" w:cs="Times New Roman"/>
          <w:b/>
          <w:bCs/>
          <w:sz w:val="18"/>
          <w:szCs w:val="18"/>
        </w:rPr>
        <w:t>a </w:t>
      </w:r>
      <w:r w:rsidR="005D0535" w:rsidRPr="005D0535">
        <w:rPr>
          <w:rFonts w:ascii="Times New Roman" w:hAnsi="Times New Roman" w:cs="Times New Roman"/>
          <w:b/>
          <w:bCs/>
          <w:sz w:val="18"/>
          <w:szCs w:val="18"/>
          <w:shd w:val="clear" w:color="auto" w:fill="FFFFFF"/>
        </w:rPr>
        <w:t>new</w:t>
      </w:r>
      <w:r w:rsidR="005D0535">
        <w:rPr>
          <w:rFonts w:ascii="Times New Roman" w:hAnsi="Times New Roman" w:cs="Times New Roman"/>
          <w:b/>
          <w:bCs/>
          <w:sz w:val="18"/>
          <w:szCs w:val="18"/>
          <w:shd w:val="clear" w:color="auto" w:fill="FFFFFF"/>
        </w:rPr>
        <w:t xml:space="preserve"> </w:t>
      </w:r>
      <w:r w:rsidR="005D0535" w:rsidRPr="005D0535">
        <w:rPr>
          <w:rFonts w:ascii="Times New Roman" w:hAnsi="Times New Roman" w:cs="Times New Roman"/>
          <w:b/>
          <w:bCs/>
          <w:sz w:val="18"/>
          <w:szCs w:val="18"/>
          <w:shd w:val="clear" w:color="auto" w:fill="FFFFFF"/>
        </w:rPr>
        <w:t xml:space="preserve">academic </w:t>
      </w:r>
      <w:r w:rsidR="005D0535" w:rsidRPr="005D0535">
        <w:rPr>
          <w:rFonts w:ascii="Times New Roman" w:hAnsi="Times New Roman" w:cs="Times New Roman"/>
          <w:b/>
          <w:bCs/>
          <w:sz w:val="18"/>
          <w:szCs w:val="18"/>
        </w:rPr>
        <w:t>attraction concerned with all aspects of selecting between options.</w:t>
      </w:r>
      <w:r w:rsidR="00EC5ED5">
        <w:rPr>
          <w:rFonts w:ascii="Times New Roman" w:hAnsi="Times New Roman" w:cs="Times New Roman"/>
          <w:b/>
          <w:bCs/>
          <w:sz w:val="18"/>
          <w:szCs w:val="18"/>
        </w:rPr>
        <w:t xml:space="preserve"> </w:t>
      </w:r>
      <w:r w:rsidR="005D0535" w:rsidRPr="005D0535">
        <w:rPr>
          <w:rFonts w:ascii="Times New Roman" w:hAnsi="Times New Roman" w:cs="Times New Roman"/>
          <w:b/>
          <w:bCs/>
          <w:sz w:val="18"/>
          <w:szCs w:val="18"/>
        </w:rPr>
        <w:t xml:space="preserve">Making ever-faster decisions leveraging a vortex of data in ecosystems that are in constant motion, requires an assembly of increasingly convoluted techniques. Such </w:t>
      </w:r>
      <w:r w:rsidR="00AC2A3C">
        <w:rPr>
          <w:rFonts w:ascii="Times New Roman" w:hAnsi="Times New Roman" w:cs="Times New Roman"/>
          <w:b/>
          <w:bCs/>
          <w:sz w:val="18"/>
          <w:szCs w:val="18"/>
        </w:rPr>
        <w:t xml:space="preserve">an </w:t>
      </w:r>
      <w:r w:rsidR="005D0535" w:rsidRPr="005D0535">
        <w:rPr>
          <w:rFonts w:ascii="Times New Roman" w:hAnsi="Times New Roman" w:cs="Times New Roman"/>
          <w:b/>
          <w:bCs/>
          <w:sz w:val="18"/>
          <w:szCs w:val="18"/>
        </w:rPr>
        <w:t xml:space="preserve">approach was shown to </w:t>
      </w:r>
      <w:r w:rsidR="005309DE">
        <w:rPr>
          <w:rFonts w:ascii="Times New Roman" w:hAnsi="Times New Roman" w:cs="Times New Roman"/>
          <w:b/>
          <w:bCs/>
          <w:sz w:val="18"/>
          <w:szCs w:val="18"/>
        </w:rPr>
        <w:t>weaken</w:t>
      </w:r>
      <w:bookmarkStart w:id="0" w:name="_GoBack"/>
      <w:bookmarkEnd w:id="0"/>
      <w:r w:rsidR="005D0535" w:rsidRPr="005D0535">
        <w:rPr>
          <w:rFonts w:ascii="Times New Roman" w:hAnsi="Times New Roman" w:cs="Times New Roman"/>
          <w:b/>
          <w:bCs/>
          <w:sz w:val="18"/>
          <w:szCs w:val="18"/>
        </w:rPr>
        <w:t xml:space="preserve"> the maint</w:t>
      </w:r>
      <w:r w:rsidR="00EC5ED5">
        <w:rPr>
          <w:rFonts w:ascii="Times New Roman" w:hAnsi="Times New Roman" w:cs="Times New Roman"/>
          <w:b/>
          <w:bCs/>
          <w:sz w:val="18"/>
          <w:szCs w:val="18"/>
        </w:rPr>
        <w:t>enance</w:t>
      </w:r>
      <w:r w:rsidR="005D0535" w:rsidRPr="005D0535">
        <w:rPr>
          <w:rFonts w:ascii="Times New Roman" w:hAnsi="Times New Roman" w:cs="Times New Roman"/>
          <w:b/>
          <w:bCs/>
          <w:sz w:val="18"/>
          <w:szCs w:val="18"/>
        </w:rPr>
        <w:t xml:space="preserve">, scalability, and ﬂexibility of both processes and decisions. Because negotiation and conflict resolution are </w:t>
      </w:r>
      <w:r w:rsidR="008173C8">
        <w:rPr>
          <w:rFonts w:ascii="Times New Roman" w:hAnsi="Times New Roman" w:cs="Times New Roman"/>
          <w:b/>
          <w:bCs/>
          <w:sz w:val="18"/>
          <w:szCs w:val="18"/>
        </w:rPr>
        <w:t>Convoluted</w:t>
      </w:r>
      <w:r w:rsidR="005D0535" w:rsidRPr="005D0535">
        <w:rPr>
          <w:rFonts w:ascii="Times New Roman" w:hAnsi="Times New Roman" w:cs="Times New Roman"/>
          <w:b/>
          <w:bCs/>
          <w:sz w:val="18"/>
          <w:szCs w:val="18"/>
        </w:rPr>
        <w:t xml:space="preserve"> and unstructured tasks, they need sophisticated decision support. </w:t>
      </w:r>
      <w:r w:rsidR="00EC5ED5">
        <w:rPr>
          <w:rFonts w:ascii="Times New Roman" w:hAnsi="Times New Roman" w:cs="Times New Roman"/>
          <w:b/>
          <w:bCs/>
          <w:sz w:val="18"/>
          <w:szCs w:val="18"/>
        </w:rPr>
        <w:t>A</w:t>
      </w:r>
      <w:r w:rsidR="005D0535" w:rsidRPr="005D0535">
        <w:rPr>
          <w:rFonts w:ascii="Times New Roman" w:hAnsi="Times New Roman" w:cs="Times New Roman"/>
          <w:b/>
          <w:bCs/>
          <w:sz w:val="18"/>
          <w:szCs w:val="18"/>
        </w:rPr>
        <w:t xml:space="preserve"> crucial characteristic of such support is systems that </w:t>
      </w:r>
      <w:r w:rsidR="0077460A" w:rsidRPr="005D0535">
        <w:rPr>
          <w:rFonts w:ascii="Times New Roman" w:hAnsi="Times New Roman" w:cs="Times New Roman"/>
          <w:b/>
          <w:bCs/>
          <w:sz w:val="18"/>
          <w:szCs w:val="18"/>
        </w:rPr>
        <w:t>can improve</w:t>
      </w:r>
      <w:r w:rsidR="005D0535" w:rsidRPr="005D0535">
        <w:rPr>
          <w:rFonts w:ascii="Times New Roman" w:hAnsi="Times New Roman" w:cs="Times New Roman"/>
          <w:b/>
          <w:bCs/>
          <w:sz w:val="18"/>
          <w:szCs w:val="18"/>
        </w:rPr>
        <w:t xml:space="preserve"> their </w:t>
      </w:r>
      <w:r w:rsidR="00EC5ED5">
        <w:rPr>
          <w:rFonts w:ascii="Times New Roman" w:hAnsi="Times New Roman" w:cs="Times New Roman"/>
          <w:b/>
          <w:bCs/>
          <w:sz w:val="18"/>
          <w:szCs w:val="18"/>
        </w:rPr>
        <w:t>efficiency</w:t>
      </w:r>
      <w:r w:rsidR="005D0535" w:rsidRPr="005D0535">
        <w:rPr>
          <w:rFonts w:ascii="Times New Roman" w:hAnsi="Times New Roman" w:cs="Times New Roman"/>
          <w:b/>
          <w:bCs/>
          <w:sz w:val="18"/>
          <w:szCs w:val="18"/>
        </w:rPr>
        <w:t xml:space="preserve"> of solution quality</w:t>
      </w:r>
      <w:r w:rsidR="00EC5ED5">
        <w:rPr>
          <w:rFonts w:ascii="Times New Roman" w:hAnsi="Times New Roman" w:cs="Times New Roman"/>
          <w:b/>
          <w:bCs/>
          <w:sz w:val="18"/>
          <w:szCs w:val="18"/>
        </w:rPr>
        <w:t xml:space="preserve"> </w:t>
      </w:r>
      <w:r w:rsidR="005D0535" w:rsidRPr="005D0535">
        <w:rPr>
          <w:rFonts w:ascii="Times New Roman" w:hAnsi="Times New Roman" w:cs="Times New Roman"/>
          <w:b/>
          <w:bCs/>
          <w:sz w:val="18"/>
          <w:szCs w:val="18"/>
        </w:rPr>
        <w:t>by employing machine learning techniques</w:t>
      </w:r>
      <w:r w:rsidR="00EC5ED5">
        <w:rPr>
          <w:rFonts w:ascii="Times New Roman" w:hAnsi="Times New Roman" w:cs="Times New Roman"/>
          <w:b/>
          <w:bCs/>
          <w:sz w:val="18"/>
          <w:szCs w:val="18"/>
        </w:rPr>
        <w:t xml:space="preserve"> </w:t>
      </w:r>
      <w:r w:rsidR="00EC5ED5" w:rsidRPr="00EC5ED5">
        <w:rPr>
          <w:rFonts w:ascii="Times New Roman" w:hAnsi="Times New Roman" w:cs="Times New Roman"/>
          <w:b/>
          <w:bCs/>
          <w:sz w:val="18"/>
          <w:szCs w:val="18"/>
        </w:rPr>
        <w:t xml:space="preserve">— the </w:t>
      </w:r>
      <w:r w:rsidR="00EC5ED5">
        <w:rPr>
          <w:rFonts w:ascii="Times New Roman" w:hAnsi="Times New Roman" w:cs="Times New Roman"/>
          <w:b/>
          <w:bCs/>
          <w:sz w:val="18"/>
          <w:szCs w:val="18"/>
        </w:rPr>
        <w:t>i</w:t>
      </w:r>
      <w:r w:rsidR="00EC5ED5" w:rsidRPr="00EC5ED5">
        <w:rPr>
          <w:rFonts w:ascii="Times New Roman" w:hAnsi="Times New Roman" w:cs="Times New Roman"/>
          <w:b/>
          <w:bCs/>
          <w:sz w:val="18"/>
          <w:szCs w:val="18"/>
        </w:rPr>
        <w:t xml:space="preserve">ntent of this paper towards the application of conflict resolution through machine learning. </w:t>
      </w:r>
      <w:r w:rsidRPr="00663598">
        <w:rPr>
          <w:rFonts w:ascii="Times New Roman" w:eastAsia="Times New Roman" w:hAnsi="Times New Roman" w:cs="Times New Roman"/>
          <w:b/>
          <w:bCs/>
          <w:sz w:val="18"/>
          <w:szCs w:val="18"/>
          <w:lang w:bidi="ar-SA"/>
        </w:rPr>
        <w:t xml:space="preserve"> </w:t>
      </w:r>
    </w:p>
    <w:p w14:paraId="3125E33D" w14:textId="5E59C844" w:rsidR="007B0E33" w:rsidRPr="00663598" w:rsidRDefault="007B0E33" w:rsidP="009D1208">
      <w:pPr>
        <w:spacing w:after="120"/>
        <w:jc w:val="both"/>
        <w:rPr>
          <w:rFonts w:ascii="Times New Roman" w:eastAsia="MS Mincho" w:hAnsi="Times New Roman" w:cs="Times New Roman"/>
          <w:b/>
          <w:bCs/>
          <w:i/>
          <w:iCs/>
          <w:noProof/>
          <w:sz w:val="18"/>
          <w:szCs w:val="18"/>
          <w:lang w:bidi="ar-SA"/>
        </w:rPr>
      </w:pPr>
      <w:r w:rsidRPr="00663598">
        <w:rPr>
          <w:rFonts w:ascii="Times New Roman" w:eastAsia="MS Mincho" w:hAnsi="Times New Roman" w:cs="Times New Roman"/>
          <w:b/>
          <w:bCs/>
          <w:i/>
          <w:iCs/>
          <w:noProof/>
          <w:sz w:val="18"/>
          <w:szCs w:val="18"/>
          <w:lang w:bidi="ar-SA"/>
        </w:rPr>
        <w:t>Keywords—</w:t>
      </w:r>
      <w:r w:rsidR="005D0535">
        <w:rPr>
          <w:rFonts w:ascii="Times New Roman" w:eastAsia="MS Mincho" w:hAnsi="Times New Roman" w:cs="Times New Roman"/>
          <w:b/>
          <w:bCs/>
          <w:i/>
          <w:iCs/>
          <w:noProof/>
          <w:sz w:val="18"/>
          <w:szCs w:val="18"/>
          <w:lang w:bidi="ar-SA"/>
        </w:rPr>
        <w:t xml:space="preserve"> Decision Intelligence, Conflict Resolution, Machine Learning, Artificial Intelligence, </w:t>
      </w:r>
      <w:r w:rsidR="00822134">
        <w:rPr>
          <w:rFonts w:ascii="Times New Roman" w:eastAsia="MS Mincho" w:hAnsi="Times New Roman" w:cs="Times New Roman"/>
          <w:b/>
          <w:bCs/>
          <w:i/>
          <w:iCs/>
          <w:noProof/>
          <w:sz w:val="18"/>
          <w:szCs w:val="18"/>
          <w:lang w:bidi="ar-SA"/>
        </w:rPr>
        <w:t>Naïve Bayesian</w:t>
      </w:r>
      <w:r w:rsidR="0015449F">
        <w:rPr>
          <w:rFonts w:ascii="Times New Roman" w:eastAsia="MS Mincho" w:hAnsi="Times New Roman" w:cs="Times New Roman"/>
          <w:b/>
          <w:bCs/>
          <w:i/>
          <w:iCs/>
          <w:noProof/>
          <w:sz w:val="18"/>
          <w:szCs w:val="18"/>
          <w:lang w:bidi="ar-SA"/>
        </w:rPr>
        <w:t>,</w:t>
      </w:r>
      <w:r w:rsidR="00822134">
        <w:rPr>
          <w:rFonts w:ascii="Times New Roman" w:eastAsia="MS Mincho" w:hAnsi="Times New Roman" w:cs="Times New Roman"/>
          <w:b/>
          <w:bCs/>
          <w:i/>
          <w:iCs/>
          <w:noProof/>
          <w:sz w:val="18"/>
          <w:szCs w:val="18"/>
          <w:lang w:bidi="ar-SA"/>
        </w:rPr>
        <w:t xml:space="preserve"> Decision Trees, Random-Forest, Perceptron</w:t>
      </w:r>
      <w:r w:rsidR="0015449F">
        <w:rPr>
          <w:rFonts w:ascii="Times New Roman" w:eastAsia="MS Mincho" w:hAnsi="Times New Roman" w:cs="Times New Roman"/>
          <w:b/>
          <w:bCs/>
          <w:i/>
          <w:iCs/>
          <w:noProof/>
          <w:sz w:val="18"/>
          <w:szCs w:val="18"/>
          <w:lang w:bidi="ar-SA"/>
        </w:rPr>
        <w:t xml:space="preserve"> Training</w:t>
      </w:r>
    </w:p>
    <w:p w14:paraId="7F38CA06" w14:textId="630549B3" w:rsidR="006B7C43" w:rsidRPr="006B7C43" w:rsidRDefault="007B0E33" w:rsidP="006B7C43">
      <w:pPr>
        <w:pStyle w:val="ListParagraph"/>
        <w:keepNext/>
        <w:keepLines/>
        <w:numPr>
          <w:ilvl w:val="0"/>
          <w:numId w:val="2"/>
        </w:numPr>
        <w:tabs>
          <w:tab w:val="left" w:pos="216"/>
          <w:tab w:val="num" w:pos="576"/>
        </w:tabs>
        <w:spacing w:before="160" w:after="80" w:line="240" w:lineRule="auto"/>
        <w:jc w:val="center"/>
        <w:outlineLvl w:val="0"/>
        <w:rPr>
          <w:rFonts w:ascii="Times New Roman" w:eastAsia="MS Mincho" w:hAnsi="Times New Roman" w:cs="Times New Roman"/>
          <w:smallCaps/>
          <w:noProof/>
          <w:sz w:val="20"/>
          <w:szCs w:val="20"/>
          <w:lang w:bidi="ar-SA"/>
        </w:rPr>
      </w:pPr>
      <w:r w:rsidRPr="00663598">
        <w:rPr>
          <w:rFonts w:ascii="Times New Roman" w:eastAsia="MS Mincho" w:hAnsi="Times New Roman" w:cs="Times New Roman"/>
          <w:smallCaps/>
          <w:noProof/>
          <w:sz w:val="20"/>
          <w:szCs w:val="20"/>
          <w:lang w:bidi="ar-SA"/>
        </w:rPr>
        <w:t>Introduction</w:t>
      </w:r>
    </w:p>
    <w:p w14:paraId="3457165F" w14:textId="567D980D" w:rsidR="007B0E33" w:rsidRDefault="005D0535" w:rsidP="005D0535">
      <w:pPr>
        <w:jc w:val="both"/>
        <w:rPr>
          <w:rFonts w:ascii="Times New Roman" w:hAnsi="Times New Roman" w:cs="Times New Roman"/>
          <w:sz w:val="20"/>
          <w:szCs w:val="20"/>
        </w:rPr>
      </w:pPr>
      <w:r w:rsidRPr="005D0535">
        <w:rPr>
          <w:rFonts w:ascii="Times New Roman" w:hAnsi="Times New Roman" w:cs="Times New Roman"/>
          <w:color w:val="222222"/>
          <w:sz w:val="20"/>
          <w:szCs w:val="20"/>
          <w:shd w:val="clear" w:color="auto" w:fill="FFFFFF"/>
        </w:rPr>
        <w:t>Decision intelligence</w:t>
      </w:r>
      <w:r w:rsidRPr="005D0535">
        <w:rPr>
          <w:rFonts w:ascii="Times New Roman" w:hAnsi="Times New Roman" w:cs="Times New Roman"/>
          <w:sz w:val="20"/>
          <w:szCs w:val="20"/>
        </w:rPr>
        <w:t xml:space="preserve"> is an engineering discipline </w:t>
      </w:r>
      <w:r w:rsidR="0097194E">
        <w:rPr>
          <w:rFonts w:ascii="Times New Roman" w:hAnsi="Times New Roman" w:cs="Times New Roman"/>
          <w:sz w:val="20"/>
          <w:szCs w:val="20"/>
        </w:rPr>
        <w:t>augmenting</w:t>
      </w:r>
      <w:r w:rsidRPr="005D0535">
        <w:rPr>
          <w:rFonts w:ascii="Times New Roman" w:hAnsi="Times New Roman" w:cs="Times New Roman"/>
          <w:sz w:val="20"/>
          <w:szCs w:val="20"/>
        </w:rPr>
        <w:t> </w:t>
      </w:r>
      <w:r w:rsidRPr="005D0535">
        <w:rPr>
          <w:rFonts w:ascii="Times New Roman" w:hAnsi="Times New Roman" w:cs="Times New Roman"/>
          <w:sz w:val="20"/>
          <w:szCs w:val="20"/>
          <w:shd w:val="clear" w:color="auto" w:fill="FFFFFF"/>
        </w:rPr>
        <w:t>data</w:t>
      </w:r>
      <w:r w:rsidR="0097194E">
        <w:rPr>
          <w:rFonts w:ascii="Times New Roman" w:hAnsi="Times New Roman" w:cs="Times New Roman"/>
          <w:sz w:val="20"/>
          <w:szCs w:val="20"/>
          <w:shd w:val="clear" w:color="auto" w:fill="FFFFFF"/>
        </w:rPr>
        <w:t xml:space="preserve"> </w:t>
      </w:r>
      <w:r w:rsidRPr="005D0535">
        <w:rPr>
          <w:rFonts w:ascii="Times New Roman" w:hAnsi="Times New Roman" w:cs="Times New Roman"/>
          <w:sz w:val="20"/>
          <w:szCs w:val="20"/>
          <w:shd w:val="clear" w:color="auto" w:fill="FFFFFF"/>
        </w:rPr>
        <w:t>science</w:t>
      </w:r>
      <w:r w:rsidRPr="005D0535">
        <w:rPr>
          <w:rFonts w:ascii="Times New Roman" w:hAnsi="Times New Roman" w:cs="Times New Roman"/>
          <w:sz w:val="20"/>
          <w:szCs w:val="20"/>
        </w:rPr>
        <w:t xml:space="preserve"> from </w:t>
      </w:r>
      <w:r w:rsidRPr="005D0535">
        <w:rPr>
          <w:rFonts w:ascii="Times New Roman" w:hAnsi="Times New Roman" w:cs="Times New Roman"/>
          <w:sz w:val="20"/>
          <w:szCs w:val="20"/>
          <w:shd w:val="clear" w:color="auto" w:fill="FFFFFF"/>
        </w:rPr>
        <w:t>social science</w:t>
      </w:r>
      <w:r w:rsidRPr="005D0535">
        <w:rPr>
          <w:rFonts w:ascii="Times New Roman" w:hAnsi="Times New Roman" w:cs="Times New Roman"/>
          <w:sz w:val="20"/>
          <w:szCs w:val="20"/>
        </w:rPr>
        <w:t>, </w:t>
      </w:r>
      <w:r w:rsidRPr="005D0535">
        <w:rPr>
          <w:rFonts w:ascii="Times New Roman" w:hAnsi="Times New Roman" w:cs="Times New Roman"/>
          <w:sz w:val="20"/>
          <w:szCs w:val="20"/>
          <w:shd w:val="clear" w:color="auto" w:fill="FFFFFF"/>
        </w:rPr>
        <w:t>decision theory</w:t>
      </w:r>
      <w:r w:rsidRPr="005D0535">
        <w:rPr>
          <w:rFonts w:ascii="Times New Roman" w:hAnsi="Times New Roman" w:cs="Times New Roman"/>
          <w:sz w:val="20"/>
          <w:szCs w:val="20"/>
        </w:rPr>
        <w:t>, and </w:t>
      </w:r>
      <w:r w:rsidRPr="005D0535">
        <w:rPr>
          <w:rFonts w:ascii="Times New Roman" w:hAnsi="Times New Roman" w:cs="Times New Roman"/>
          <w:sz w:val="20"/>
          <w:szCs w:val="20"/>
          <w:shd w:val="clear" w:color="auto" w:fill="FFFFFF"/>
        </w:rPr>
        <w:t>managerial science</w:t>
      </w:r>
      <w:r w:rsidRPr="005D0535">
        <w:rPr>
          <w:rFonts w:ascii="Times New Roman" w:hAnsi="Times New Roman" w:cs="Times New Roman"/>
          <w:sz w:val="20"/>
          <w:szCs w:val="20"/>
        </w:rPr>
        <w:t xml:space="preserve">. </w:t>
      </w:r>
      <w:r w:rsidR="0097194E">
        <w:rPr>
          <w:rFonts w:ascii="Times New Roman" w:hAnsi="Times New Roman" w:cs="Times New Roman"/>
          <w:sz w:val="20"/>
          <w:szCs w:val="20"/>
        </w:rPr>
        <w:t>The application of which</w:t>
      </w:r>
      <w:r w:rsidRPr="005D0535">
        <w:rPr>
          <w:rFonts w:ascii="Times New Roman" w:hAnsi="Times New Roman" w:cs="Times New Roman"/>
          <w:sz w:val="20"/>
          <w:szCs w:val="20"/>
        </w:rPr>
        <w:t xml:space="preserve"> provides a framework for </w:t>
      </w:r>
      <w:r w:rsidRPr="005D0535">
        <w:rPr>
          <w:rFonts w:ascii="Times New Roman" w:hAnsi="Times New Roman" w:cs="Times New Roman"/>
          <w:sz w:val="20"/>
          <w:szCs w:val="20"/>
          <w:shd w:val="clear" w:color="auto" w:fill="FFFFFF"/>
        </w:rPr>
        <w:t>best practices</w:t>
      </w:r>
      <w:r w:rsidRPr="005D0535">
        <w:rPr>
          <w:rFonts w:ascii="Times New Roman" w:hAnsi="Times New Roman" w:cs="Times New Roman"/>
          <w:sz w:val="20"/>
          <w:szCs w:val="20"/>
        </w:rPr>
        <w:t> in organizational </w:t>
      </w:r>
      <w:r w:rsidRPr="005D0535">
        <w:rPr>
          <w:rFonts w:ascii="Times New Roman" w:hAnsi="Times New Roman" w:cs="Times New Roman"/>
          <w:sz w:val="20"/>
          <w:szCs w:val="20"/>
          <w:shd w:val="clear" w:color="auto" w:fill="FFFFFF"/>
        </w:rPr>
        <w:t>decision-making</w:t>
      </w:r>
      <w:r w:rsidRPr="005D0535">
        <w:rPr>
          <w:rFonts w:ascii="Times New Roman" w:hAnsi="Times New Roman" w:cs="Times New Roman"/>
          <w:sz w:val="20"/>
          <w:szCs w:val="20"/>
        </w:rPr>
        <w:t> and processes for applying </w:t>
      </w:r>
      <w:r w:rsidRPr="005D0535">
        <w:rPr>
          <w:rFonts w:ascii="Times New Roman" w:hAnsi="Times New Roman" w:cs="Times New Roman"/>
          <w:sz w:val="20"/>
          <w:szCs w:val="20"/>
          <w:shd w:val="clear" w:color="auto" w:fill="FFFFFF"/>
        </w:rPr>
        <w:t>machine learning</w:t>
      </w:r>
      <w:r w:rsidRPr="005D0535">
        <w:rPr>
          <w:rFonts w:ascii="Times New Roman" w:hAnsi="Times New Roman" w:cs="Times New Roman"/>
          <w:sz w:val="20"/>
          <w:szCs w:val="20"/>
        </w:rPr>
        <w:t> at scale. The basic idea is that decisions</w:t>
      </w:r>
      <w:r w:rsidR="00EC5ED5">
        <w:rPr>
          <w:rFonts w:ascii="Times New Roman" w:hAnsi="Times New Roman" w:cs="Times New Roman"/>
          <w:sz w:val="20"/>
          <w:szCs w:val="20"/>
        </w:rPr>
        <w:t xml:space="preserve"> </w:t>
      </w:r>
      <w:r w:rsidR="00AC2A3C" w:rsidRPr="005D0535">
        <w:rPr>
          <w:rFonts w:ascii="Times New Roman" w:hAnsi="Times New Roman" w:cs="Times New Roman"/>
          <w:sz w:val="20"/>
          <w:szCs w:val="20"/>
        </w:rPr>
        <w:t>based</w:t>
      </w:r>
      <w:r w:rsidRPr="005D0535">
        <w:rPr>
          <w:rFonts w:ascii="Times New Roman" w:hAnsi="Times New Roman" w:cs="Times New Roman"/>
          <w:sz w:val="20"/>
          <w:szCs w:val="20"/>
        </w:rPr>
        <w:t xml:space="preserve"> on our understanding of how actions lead to out</w:t>
      </w:r>
      <w:r w:rsidR="0097194E">
        <w:rPr>
          <w:rFonts w:ascii="Times New Roman" w:hAnsi="Times New Roman" w:cs="Times New Roman"/>
          <w:sz w:val="20"/>
          <w:szCs w:val="20"/>
        </w:rPr>
        <w:t>puts</w:t>
      </w:r>
      <w:r w:rsidRPr="005D0535">
        <w:rPr>
          <w:rFonts w:ascii="Times New Roman" w:hAnsi="Times New Roman" w:cs="Times New Roman"/>
          <w:sz w:val="20"/>
          <w:szCs w:val="20"/>
        </w:rPr>
        <w:t xml:space="preserve">. Decision intelligence is a discipline for analyzing </w:t>
      </w:r>
      <w:r w:rsidR="0097194E">
        <w:rPr>
          <w:rFonts w:ascii="Times New Roman" w:hAnsi="Times New Roman" w:cs="Times New Roman"/>
          <w:sz w:val="20"/>
          <w:szCs w:val="20"/>
        </w:rPr>
        <w:t>a</w:t>
      </w:r>
      <w:r w:rsidRPr="005D0535">
        <w:rPr>
          <w:rFonts w:ascii="Times New Roman" w:hAnsi="Times New Roman" w:cs="Times New Roman"/>
          <w:sz w:val="20"/>
          <w:szCs w:val="20"/>
        </w:rPr>
        <w:t xml:space="preserve"> </w:t>
      </w:r>
      <w:r w:rsidR="0097194E">
        <w:rPr>
          <w:rFonts w:ascii="Times New Roman" w:hAnsi="Times New Roman" w:cs="Times New Roman"/>
          <w:sz w:val="20"/>
          <w:szCs w:val="20"/>
        </w:rPr>
        <w:t>link</w:t>
      </w:r>
      <w:r w:rsidRPr="005D0535">
        <w:rPr>
          <w:rFonts w:ascii="Times New Roman" w:hAnsi="Times New Roman" w:cs="Times New Roman"/>
          <w:sz w:val="20"/>
          <w:szCs w:val="20"/>
        </w:rPr>
        <w:t xml:space="preserve"> of </w:t>
      </w:r>
      <w:r w:rsidRPr="005D0535">
        <w:rPr>
          <w:rFonts w:ascii="Times New Roman" w:hAnsi="Times New Roman" w:cs="Times New Roman"/>
          <w:sz w:val="20"/>
          <w:szCs w:val="20"/>
          <w:shd w:val="clear" w:color="auto" w:fill="FFFFFF"/>
        </w:rPr>
        <w:t>cause and effect</w:t>
      </w:r>
      <w:r w:rsidRPr="005D0535">
        <w:rPr>
          <w:rFonts w:ascii="Times New Roman" w:hAnsi="Times New Roman" w:cs="Times New Roman"/>
          <w:sz w:val="20"/>
          <w:szCs w:val="20"/>
        </w:rPr>
        <w:t>, and </w:t>
      </w:r>
      <w:r w:rsidRPr="005D0535">
        <w:rPr>
          <w:rFonts w:ascii="Times New Roman" w:hAnsi="Times New Roman" w:cs="Times New Roman"/>
          <w:sz w:val="20"/>
          <w:szCs w:val="20"/>
          <w:shd w:val="clear" w:color="auto" w:fill="FFFFFF"/>
        </w:rPr>
        <w:t>decision modeling</w:t>
      </w:r>
      <w:r w:rsidRPr="005D0535">
        <w:rPr>
          <w:rFonts w:ascii="Times New Roman" w:hAnsi="Times New Roman" w:cs="Times New Roman"/>
          <w:sz w:val="20"/>
          <w:szCs w:val="20"/>
        </w:rPr>
        <w:t xml:space="preserve"> is a visual language for representing these </w:t>
      </w:r>
      <w:r w:rsidR="0097194E">
        <w:rPr>
          <w:rFonts w:ascii="Times New Roman" w:hAnsi="Times New Roman" w:cs="Times New Roman"/>
          <w:sz w:val="20"/>
          <w:szCs w:val="20"/>
        </w:rPr>
        <w:t>links</w:t>
      </w:r>
      <w:r w:rsidRPr="005D0535">
        <w:rPr>
          <w:rFonts w:ascii="Times New Roman" w:hAnsi="Times New Roman" w:cs="Times New Roman"/>
          <w:sz w:val="20"/>
          <w:szCs w:val="20"/>
        </w:rPr>
        <w:t>.</w:t>
      </w:r>
      <w:r w:rsidR="0097194E" w:rsidRPr="0097194E">
        <w:rPr>
          <w:rFonts w:ascii="Times New Roman" w:hAnsi="Times New Roman" w:cs="Times New Roman"/>
          <w:color w:val="222222"/>
          <w:sz w:val="20"/>
          <w:szCs w:val="20"/>
          <w:shd w:val="clear" w:color="auto" w:fill="FFFFFF"/>
        </w:rPr>
        <w:t xml:space="preserve"> </w:t>
      </w:r>
      <w:r w:rsidR="0097194E">
        <w:rPr>
          <w:rFonts w:ascii="Times New Roman" w:hAnsi="Times New Roman" w:cs="Times New Roman"/>
          <w:color w:val="222222"/>
          <w:sz w:val="20"/>
          <w:szCs w:val="20"/>
          <w:shd w:val="clear" w:color="auto" w:fill="FFFFFF"/>
        </w:rPr>
        <w:t>T</w:t>
      </w:r>
      <w:r w:rsidR="0097194E" w:rsidRPr="006B7C43">
        <w:rPr>
          <w:rFonts w:ascii="Times New Roman" w:hAnsi="Times New Roman" w:cs="Times New Roman"/>
          <w:color w:val="222222"/>
          <w:sz w:val="20"/>
          <w:szCs w:val="20"/>
          <w:shd w:val="clear" w:color="auto" w:fill="FFFFFF"/>
        </w:rPr>
        <w:t>hough many elements of decision intelligence,</w:t>
      </w:r>
      <w:r w:rsidR="00593ABC">
        <w:rPr>
          <w:rFonts w:ascii="Times New Roman" w:hAnsi="Times New Roman" w:cs="Times New Roman"/>
          <w:color w:val="222222"/>
          <w:sz w:val="20"/>
          <w:szCs w:val="20"/>
          <w:shd w:val="clear" w:color="auto" w:fill="FFFFFF"/>
        </w:rPr>
        <w:t xml:space="preserve"> </w:t>
      </w:r>
      <w:r w:rsidR="0097194E" w:rsidRPr="006B7C43">
        <w:rPr>
          <w:rFonts w:ascii="Times New Roman" w:hAnsi="Times New Roman" w:cs="Times New Roman"/>
          <w:color w:val="222222"/>
          <w:sz w:val="20"/>
          <w:szCs w:val="20"/>
          <w:shd w:val="clear" w:color="auto" w:fill="FFFFFF"/>
        </w:rPr>
        <w:t>such</w:t>
      </w:r>
      <w:r w:rsidR="00593ABC">
        <w:rPr>
          <w:rFonts w:ascii="Times New Roman" w:hAnsi="Times New Roman" w:cs="Times New Roman"/>
          <w:color w:val="222222"/>
          <w:sz w:val="20"/>
          <w:szCs w:val="20"/>
          <w:shd w:val="clear" w:color="auto" w:fill="FFFFFF"/>
        </w:rPr>
        <w:t xml:space="preserve"> </w:t>
      </w:r>
      <w:r w:rsidR="0097194E" w:rsidRPr="006B7C43">
        <w:rPr>
          <w:rFonts w:ascii="Times New Roman" w:hAnsi="Times New Roman" w:cs="Times New Roman"/>
          <w:color w:val="222222"/>
          <w:sz w:val="20"/>
          <w:szCs w:val="20"/>
          <w:shd w:val="clear" w:color="auto" w:fill="FFFFFF"/>
        </w:rPr>
        <w:t>as </w:t>
      </w:r>
      <w:r w:rsidR="0097194E" w:rsidRPr="006B7C43">
        <w:rPr>
          <w:rFonts w:ascii="Times New Roman" w:hAnsi="Times New Roman" w:cs="Times New Roman"/>
          <w:sz w:val="20"/>
          <w:szCs w:val="20"/>
          <w:shd w:val="clear" w:color="auto" w:fill="FFFFFF"/>
        </w:rPr>
        <w:t>sensitivity analysis</w:t>
      </w:r>
      <w:r w:rsidR="0097194E" w:rsidRPr="006B7C43">
        <w:rPr>
          <w:rFonts w:ascii="Times New Roman" w:hAnsi="Times New Roman" w:cs="Times New Roman"/>
          <w:color w:val="222222"/>
          <w:sz w:val="20"/>
          <w:szCs w:val="20"/>
          <w:shd w:val="clear" w:color="auto" w:fill="FFFFFF"/>
        </w:rPr>
        <w:t> and </w:t>
      </w:r>
      <w:r w:rsidR="0097194E" w:rsidRPr="006B7C43">
        <w:rPr>
          <w:rFonts w:ascii="Times New Roman" w:hAnsi="Times New Roman" w:cs="Times New Roman"/>
          <w:sz w:val="20"/>
          <w:szCs w:val="20"/>
          <w:shd w:val="clear" w:color="auto" w:fill="FFFFFF"/>
        </w:rPr>
        <w:t>analytics</w:t>
      </w:r>
      <w:r w:rsidR="0097194E" w:rsidRPr="006B7C43">
        <w:rPr>
          <w:rFonts w:ascii="Times New Roman" w:hAnsi="Times New Roman" w:cs="Times New Roman"/>
          <w:color w:val="222222"/>
          <w:sz w:val="20"/>
          <w:szCs w:val="20"/>
          <w:shd w:val="clear" w:color="auto" w:fill="FFFFFF"/>
        </w:rPr>
        <w:t xml:space="preserve">, are mature disciplines, they are not in </w:t>
      </w:r>
      <w:r w:rsidR="0097194E">
        <w:rPr>
          <w:rFonts w:ascii="Times New Roman" w:hAnsi="Times New Roman" w:cs="Times New Roman"/>
          <w:color w:val="222222"/>
          <w:sz w:val="20"/>
          <w:szCs w:val="20"/>
          <w:shd w:val="clear" w:color="auto" w:fill="FFFFFF"/>
        </w:rPr>
        <w:t>extensiv</w:t>
      </w:r>
      <w:r w:rsidR="0097194E" w:rsidRPr="006B7C43">
        <w:rPr>
          <w:rFonts w:ascii="Times New Roman" w:hAnsi="Times New Roman" w:cs="Times New Roman"/>
          <w:color w:val="222222"/>
          <w:sz w:val="20"/>
          <w:szCs w:val="20"/>
          <w:shd w:val="clear" w:color="auto" w:fill="FFFFFF"/>
        </w:rPr>
        <w:t>e use by decision</w:t>
      </w:r>
      <w:r w:rsidR="0097194E">
        <w:rPr>
          <w:rFonts w:ascii="Times New Roman" w:hAnsi="Times New Roman" w:cs="Times New Roman"/>
          <w:color w:val="222222"/>
          <w:sz w:val="20"/>
          <w:szCs w:val="20"/>
          <w:shd w:val="clear" w:color="auto" w:fill="FFFFFF"/>
        </w:rPr>
        <w:t>-</w:t>
      </w:r>
      <w:r w:rsidR="0097194E" w:rsidRPr="006B7C43">
        <w:rPr>
          <w:rFonts w:ascii="Times New Roman" w:hAnsi="Times New Roman" w:cs="Times New Roman"/>
          <w:color w:val="222222"/>
          <w:sz w:val="20"/>
          <w:szCs w:val="20"/>
          <w:shd w:val="clear" w:color="auto" w:fill="FFFFFF"/>
        </w:rPr>
        <w:t>makers.</w:t>
      </w:r>
      <w:r w:rsidR="0097194E" w:rsidRPr="0097194E">
        <w:rPr>
          <w:rFonts w:ascii="Times New Roman" w:hAnsi="Times New Roman" w:cs="Times New Roman"/>
          <w:color w:val="222222"/>
          <w:sz w:val="20"/>
          <w:szCs w:val="20"/>
          <w:shd w:val="clear" w:color="auto" w:fill="FFFFFF"/>
        </w:rPr>
        <w:t xml:space="preserve"> </w:t>
      </w:r>
    </w:p>
    <w:p w14:paraId="662EE562" w14:textId="44FCDD95" w:rsidR="006B7C43" w:rsidRDefault="00355A05" w:rsidP="005D0535">
      <w:pPr>
        <w:jc w:val="both"/>
        <w:rPr>
          <w:rFonts w:ascii="Times New Roman" w:eastAsia="MS Mincho" w:hAnsi="Times New Roman" w:cs="Times New Roman"/>
          <w:sz w:val="20"/>
          <w:szCs w:val="20"/>
          <w:lang w:bidi="ar-SA"/>
        </w:rPr>
      </w:pPr>
      <w:r>
        <w:rPr>
          <w:noProof/>
        </w:rPr>
        <w:drawing>
          <wp:inline distT="0" distB="0" distL="0" distR="0" wp14:anchorId="411D965B" wp14:editId="2E3F8C65">
            <wp:extent cx="2637155" cy="2005965"/>
            <wp:effectExtent l="0" t="0" r="0" b="0"/>
            <wp:docPr id="6" name="Picture 6" descr="Image result for Framework for decision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ramework for decision intellig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7155" cy="2005965"/>
                    </a:xfrm>
                    <a:prstGeom prst="rect">
                      <a:avLst/>
                    </a:prstGeom>
                    <a:noFill/>
                    <a:ln>
                      <a:noFill/>
                    </a:ln>
                  </pic:spPr>
                </pic:pic>
              </a:graphicData>
            </a:graphic>
          </wp:inline>
        </w:drawing>
      </w:r>
    </w:p>
    <w:p w14:paraId="48D6A749" w14:textId="34100135" w:rsidR="006B7C43" w:rsidRDefault="003D0148" w:rsidP="006B7C43">
      <w:pPr>
        <w:tabs>
          <w:tab w:val="left" w:pos="533"/>
        </w:tabs>
        <w:spacing w:before="80" w:line="240" w:lineRule="auto"/>
        <w:jc w:val="center"/>
        <w:rPr>
          <w:rFonts w:ascii="Times New Roman" w:eastAsia="MS Mincho" w:hAnsi="Times New Roman" w:cs="Times New Roman"/>
          <w:noProof/>
          <w:sz w:val="16"/>
          <w:szCs w:val="16"/>
          <w:lang w:bidi="ar-SA"/>
        </w:rPr>
      </w:pPr>
      <w:r>
        <w:rPr>
          <w:rFonts w:ascii="Times New Roman" w:eastAsia="MS Mincho" w:hAnsi="Times New Roman" w:cs="Times New Roman"/>
          <w:noProof/>
          <w:sz w:val="16"/>
          <w:szCs w:val="16"/>
          <w:lang w:bidi="ar-SA"/>
        </w:rPr>
        <w:t>Fig.</w:t>
      </w:r>
      <w:r w:rsidR="006B7C43">
        <w:rPr>
          <w:rFonts w:ascii="Times New Roman" w:eastAsia="MS Mincho" w:hAnsi="Times New Roman" w:cs="Times New Roman"/>
          <w:noProof/>
          <w:sz w:val="16"/>
          <w:szCs w:val="16"/>
          <w:lang w:bidi="ar-SA"/>
        </w:rPr>
        <w:t>1 Framework for Decision Intelligence</w:t>
      </w:r>
    </w:p>
    <w:p w14:paraId="734EB866" w14:textId="35B5E5D1" w:rsidR="006B7C43" w:rsidRPr="009D1208" w:rsidRDefault="00E30104" w:rsidP="006B7C43">
      <w:pPr>
        <w:tabs>
          <w:tab w:val="left" w:pos="533"/>
        </w:tabs>
        <w:spacing w:before="80"/>
        <w:jc w:val="both"/>
        <w:rPr>
          <w:rFonts w:ascii="Times New Roman" w:hAnsi="Times New Roman" w:cs="Times New Roman"/>
          <w:sz w:val="20"/>
          <w:szCs w:val="20"/>
        </w:rPr>
      </w:pPr>
      <w:hyperlink r:id="rId8" w:anchor="cite_note-4" w:history="1"/>
      <w:r w:rsidR="0077460A">
        <w:rPr>
          <w:rFonts w:ascii="Times New Roman" w:hAnsi="Times New Roman" w:cs="Times New Roman"/>
          <w:sz w:val="20"/>
          <w:szCs w:val="20"/>
        </w:rPr>
        <w:t>D</w:t>
      </w:r>
      <w:r w:rsidR="006B7C43" w:rsidRPr="006B7C43">
        <w:rPr>
          <w:rFonts w:ascii="Times New Roman" w:hAnsi="Times New Roman" w:cs="Times New Roman"/>
          <w:sz w:val="20"/>
          <w:szCs w:val="20"/>
        </w:rPr>
        <w:t xml:space="preserve">ecision intelligence </w:t>
      </w:r>
      <w:r w:rsidR="0077460A" w:rsidRPr="006B7C43">
        <w:rPr>
          <w:rFonts w:ascii="Times New Roman" w:hAnsi="Times New Roman" w:cs="Times New Roman"/>
          <w:sz w:val="20"/>
          <w:szCs w:val="20"/>
        </w:rPr>
        <w:t>is</w:t>
      </w:r>
      <w:r w:rsidR="006B7C43" w:rsidRPr="006B7C43">
        <w:rPr>
          <w:rFonts w:ascii="Times New Roman" w:hAnsi="Times New Roman" w:cs="Times New Roman"/>
          <w:sz w:val="20"/>
          <w:szCs w:val="20"/>
        </w:rPr>
        <w:t xml:space="preserve"> a "multi-link" extension to </w:t>
      </w:r>
      <w:r w:rsidR="006B7C43" w:rsidRPr="006B7C43">
        <w:rPr>
          <w:rFonts w:ascii="Times New Roman" w:hAnsi="Times New Roman" w:cs="Times New Roman"/>
          <w:sz w:val="20"/>
          <w:szCs w:val="20"/>
          <w:shd w:val="clear" w:color="auto" w:fill="FFFFFF"/>
        </w:rPr>
        <w:t>artificial intelligence</w:t>
      </w:r>
      <w:r w:rsidR="006B7C43" w:rsidRPr="006B7C43">
        <w:rPr>
          <w:rFonts w:ascii="Times New Roman" w:hAnsi="Times New Roman" w:cs="Times New Roman"/>
          <w:sz w:val="20"/>
          <w:szCs w:val="20"/>
        </w:rPr>
        <w:t xml:space="preserve">, which </w:t>
      </w:r>
      <w:r w:rsidR="00EC5ED5">
        <w:rPr>
          <w:rFonts w:ascii="Times New Roman" w:hAnsi="Times New Roman" w:cs="Times New Roman"/>
          <w:sz w:val="20"/>
          <w:szCs w:val="20"/>
        </w:rPr>
        <w:t>is in full use</w:t>
      </w:r>
      <w:r w:rsidR="006B7C43" w:rsidRPr="006B7C43">
        <w:rPr>
          <w:rFonts w:ascii="Times New Roman" w:hAnsi="Times New Roman" w:cs="Times New Roman"/>
          <w:sz w:val="20"/>
          <w:szCs w:val="20"/>
        </w:rPr>
        <w:t xml:space="preserve"> for single-link analysis. From this point of view, </w:t>
      </w:r>
      <w:r w:rsidR="006B7C43" w:rsidRPr="006B7C43">
        <w:rPr>
          <w:rFonts w:ascii="Times New Roman" w:hAnsi="Times New Roman" w:cs="Times New Roman"/>
          <w:sz w:val="20"/>
          <w:szCs w:val="20"/>
          <w:shd w:val="clear" w:color="auto" w:fill="FFFFFF"/>
        </w:rPr>
        <w:t>machine learning</w:t>
      </w:r>
      <w:r w:rsidR="006B7C43" w:rsidRPr="006B7C43">
        <w:rPr>
          <w:rFonts w:ascii="Times New Roman" w:hAnsi="Times New Roman" w:cs="Times New Roman"/>
          <w:sz w:val="20"/>
          <w:szCs w:val="20"/>
        </w:rPr>
        <w:t> </w:t>
      </w:r>
      <w:r w:rsidR="00EC5ED5">
        <w:rPr>
          <w:rFonts w:ascii="Times New Roman" w:hAnsi="Times New Roman" w:cs="Times New Roman"/>
          <w:sz w:val="20"/>
          <w:szCs w:val="20"/>
        </w:rPr>
        <w:t>appears</w:t>
      </w:r>
      <w:r w:rsidR="006B7C43" w:rsidRPr="006B7C43">
        <w:rPr>
          <w:rFonts w:ascii="Times New Roman" w:hAnsi="Times New Roman" w:cs="Times New Roman"/>
          <w:sz w:val="20"/>
          <w:szCs w:val="20"/>
        </w:rPr>
        <w:t xml:space="preserve"> as answering the question</w:t>
      </w:r>
      <w:r w:rsidR="00AC2A3C">
        <w:rPr>
          <w:rFonts w:ascii="Times New Roman" w:hAnsi="Times New Roman" w:cs="Times New Roman"/>
          <w:sz w:val="20"/>
          <w:szCs w:val="20"/>
        </w:rPr>
        <w:t>,</w:t>
      </w:r>
      <w:r w:rsidR="006B7C43" w:rsidRPr="006B7C43">
        <w:rPr>
          <w:rFonts w:ascii="Times New Roman" w:hAnsi="Times New Roman" w:cs="Times New Roman"/>
          <w:sz w:val="20"/>
          <w:szCs w:val="20"/>
        </w:rPr>
        <w:t xml:space="preserve"> "If I know/see/hear X, what can I conclude?" whereas decision intelligence answers: "If I take action X, what</w:t>
      </w:r>
      <w:r w:rsidR="00EC5ED5">
        <w:rPr>
          <w:rFonts w:ascii="Times New Roman" w:hAnsi="Times New Roman" w:cs="Times New Roman"/>
          <w:sz w:val="20"/>
          <w:szCs w:val="20"/>
        </w:rPr>
        <w:t xml:space="preserve"> is</w:t>
      </w:r>
      <w:r w:rsidR="006B7C43" w:rsidRPr="006B7C43">
        <w:rPr>
          <w:rFonts w:ascii="Times New Roman" w:hAnsi="Times New Roman" w:cs="Times New Roman"/>
          <w:sz w:val="20"/>
          <w:szCs w:val="20"/>
        </w:rPr>
        <w:t xml:space="preserve"> the outcome?". The latter question usually involves chains of events, sometimes including complex dynamics like feedback loops. In this way, decision intelligence unifies </w:t>
      </w:r>
      <w:r w:rsidR="006B7C43" w:rsidRPr="006B7C43">
        <w:rPr>
          <w:rFonts w:ascii="Times New Roman" w:hAnsi="Times New Roman" w:cs="Times New Roman"/>
          <w:sz w:val="20"/>
          <w:szCs w:val="20"/>
          <w:shd w:val="clear" w:color="auto" w:fill="FFFFFF"/>
        </w:rPr>
        <w:t>complex systems</w:t>
      </w:r>
      <w:r w:rsidR="006B7C43" w:rsidRPr="006B7C43">
        <w:rPr>
          <w:rFonts w:ascii="Times New Roman" w:hAnsi="Times New Roman" w:cs="Times New Roman"/>
          <w:sz w:val="20"/>
          <w:szCs w:val="20"/>
        </w:rPr>
        <w:t>, </w:t>
      </w:r>
      <w:r w:rsidR="006B7C43" w:rsidRPr="006B7C43">
        <w:rPr>
          <w:rFonts w:ascii="Times New Roman" w:hAnsi="Times New Roman" w:cs="Times New Roman"/>
          <w:sz w:val="20"/>
          <w:szCs w:val="20"/>
          <w:shd w:val="clear" w:color="auto" w:fill="FFFFFF"/>
        </w:rPr>
        <w:t>machine learning</w:t>
      </w:r>
      <w:r w:rsidR="006B7C43" w:rsidRPr="006B7C43">
        <w:rPr>
          <w:rFonts w:ascii="Times New Roman" w:hAnsi="Times New Roman" w:cs="Times New Roman"/>
          <w:sz w:val="20"/>
          <w:szCs w:val="20"/>
        </w:rPr>
        <w:t>, and </w:t>
      </w:r>
      <w:r w:rsidR="006B7C43" w:rsidRPr="006B7C43">
        <w:rPr>
          <w:rFonts w:ascii="Times New Roman" w:hAnsi="Times New Roman" w:cs="Times New Roman"/>
          <w:sz w:val="20"/>
          <w:szCs w:val="20"/>
          <w:shd w:val="clear" w:color="auto" w:fill="FFFFFF"/>
        </w:rPr>
        <w:t>decision analysis</w:t>
      </w:r>
      <w:r w:rsidR="006B7C43" w:rsidRPr="006B7C43">
        <w:rPr>
          <w:rFonts w:ascii="Times New Roman" w:hAnsi="Times New Roman" w:cs="Times New Roman"/>
          <w:sz w:val="20"/>
          <w:szCs w:val="20"/>
        </w:rPr>
        <w:t>.</w:t>
      </w:r>
    </w:p>
    <w:p w14:paraId="3D44DA89" w14:textId="54CEB2EF" w:rsidR="006B7C43" w:rsidRPr="006B7C43" w:rsidRDefault="006B7C43" w:rsidP="006B7C43">
      <w:pPr>
        <w:pStyle w:val="ListParagraph"/>
        <w:keepNext/>
        <w:keepLines/>
        <w:numPr>
          <w:ilvl w:val="0"/>
          <w:numId w:val="2"/>
        </w:numPr>
        <w:tabs>
          <w:tab w:val="left" w:pos="216"/>
          <w:tab w:val="num" w:pos="576"/>
        </w:tabs>
        <w:spacing w:before="160" w:after="80" w:line="240" w:lineRule="auto"/>
        <w:jc w:val="center"/>
        <w:outlineLvl w:val="0"/>
        <w:rPr>
          <w:rFonts w:ascii="Times New Roman" w:eastAsia="MS Mincho" w:hAnsi="Times New Roman" w:cs="Times New Roman"/>
          <w:smallCaps/>
          <w:noProof/>
          <w:sz w:val="20"/>
          <w:szCs w:val="20"/>
          <w:lang w:bidi="ar-SA"/>
        </w:rPr>
      </w:pPr>
      <w:r>
        <w:rPr>
          <w:rFonts w:ascii="Times New Roman" w:eastAsia="MS Mincho" w:hAnsi="Times New Roman" w:cs="Times New Roman"/>
          <w:smallCaps/>
          <w:noProof/>
          <w:sz w:val="20"/>
          <w:szCs w:val="20"/>
          <w:lang w:bidi="ar-SA"/>
        </w:rPr>
        <w:t>B</w:t>
      </w:r>
      <w:r w:rsidR="001567E1">
        <w:rPr>
          <w:rFonts w:ascii="Times New Roman" w:eastAsia="MS Mincho" w:hAnsi="Times New Roman" w:cs="Times New Roman"/>
          <w:smallCaps/>
          <w:noProof/>
          <w:sz w:val="20"/>
          <w:szCs w:val="20"/>
          <w:lang w:bidi="ar-SA"/>
        </w:rPr>
        <w:t>ackground</w:t>
      </w:r>
    </w:p>
    <w:p w14:paraId="69119654" w14:textId="58A20693" w:rsidR="00E90E98" w:rsidRDefault="007B0E33" w:rsidP="00E90E98">
      <w:pPr>
        <w:pStyle w:val="NormalWeb"/>
        <w:spacing w:before="0" w:beforeAutospacing="0" w:after="300" w:afterAutospacing="0" w:line="276" w:lineRule="auto"/>
        <w:jc w:val="both"/>
        <w:rPr>
          <w:sz w:val="20"/>
          <w:szCs w:val="20"/>
        </w:rPr>
      </w:pPr>
      <w:r w:rsidRPr="00663598">
        <w:rPr>
          <w:sz w:val="20"/>
          <w:szCs w:val="20"/>
          <w:lang w:bidi="ar-SA"/>
        </w:rPr>
        <w:t xml:space="preserve">  </w:t>
      </w:r>
      <w:r w:rsidRPr="00663598">
        <w:rPr>
          <w:sz w:val="20"/>
          <w:szCs w:val="20"/>
          <w:lang w:bidi="ar-SA"/>
        </w:rPr>
        <w:tab/>
      </w:r>
      <w:r w:rsidR="0097194E">
        <w:rPr>
          <w:sz w:val="20"/>
          <w:szCs w:val="20"/>
        </w:rPr>
        <w:t>A</w:t>
      </w:r>
      <w:r w:rsidR="00E90E98" w:rsidRPr="00E90E98">
        <w:rPr>
          <w:sz w:val="20"/>
          <w:szCs w:val="20"/>
        </w:rPr>
        <w:t xml:space="preserve"> key area where AI and machine learning can create value in companies today is the acceleration of the decision-making process. A</w:t>
      </w:r>
      <w:r w:rsidR="00EC5ED5">
        <w:rPr>
          <w:sz w:val="20"/>
          <w:szCs w:val="20"/>
        </w:rPr>
        <w:t xml:space="preserve">n </w:t>
      </w:r>
      <w:r w:rsidR="00E90E98" w:rsidRPr="00E90E98">
        <w:rPr>
          <w:sz w:val="20"/>
          <w:szCs w:val="20"/>
        </w:rPr>
        <w:t xml:space="preserve">affordable data storage and </w:t>
      </w:r>
      <w:r w:rsidR="00EC5ED5">
        <w:rPr>
          <w:sz w:val="20"/>
          <w:szCs w:val="20"/>
        </w:rPr>
        <w:t>high</w:t>
      </w:r>
      <w:r w:rsidR="00E90E98" w:rsidRPr="00E90E98">
        <w:rPr>
          <w:sz w:val="20"/>
          <w:szCs w:val="20"/>
        </w:rPr>
        <w:t xml:space="preserve">er computational processing </w:t>
      </w:r>
      <w:r w:rsidR="00EC5ED5">
        <w:rPr>
          <w:sz w:val="20"/>
          <w:szCs w:val="20"/>
        </w:rPr>
        <w:t xml:space="preserve">is </w:t>
      </w:r>
      <w:r w:rsidR="00E90E98" w:rsidRPr="00E90E98">
        <w:rPr>
          <w:sz w:val="20"/>
          <w:szCs w:val="20"/>
        </w:rPr>
        <w:t xml:space="preserve">giving machine learning the </w:t>
      </w:r>
      <w:r w:rsidR="0097194E">
        <w:rPr>
          <w:sz w:val="20"/>
          <w:szCs w:val="20"/>
        </w:rPr>
        <w:t>power</w:t>
      </w:r>
      <w:r w:rsidR="00E90E98" w:rsidRPr="00E90E98">
        <w:rPr>
          <w:sz w:val="20"/>
          <w:szCs w:val="20"/>
        </w:rPr>
        <w:t xml:space="preserve"> to </w:t>
      </w:r>
      <w:proofErr w:type="spellStart"/>
      <w:r w:rsidR="00AC2A3C" w:rsidRPr="00E90E98">
        <w:rPr>
          <w:sz w:val="20"/>
          <w:szCs w:val="20"/>
        </w:rPr>
        <w:t>analy</w:t>
      </w:r>
      <w:r w:rsidR="00AC2A3C">
        <w:rPr>
          <w:sz w:val="20"/>
          <w:szCs w:val="20"/>
        </w:rPr>
        <w:t>z</w:t>
      </w:r>
      <w:r w:rsidR="00AC2A3C" w:rsidRPr="00E90E98">
        <w:rPr>
          <w:sz w:val="20"/>
          <w:szCs w:val="20"/>
        </w:rPr>
        <w:t>e</w:t>
      </w:r>
      <w:proofErr w:type="spellEnd"/>
      <w:r w:rsidR="00E90E98" w:rsidRPr="00E90E98">
        <w:rPr>
          <w:sz w:val="20"/>
          <w:szCs w:val="20"/>
        </w:rPr>
        <w:t xml:space="preserve"> vast data sets in</w:t>
      </w:r>
      <w:r w:rsidR="0097194E">
        <w:rPr>
          <w:sz w:val="20"/>
          <w:szCs w:val="20"/>
        </w:rPr>
        <w:t xml:space="preserve"> the direction</w:t>
      </w:r>
      <w:r w:rsidR="00E90E98" w:rsidRPr="00E90E98">
        <w:rPr>
          <w:sz w:val="20"/>
          <w:szCs w:val="20"/>
        </w:rPr>
        <w:t xml:space="preserve"> that delivers more accurate results</w:t>
      </w:r>
      <w:r w:rsidR="00EC5ED5">
        <w:rPr>
          <w:sz w:val="20"/>
          <w:szCs w:val="20"/>
        </w:rPr>
        <w:t>.</w:t>
      </w:r>
      <w:r w:rsidR="00E90E98" w:rsidRPr="00E90E98">
        <w:rPr>
          <w:sz w:val="20"/>
          <w:szCs w:val="20"/>
        </w:rPr>
        <w:t xml:space="preserve"> Due to the size and co</w:t>
      </w:r>
      <w:r w:rsidR="0097194E">
        <w:rPr>
          <w:sz w:val="20"/>
          <w:szCs w:val="20"/>
        </w:rPr>
        <w:t>nvolution</w:t>
      </w:r>
      <w:r w:rsidR="00E90E98" w:rsidRPr="00E90E98">
        <w:rPr>
          <w:sz w:val="20"/>
          <w:szCs w:val="20"/>
        </w:rPr>
        <w:t xml:space="preserve"> of these data sets, machine learning can help un</w:t>
      </w:r>
      <w:r w:rsidR="0097194E">
        <w:rPr>
          <w:sz w:val="20"/>
          <w:szCs w:val="20"/>
        </w:rPr>
        <w:t>tangle</w:t>
      </w:r>
      <w:r w:rsidR="00E90E98" w:rsidRPr="00E90E98">
        <w:rPr>
          <w:sz w:val="20"/>
          <w:szCs w:val="20"/>
        </w:rPr>
        <w:t xml:space="preserve"> value from this data in a</w:t>
      </w:r>
      <w:r w:rsidR="0097194E">
        <w:rPr>
          <w:sz w:val="20"/>
          <w:szCs w:val="20"/>
        </w:rPr>
        <w:t xml:space="preserve"> manner</w:t>
      </w:r>
      <w:r w:rsidR="00E90E98" w:rsidRPr="00E90E98">
        <w:rPr>
          <w:sz w:val="20"/>
          <w:szCs w:val="20"/>
        </w:rPr>
        <w:t xml:space="preserve"> that humans can</w:t>
      </w:r>
      <w:r w:rsidR="0097194E">
        <w:rPr>
          <w:sz w:val="20"/>
          <w:szCs w:val="20"/>
        </w:rPr>
        <w:t>not</w:t>
      </w:r>
      <w:r w:rsidR="00E90E98" w:rsidRPr="00E90E98">
        <w:rPr>
          <w:sz w:val="20"/>
          <w:szCs w:val="20"/>
        </w:rPr>
        <w:t xml:space="preserve">. As a result, machine learning is </w:t>
      </w:r>
      <w:r w:rsidR="0097194E">
        <w:rPr>
          <w:sz w:val="20"/>
          <w:szCs w:val="20"/>
        </w:rPr>
        <w:t>presently</w:t>
      </w:r>
      <w:r w:rsidR="00E90E98" w:rsidRPr="00E90E98">
        <w:rPr>
          <w:sz w:val="20"/>
          <w:szCs w:val="20"/>
        </w:rPr>
        <w:t xml:space="preserve"> able to guide better business decisions and more intelligent courses of action with minimal human in</w:t>
      </w:r>
      <w:r w:rsidR="0097194E">
        <w:rPr>
          <w:sz w:val="20"/>
          <w:szCs w:val="20"/>
        </w:rPr>
        <w:t>volvement</w:t>
      </w:r>
      <w:r w:rsidR="00E90E98" w:rsidRPr="00E90E98">
        <w:rPr>
          <w:sz w:val="20"/>
          <w:szCs w:val="20"/>
        </w:rPr>
        <w:t>.</w:t>
      </w:r>
    </w:p>
    <w:p w14:paraId="6C001D82" w14:textId="16A3E127" w:rsidR="004473C2" w:rsidRDefault="004473C2" w:rsidP="00A730B6">
      <w:pPr>
        <w:pStyle w:val="NormalWeb"/>
        <w:spacing w:before="0" w:beforeAutospacing="0" w:after="300" w:afterAutospacing="0" w:line="276" w:lineRule="auto"/>
        <w:jc w:val="center"/>
        <w:rPr>
          <w:sz w:val="20"/>
          <w:szCs w:val="20"/>
        </w:rPr>
      </w:pPr>
      <w:r>
        <w:rPr>
          <w:sz w:val="20"/>
          <w:szCs w:val="20"/>
        </w:rPr>
        <w:t xml:space="preserve">III </w:t>
      </w:r>
      <w:r w:rsidR="00A730B6">
        <w:rPr>
          <w:rFonts w:eastAsia="MS Mincho"/>
          <w:smallCaps/>
          <w:noProof/>
          <w:sz w:val="20"/>
          <w:szCs w:val="20"/>
          <w:lang w:bidi="ar-SA"/>
        </w:rPr>
        <w:t>P</w:t>
      </w:r>
      <w:r w:rsidR="001567E1">
        <w:rPr>
          <w:rFonts w:eastAsia="MS Mincho"/>
          <w:smallCaps/>
          <w:noProof/>
          <w:sz w:val="20"/>
          <w:szCs w:val="20"/>
          <w:lang w:bidi="ar-SA"/>
        </w:rPr>
        <w:t>roject Description</w:t>
      </w:r>
    </w:p>
    <w:p w14:paraId="5C96F380" w14:textId="6A7528DA" w:rsidR="00A730B6" w:rsidRDefault="00A730B6" w:rsidP="00C143AF">
      <w:pPr>
        <w:pStyle w:val="NormalWeb"/>
        <w:spacing w:before="0" w:beforeAutospacing="0" w:after="0" w:afterAutospacing="0"/>
        <w:jc w:val="both"/>
        <w:rPr>
          <w:rFonts w:eastAsiaTheme="minorHAnsi"/>
          <w:color w:val="222222"/>
          <w:sz w:val="20"/>
          <w:szCs w:val="20"/>
          <w:shd w:val="clear" w:color="auto" w:fill="FFFFFF"/>
          <w:lang w:val="en-US" w:eastAsia="en-US" w:bidi="si-LK"/>
        </w:rPr>
      </w:pPr>
      <w:r>
        <w:rPr>
          <w:rFonts w:eastAsiaTheme="minorHAnsi"/>
          <w:color w:val="222222"/>
          <w:sz w:val="20"/>
          <w:szCs w:val="20"/>
          <w:shd w:val="clear" w:color="auto" w:fill="FFFFFF"/>
          <w:lang w:val="en-US" w:eastAsia="en-US" w:bidi="si-LK"/>
        </w:rPr>
        <w:t xml:space="preserve">Decision Intelligence is applied </w:t>
      </w:r>
      <w:r w:rsidR="00AC2A3C">
        <w:rPr>
          <w:rFonts w:eastAsiaTheme="minorHAnsi"/>
          <w:color w:val="222222"/>
          <w:sz w:val="20"/>
          <w:szCs w:val="20"/>
          <w:shd w:val="clear" w:color="auto" w:fill="FFFFFF"/>
          <w:lang w:val="en-US" w:eastAsia="en-US" w:bidi="si-LK"/>
        </w:rPr>
        <w:t>to</w:t>
      </w:r>
      <w:r>
        <w:rPr>
          <w:rFonts w:eastAsiaTheme="minorHAnsi"/>
          <w:color w:val="222222"/>
          <w:sz w:val="20"/>
          <w:szCs w:val="20"/>
          <w:shd w:val="clear" w:color="auto" w:fill="FFFFFF"/>
          <w:lang w:val="en-US" w:eastAsia="en-US" w:bidi="si-LK"/>
        </w:rPr>
        <w:t xml:space="preserve"> the “Bank Loan” dataset using various machine learning models</w:t>
      </w:r>
      <w:r w:rsidR="00AC2A3C">
        <w:rPr>
          <w:rFonts w:eastAsiaTheme="minorHAnsi"/>
          <w:color w:val="222222"/>
          <w:sz w:val="20"/>
          <w:szCs w:val="20"/>
          <w:shd w:val="clear" w:color="auto" w:fill="FFFFFF"/>
          <w:lang w:val="en-US" w:eastAsia="en-US" w:bidi="si-LK"/>
        </w:rPr>
        <w:t>,</w:t>
      </w:r>
      <w:r>
        <w:rPr>
          <w:rFonts w:eastAsiaTheme="minorHAnsi"/>
          <w:color w:val="222222"/>
          <w:sz w:val="20"/>
          <w:szCs w:val="20"/>
          <w:shd w:val="clear" w:color="auto" w:fill="FFFFFF"/>
          <w:lang w:val="en-US" w:eastAsia="en-US" w:bidi="si-LK"/>
        </w:rPr>
        <w:t xml:space="preserve"> and extensive research </w:t>
      </w:r>
      <w:r w:rsidR="00AC2A3C">
        <w:rPr>
          <w:rFonts w:eastAsiaTheme="minorHAnsi"/>
          <w:color w:val="222222"/>
          <w:sz w:val="20"/>
          <w:szCs w:val="20"/>
          <w:shd w:val="clear" w:color="auto" w:fill="FFFFFF"/>
          <w:lang w:val="en-US" w:eastAsia="en-US" w:bidi="si-LK"/>
        </w:rPr>
        <w:t>is</w:t>
      </w:r>
      <w:r>
        <w:rPr>
          <w:rFonts w:eastAsiaTheme="minorHAnsi"/>
          <w:color w:val="222222"/>
          <w:sz w:val="20"/>
          <w:szCs w:val="20"/>
          <w:shd w:val="clear" w:color="auto" w:fill="FFFFFF"/>
          <w:lang w:val="en-US" w:eastAsia="en-US" w:bidi="si-LK"/>
        </w:rPr>
        <w:t xml:space="preserve"> conducted on variation in the model behavior with the diversity on dataset engineering. The Model Experiments are as follows:</w:t>
      </w:r>
    </w:p>
    <w:p w14:paraId="05238F08" w14:textId="77777777" w:rsidR="00A97A3F" w:rsidRDefault="00A97A3F" w:rsidP="00C143AF">
      <w:pPr>
        <w:pStyle w:val="NormalWeb"/>
        <w:spacing w:before="0" w:beforeAutospacing="0" w:after="0" w:afterAutospacing="0"/>
        <w:jc w:val="both"/>
        <w:rPr>
          <w:rFonts w:eastAsiaTheme="minorHAnsi"/>
          <w:color w:val="222222"/>
          <w:sz w:val="20"/>
          <w:szCs w:val="20"/>
          <w:shd w:val="clear" w:color="auto" w:fill="FFFFFF"/>
          <w:lang w:val="en-US" w:eastAsia="en-US" w:bidi="si-LK"/>
        </w:rPr>
      </w:pPr>
    </w:p>
    <w:p w14:paraId="183C199A" w14:textId="77777777" w:rsidR="003D0148" w:rsidRDefault="003D0148" w:rsidP="00C143AF">
      <w:pPr>
        <w:pStyle w:val="NormalWeb"/>
        <w:spacing w:before="0" w:beforeAutospacing="0" w:after="0" w:afterAutospacing="0"/>
        <w:jc w:val="both"/>
        <w:rPr>
          <w:rFonts w:eastAsiaTheme="minorHAnsi"/>
          <w:b/>
          <w:bCs/>
          <w:color w:val="222222"/>
          <w:sz w:val="20"/>
          <w:szCs w:val="20"/>
          <w:shd w:val="clear" w:color="auto" w:fill="FFFFFF"/>
          <w:lang w:val="en-US" w:eastAsia="en-US" w:bidi="si-LK"/>
        </w:rPr>
      </w:pPr>
    </w:p>
    <w:p w14:paraId="537BCAB5" w14:textId="77777777" w:rsidR="003D0148" w:rsidRDefault="003D0148" w:rsidP="00C143AF">
      <w:pPr>
        <w:pStyle w:val="NormalWeb"/>
        <w:spacing w:before="0" w:beforeAutospacing="0" w:after="0" w:afterAutospacing="0"/>
        <w:jc w:val="both"/>
        <w:rPr>
          <w:rFonts w:eastAsiaTheme="minorHAnsi"/>
          <w:b/>
          <w:bCs/>
          <w:color w:val="222222"/>
          <w:sz w:val="20"/>
          <w:szCs w:val="20"/>
          <w:shd w:val="clear" w:color="auto" w:fill="FFFFFF"/>
          <w:lang w:val="en-US" w:eastAsia="en-US" w:bidi="si-LK"/>
        </w:rPr>
      </w:pPr>
    </w:p>
    <w:p w14:paraId="6D5E4707" w14:textId="54AEDDB2" w:rsidR="008C6561" w:rsidRDefault="00F63485" w:rsidP="00C143AF">
      <w:pPr>
        <w:pStyle w:val="NormalWeb"/>
        <w:spacing w:before="0" w:beforeAutospacing="0" w:after="0" w:afterAutospacing="0"/>
        <w:jc w:val="both"/>
        <w:rPr>
          <w:rFonts w:eastAsiaTheme="minorHAnsi"/>
          <w:color w:val="222222"/>
          <w:sz w:val="20"/>
          <w:szCs w:val="20"/>
          <w:shd w:val="clear" w:color="auto" w:fill="FFFFFF"/>
          <w:lang w:val="en-US" w:eastAsia="en-US" w:bidi="si-LK"/>
        </w:rPr>
      </w:pPr>
      <w:r w:rsidRPr="008C6561">
        <w:rPr>
          <w:rFonts w:eastAsiaTheme="minorHAnsi"/>
          <w:b/>
          <w:bCs/>
          <w:color w:val="222222"/>
          <w:sz w:val="20"/>
          <w:szCs w:val="20"/>
          <w:shd w:val="clear" w:color="auto" w:fill="FFFFFF"/>
          <w:lang w:val="en-US" w:eastAsia="en-US" w:bidi="si-LK"/>
        </w:rPr>
        <w:lastRenderedPageBreak/>
        <w:t>Model I</w:t>
      </w:r>
      <w:r w:rsidR="00A730B6" w:rsidRPr="008C6561">
        <w:rPr>
          <w:rFonts w:eastAsiaTheme="minorHAnsi"/>
          <w:b/>
          <w:bCs/>
          <w:color w:val="222222"/>
          <w:sz w:val="20"/>
          <w:szCs w:val="20"/>
          <w:shd w:val="clear" w:color="auto" w:fill="FFFFFF"/>
          <w:lang w:val="en-US" w:eastAsia="en-US" w:bidi="si-LK"/>
        </w:rPr>
        <w:t xml:space="preserve"> - </w:t>
      </w:r>
      <w:r w:rsidR="004473C2" w:rsidRPr="008C6561">
        <w:rPr>
          <w:rFonts w:eastAsiaTheme="minorHAnsi"/>
          <w:b/>
          <w:bCs/>
          <w:color w:val="222222"/>
          <w:sz w:val="20"/>
          <w:szCs w:val="20"/>
          <w:shd w:val="clear" w:color="auto" w:fill="FFFFFF"/>
          <w:lang w:val="en-US" w:eastAsia="en-US" w:bidi="si-LK"/>
        </w:rPr>
        <w:t>Naïve Bayesian Classifier</w:t>
      </w:r>
      <w:r w:rsidR="004473C2" w:rsidRPr="004473C2">
        <w:rPr>
          <w:rFonts w:eastAsiaTheme="minorHAnsi"/>
          <w:color w:val="222222"/>
          <w:sz w:val="20"/>
          <w:szCs w:val="20"/>
          <w:shd w:val="clear" w:color="auto" w:fill="FFFFFF"/>
          <w:lang w:val="en-US" w:eastAsia="en-US" w:bidi="si-LK"/>
        </w:rPr>
        <w:t xml:space="preserve"> </w:t>
      </w:r>
    </w:p>
    <w:p w14:paraId="0EE13D29" w14:textId="77777777" w:rsidR="003D0148" w:rsidRDefault="003D0148" w:rsidP="00C143AF">
      <w:pPr>
        <w:pStyle w:val="NormalWeb"/>
        <w:spacing w:before="0" w:beforeAutospacing="0" w:after="0" w:afterAutospacing="0"/>
        <w:jc w:val="both"/>
        <w:rPr>
          <w:rFonts w:eastAsiaTheme="minorHAnsi"/>
          <w:color w:val="222222"/>
          <w:sz w:val="20"/>
          <w:szCs w:val="20"/>
          <w:shd w:val="clear" w:color="auto" w:fill="FFFFFF"/>
          <w:lang w:val="en-US" w:eastAsia="en-US" w:bidi="si-LK"/>
        </w:rPr>
      </w:pPr>
    </w:p>
    <w:p w14:paraId="36B2FF57" w14:textId="0269AE46" w:rsidR="004473C2" w:rsidRPr="004473C2" w:rsidRDefault="008C6561" w:rsidP="00C143AF">
      <w:pPr>
        <w:pStyle w:val="NormalWeb"/>
        <w:spacing w:before="0" w:beforeAutospacing="0" w:after="0" w:afterAutospacing="0"/>
        <w:jc w:val="both"/>
        <w:rPr>
          <w:rFonts w:eastAsiaTheme="minorHAnsi"/>
          <w:color w:val="222222"/>
          <w:sz w:val="20"/>
          <w:szCs w:val="20"/>
          <w:shd w:val="clear" w:color="auto" w:fill="FFFFFF"/>
          <w:lang w:val="en-US" w:eastAsia="en-US" w:bidi="si-LK"/>
        </w:rPr>
      </w:pPr>
      <w:r>
        <w:rPr>
          <w:rFonts w:eastAsiaTheme="minorHAnsi"/>
          <w:color w:val="222222"/>
          <w:sz w:val="20"/>
          <w:szCs w:val="20"/>
          <w:shd w:val="clear" w:color="auto" w:fill="FFFFFF"/>
          <w:lang w:val="en-US" w:eastAsia="en-US" w:bidi="si-LK"/>
        </w:rPr>
        <w:t xml:space="preserve">Naïve Bayesian classifier </w:t>
      </w:r>
      <w:r w:rsidR="004473C2" w:rsidRPr="004473C2">
        <w:rPr>
          <w:rFonts w:eastAsiaTheme="minorHAnsi"/>
          <w:color w:val="222222"/>
          <w:sz w:val="20"/>
          <w:szCs w:val="20"/>
          <w:shd w:val="clear" w:color="auto" w:fill="FFFFFF"/>
          <w:lang w:val="en-US" w:eastAsia="en-US" w:bidi="si-LK"/>
        </w:rPr>
        <w:t xml:space="preserve">applies Bayes’ theorem with the naive assumption of </w:t>
      </w:r>
      <w:r w:rsidR="00A730B6">
        <w:rPr>
          <w:rFonts w:eastAsiaTheme="minorHAnsi"/>
          <w:color w:val="222222"/>
          <w:sz w:val="20"/>
          <w:szCs w:val="20"/>
          <w:shd w:val="clear" w:color="auto" w:fill="FFFFFF"/>
          <w:lang w:val="en-US" w:eastAsia="en-US" w:bidi="si-LK"/>
        </w:rPr>
        <w:t>i</w:t>
      </w:r>
      <w:r w:rsidR="004473C2" w:rsidRPr="004473C2">
        <w:rPr>
          <w:rFonts w:eastAsiaTheme="minorHAnsi"/>
          <w:color w:val="222222"/>
          <w:sz w:val="20"/>
          <w:szCs w:val="20"/>
          <w:shd w:val="clear" w:color="auto" w:fill="FFFFFF"/>
          <w:lang w:val="en-US" w:eastAsia="en-US" w:bidi="si-LK"/>
        </w:rPr>
        <w:t>ndependence between every pair of features.</w:t>
      </w:r>
      <w:r w:rsidR="00A730B6">
        <w:rPr>
          <w:rFonts w:eastAsiaTheme="minorHAnsi"/>
          <w:color w:val="222222"/>
          <w:sz w:val="20"/>
          <w:szCs w:val="20"/>
          <w:shd w:val="clear" w:color="auto" w:fill="FFFFFF"/>
          <w:lang w:val="en-US" w:eastAsia="en-US" w:bidi="si-LK"/>
        </w:rPr>
        <w:t xml:space="preserve"> </w:t>
      </w:r>
      <w:r w:rsidR="004473C2" w:rsidRPr="004473C2">
        <w:rPr>
          <w:rFonts w:eastAsiaTheme="minorHAnsi"/>
          <w:color w:val="222222"/>
          <w:sz w:val="20"/>
          <w:szCs w:val="20"/>
          <w:shd w:val="clear" w:color="auto" w:fill="FFFFFF"/>
          <w:lang w:val="en-US" w:eastAsia="en-US" w:bidi="si-LK"/>
        </w:rPr>
        <w:t xml:space="preserve">Naive Bayes is a </w:t>
      </w:r>
      <w:r w:rsidR="008173C8">
        <w:rPr>
          <w:rFonts w:eastAsiaTheme="minorHAnsi"/>
          <w:color w:val="222222"/>
          <w:sz w:val="20"/>
          <w:szCs w:val="20"/>
          <w:shd w:val="clear" w:color="auto" w:fill="FFFFFF"/>
          <w:lang w:val="en-US" w:eastAsia="en-US" w:bidi="si-LK"/>
        </w:rPr>
        <w:t>group</w:t>
      </w:r>
      <w:r w:rsidR="004473C2" w:rsidRPr="004473C2">
        <w:rPr>
          <w:rFonts w:eastAsiaTheme="minorHAnsi"/>
          <w:color w:val="222222"/>
          <w:sz w:val="20"/>
          <w:szCs w:val="20"/>
          <w:shd w:val="clear" w:color="auto" w:fill="FFFFFF"/>
          <w:lang w:val="en-US" w:eastAsia="en-US" w:bidi="si-LK"/>
        </w:rPr>
        <w:t xml:space="preserve"> of probabilistic algorithms that take advantage of probability theory and Bayes' Theorem to predict the tag of a text</w:t>
      </w:r>
      <w:r w:rsidR="003D0148">
        <w:rPr>
          <w:rFonts w:eastAsiaTheme="minorHAnsi"/>
          <w:color w:val="222222"/>
          <w:sz w:val="20"/>
          <w:szCs w:val="20"/>
          <w:shd w:val="clear" w:color="auto" w:fill="FFFFFF"/>
          <w:lang w:val="en-US" w:eastAsia="en-US" w:bidi="si-LK"/>
        </w:rPr>
        <w:t>.</w:t>
      </w:r>
      <w:r w:rsidR="004473C2" w:rsidRPr="004473C2">
        <w:rPr>
          <w:rFonts w:eastAsiaTheme="minorHAnsi"/>
          <w:color w:val="222222"/>
          <w:sz w:val="20"/>
          <w:szCs w:val="20"/>
          <w:shd w:val="clear" w:color="auto" w:fill="FFFFFF"/>
          <w:lang w:val="en-US" w:eastAsia="en-US" w:bidi="si-LK"/>
        </w:rPr>
        <w:t xml:space="preserve"> </w:t>
      </w:r>
      <w:r w:rsidR="00355A05">
        <w:rPr>
          <w:rFonts w:eastAsiaTheme="minorHAnsi"/>
          <w:color w:val="222222"/>
          <w:sz w:val="20"/>
          <w:szCs w:val="20"/>
          <w:shd w:val="clear" w:color="auto" w:fill="FFFFFF"/>
          <w:lang w:val="en-US" w:eastAsia="en-US" w:bidi="si-LK"/>
        </w:rPr>
        <w:t xml:space="preserve">Naïve </w:t>
      </w:r>
      <w:r w:rsidR="00355A05" w:rsidRPr="00355A05">
        <w:rPr>
          <w:rFonts w:eastAsiaTheme="minorHAnsi"/>
          <w:color w:val="222222"/>
          <w:sz w:val="20"/>
          <w:szCs w:val="20"/>
          <w:shd w:val="clear" w:color="auto" w:fill="FFFFFF"/>
          <w:lang w:val="en-US" w:eastAsia="en-US" w:bidi="si-LK"/>
        </w:rPr>
        <w:t>B</w:t>
      </w:r>
      <w:r w:rsidR="00355A05">
        <w:rPr>
          <w:rFonts w:eastAsiaTheme="minorHAnsi"/>
          <w:color w:val="222222"/>
          <w:sz w:val="20"/>
          <w:szCs w:val="20"/>
          <w:shd w:val="clear" w:color="auto" w:fill="FFFFFF"/>
          <w:lang w:val="en-US" w:eastAsia="en-US" w:bidi="si-LK"/>
        </w:rPr>
        <w:t>ayesian classifier</w:t>
      </w:r>
      <w:r w:rsidR="00355A05" w:rsidRPr="00355A05">
        <w:rPr>
          <w:rFonts w:eastAsiaTheme="minorHAnsi"/>
          <w:color w:val="222222"/>
          <w:sz w:val="20"/>
          <w:szCs w:val="20"/>
          <w:shd w:val="clear" w:color="auto" w:fill="FFFFFF"/>
          <w:lang w:val="en-US" w:eastAsia="en-US" w:bidi="si-LK"/>
        </w:rPr>
        <w:t xml:space="preserve"> assumes that the state of an attribute depends on the decision ou</w:t>
      </w:r>
      <w:r w:rsidR="008173C8">
        <w:rPr>
          <w:rFonts w:eastAsiaTheme="minorHAnsi"/>
          <w:color w:val="222222"/>
          <w:sz w:val="20"/>
          <w:szCs w:val="20"/>
          <w:shd w:val="clear" w:color="auto" w:fill="FFFFFF"/>
          <w:lang w:val="en-US" w:eastAsia="en-US" w:bidi="si-LK"/>
        </w:rPr>
        <w:t>tput</w:t>
      </w:r>
      <w:r w:rsidR="00C976DB">
        <w:rPr>
          <w:rFonts w:eastAsiaTheme="minorHAnsi"/>
          <w:color w:val="222222"/>
          <w:sz w:val="20"/>
          <w:szCs w:val="20"/>
          <w:shd w:val="clear" w:color="auto" w:fill="FFFFFF"/>
          <w:lang w:val="en-US" w:eastAsia="en-US" w:bidi="si-LK"/>
        </w:rPr>
        <w:t>.</w:t>
      </w:r>
      <w:r w:rsidR="00355A05" w:rsidRPr="00355A05">
        <w:rPr>
          <w:rFonts w:eastAsiaTheme="minorHAnsi"/>
          <w:color w:val="222222"/>
          <w:sz w:val="20"/>
          <w:szCs w:val="20"/>
          <w:shd w:val="clear" w:color="auto" w:fill="FFFFFF"/>
          <w:lang w:val="en-US" w:eastAsia="en-US" w:bidi="si-LK"/>
        </w:rPr>
        <w:t xml:space="preserve"> </w:t>
      </w:r>
      <w:r w:rsidR="00F0091C">
        <w:rPr>
          <w:rFonts w:eastAsiaTheme="minorHAnsi"/>
          <w:color w:val="222222"/>
          <w:sz w:val="20"/>
          <w:szCs w:val="20"/>
          <w:shd w:val="clear" w:color="auto" w:fill="FFFFFF"/>
          <w:lang w:val="en-US" w:eastAsia="en-US" w:bidi="si-LK"/>
        </w:rPr>
        <w:t xml:space="preserve">The model is applied on </w:t>
      </w:r>
      <w:r w:rsidR="00A730B6">
        <w:rPr>
          <w:rFonts w:eastAsiaTheme="minorHAnsi"/>
          <w:color w:val="222222"/>
          <w:sz w:val="20"/>
          <w:szCs w:val="20"/>
          <w:shd w:val="clear" w:color="auto" w:fill="FFFFFF"/>
          <w:lang w:val="en-US" w:eastAsia="en-US" w:bidi="si-LK"/>
        </w:rPr>
        <w:t>a “Bank Loan”</w:t>
      </w:r>
      <w:r w:rsidR="00F0091C">
        <w:rPr>
          <w:rFonts w:eastAsiaTheme="minorHAnsi"/>
          <w:color w:val="222222"/>
          <w:sz w:val="20"/>
          <w:szCs w:val="20"/>
          <w:shd w:val="clear" w:color="auto" w:fill="FFFFFF"/>
          <w:lang w:val="en-US" w:eastAsia="en-US" w:bidi="si-LK"/>
        </w:rPr>
        <w:t xml:space="preserve"> dataset to decide </w:t>
      </w:r>
      <w:r w:rsidR="00080143">
        <w:rPr>
          <w:rFonts w:eastAsiaTheme="minorHAnsi"/>
          <w:color w:val="222222"/>
          <w:sz w:val="20"/>
          <w:szCs w:val="20"/>
          <w:shd w:val="clear" w:color="auto" w:fill="FFFFFF"/>
          <w:lang w:val="en-US" w:eastAsia="en-US" w:bidi="si-LK"/>
        </w:rPr>
        <w:t xml:space="preserve">the sanction of </w:t>
      </w:r>
      <w:r w:rsidR="00F0091C">
        <w:rPr>
          <w:rFonts w:eastAsiaTheme="minorHAnsi"/>
          <w:color w:val="222222"/>
          <w:sz w:val="20"/>
          <w:szCs w:val="20"/>
          <w:shd w:val="clear" w:color="auto" w:fill="FFFFFF"/>
          <w:lang w:val="en-US" w:eastAsia="en-US" w:bidi="si-LK"/>
        </w:rPr>
        <w:t xml:space="preserve">Personal loan and the performance trends of </w:t>
      </w:r>
      <w:r>
        <w:rPr>
          <w:rFonts w:eastAsiaTheme="minorHAnsi"/>
          <w:color w:val="222222"/>
          <w:sz w:val="20"/>
          <w:szCs w:val="20"/>
          <w:shd w:val="clear" w:color="auto" w:fill="FFFFFF"/>
          <w:lang w:val="en-US" w:eastAsia="en-US" w:bidi="si-LK"/>
        </w:rPr>
        <w:t>model</w:t>
      </w:r>
      <w:r w:rsidR="00F0091C">
        <w:rPr>
          <w:rFonts w:eastAsiaTheme="minorHAnsi"/>
          <w:color w:val="222222"/>
          <w:sz w:val="20"/>
          <w:szCs w:val="20"/>
          <w:shd w:val="clear" w:color="auto" w:fill="FFFFFF"/>
          <w:lang w:val="en-US" w:eastAsia="en-US" w:bidi="si-LK"/>
        </w:rPr>
        <w:t xml:space="preserve"> </w:t>
      </w:r>
      <w:r w:rsidR="00AC2A3C">
        <w:rPr>
          <w:rFonts w:eastAsiaTheme="minorHAnsi"/>
          <w:color w:val="222222"/>
          <w:sz w:val="20"/>
          <w:szCs w:val="20"/>
          <w:shd w:val="clear" w:color="auto" w:fill="FFFFFF"/>
          <w:lang w:val="en-US" w:eastAsia="en-US" w:bidi="si-LK"/>
        </w:rPr>
        <w:t>concerning</w:t>
      </w:r>
      <w:r>
        <w:rPr>
          <w:rFonts w:eastAsiaTheme="minorHAnsi"/>
          <w:color w:val="222222"/>
          <w:sz w:val="20"/>
          <w:szCs w:val="20"/>
          <w:shd w:val="clear" w:color="auto" w:fill="FFFFFF"/>
          <w:lang w:val="en-US" w:eastAsia="en-US" w:bidi="si-LK"/>
        </w:rPr>
        <w:t xml:space="preserve"> change in size of dataset</w:t>
      </w:r>
      <w:r w:rsidR="00822134">
        <w:rPr>
          <w:rFonts w:eastAsiaTheme="minorHAnsi"/>
          <w:color w:val="222222"/>
          <w:sz w:val="20"/>
          <w:szCs w:val="20"/>
          <w:shd w:val="clear" w:color="auto" w:fill="FFFFFF"/>
          <w:lang w:val="en-US" w:eastAsia="en-US" w:bidi="si-LK"/>
        </w:rPr>
        <w:t>,</w:t>
      </w:r>
      <w:r>
        <w:rPr>
          <w:rFonts w:eastAsiaTheme="minorHAnsi"/>
          <w:color w:val="222222"/>
          <w:sz w:val="20"/>
          <w:szCs w:val="20"/>
          <w:shd w:val="clear" w:color="auto" w:fill="FFFFFF"/>
          <w:lang w:val="en-US" w:eastAsia="en-US" w:bidi="si-LK"/>
        </w:rPr>
        <w:t xml:space="preserve"> number of features</w:t>
      </w:r>
      <w:r w:rsidR="00AC2A3C">
        <w:rPr>
          <w:rFonts w:eastAsiaTheme="minorHAnsi"/>
          <w:color w:val="222222"/>
          <w:sz w:val="20"/>
          <w:szCs w:val="20"/>
          <w:shd w:val="clear" w:color="auto" w:fill="FFFFFF"/>
          <w:lang w:val="en-US" w:eastAsia="en-US" w:bidi="si-LK"/>
        </w:rPr>
        <w:t>,</w:t>
      </w:r>
      <w:r>
        <w:rPr>
          <w:rFonts w:eastAsiaTheme="minorHAnsi"/>
          <w:color w:val="222222"/>
          <w:sz w:val="20"/>
          <w:szCs w:val="20"/>
          <w:shd w:val="clear" w:color="auto" w:fill="FFFFFF"/>
          <w:lang w:val="en-US" w:eastAsia="en-US" w:bidi="si-LK"/>
        </w:rPr>
        <w:t xml:space="preserve"> </w:t>
      </w:r>
      <w:r w:rsidR="00822134">
        <w:rPr>
          <w:rFonts w:eastAsiaTheme="minorHAnsi"/>
          <w:color w:val="222222"/>
          <w:sz w:val="20"/>
          <w:szCs w:val="20"/>
          <w:shd w:val="clear" w:color="auto" w:fill="FFFFFF"/>
          <w:lang w:val="en-US" w:eastAsia="en-US" w:bidi="si-LK"/>
        </w:rPr>
        <w:t xml:space="preserve">and variation in test splits </w:t>
      </w:r>
      <w:r w:rsidR="00080143">
        <w:rPr>
          <w:rFonts w:eastAsiaTheme="minorHAnsi"/>
          <w:color w:val="222222"/>
          <w:sz w:val="20"/>
          <w:szCs w:val="20"/>
          <w:shd w:val="clear" w:color="auto" w:fill="FFFFFF"/>
          <w:lang w:val="en-US" w:eastAsia="en-US" w:bidi="si-LK"/>
        </w:rPr>
        <w:t xml:space="preserve">shown in </w:t>
      </w:r>
      <w:r w:rsidR="00822134">
        <w:rPr>
          <w:rFonts w:eastAsiaTheme="minorHAnsi"/>
          <w:color w:val="222222"/>
          <w:sz w:val="20"/>
          <w:szCs w:val="20"/>
          <w:shd w:val="clear" w:color="auto" w:fill="FFFFFF"/>
          <w:lang w:val="en-US" w:eastAsia="en-US" w:bidi="si-LK"/>
        </w:rPr>
        <w:t>Tab.</w:t>
      </w:r>
      <w:r w:rsidR="00DA26C0">
        <w:rPr>
          <w:rFonts w:eastAsiaTheme="minorHAnsi"/>
          <w:color w:val="222222"/>
          <w:sz w:val="20"/>
          <w:szCs w:val="20"/>
          <w:shd w:val="clear" w:color="auto" w:fill="FFFFFF"/>
          <w:lang w:val="en-US" w:eastAsia="en-US" w:bidi="si-LK"/>
        </w:rPr>
        <w:t>2</w:t>
      </w:r>
      <w:r w:rsidR="00822134">
        <w:rPr>
          <w:rFonts w:eastAsiaTheme="minorHAnsi"/>
          <w:color w:val="222222"/>
          <w:sz w:val="20"/>
          <w:szCs w:val="20"/>
          <w:shd w:val="clear" w:color="auto" w:fill="FFFFFF"/>
          <w:lang w:val="en-US" w:eastAsia="en-US" w:bidi="si-LK"/>
        </w:rPr>
        <w:t>, Tab.</w:t>
      </w:r>
      <w:r w:rsidR="00DA26C0">
        <w:rPr>
          <w:rFonts w:eastAsiaTheme="minorHAnsi"/>
          <w:color w:val="222222"/>
          <w:sz w:val="20"/>
          <w:szCs w:val="20"/>
          <w:shd w:val="clear" w:color="auto" w:fill="FFFFFF"/>
          <w:lang w:val="en-US" w:eastAsia="en-US" w:bidi="si-LK"/>
        </w:rPr>
        <w:t>3</w:t>
      </w:r>
      <w:r w:rsidR="00822134">
        <w:rPr>
          <w:rFonts w:eastAsiaTheme="minorHAnsi"/>
          <w:color w:val="222222"/>
          <w:sz w:val="20"/>
          <w:szCs w:val="20"/>
          <w:shd w:val="clear" w:color="auto" w:fill="FFFFFF"/>
          <w:lang w:val="en-US" w:eastAsia="en-US" w:bidi="si-LK"/>
        </w:rPr>
        <w:t xml:space="preserve"> </w:t>
      </w:r>
      <w:r w:rsidR="00080143">
        <w:rPr>
          <w:rFonts w:eastAsiaTheme="minorHAnsi"/>
          <w:color w:val="222222"/>
          <w:sz w:val="20"/>
          <w:szCs w:val="20"/>
          <w:shd w:val="clear" w:color="auto" w:fill="FFFFFF"/>
          <w:lang w:val="en-US" w:eastAsia="en-US" w:bidi="si-LK"/>
        </w:rPr>
        <w:t xml:space="preserve">and </w:t>
      </w:r>
      <w:r w:rsidR="00822134">
        <w:rPr>
          <w:rFonts w:eastAsiaTheme="minorHAnsi"/>
          <w:color w:val="222222"/>
          <w:sz w:val="20"/>
          <w:szCs w:val="20"/>
          <w:shd w:val="clear" w:color="auto" w:fill="FFFFFF"/>
          <w:lang w:val="en-US" w:eastAsia="en-US" w:bidi="si-LK"/>
        </w:rPr>
        <w:t>Tab.</w:t>
      </w:r>
      <w:r w:rsidR="00DA26C0">
        <w:rPr>
          <w:rFonts w:eastAsiaTheme="minorHAnsi"/>
          <w:color w:val="222222"/>
          <w:sz w:val="20"/>
          <w:szCs w:val="20"/>
          <w:shd w:val="clear" w:color="auto" w:fill="FFFFFF"/>
          <w:lang w:val="en-US" w:eastAsia="en-US" w:bidi="si-LK"/>
        </w:rPr>
        <w:t>4</w:t>
      </w:r>
      <w:r w:rsidR="00080143">
        <w:rPr>
          <w:rFonts w:eastAsiaTheme="minorHAnsi"/>
          <w:color w:val="222222"/>
          <w:sz w:val="20"/>
          <w:szCs w:val="20"/>
          <w:shd w:val="clear" w:color="auto" w:fill="FFFFFF"/>
          <w:lang w:val="en-US" w:eastAsia="en-US" w:bidi="si-LK"/>
        </w:rPr>
        <w:t>.</w:t>
      </w:r>
    </w:p>
    <w:p w14:paraId="0BFA8B3E" w14:textId="75AA45B7" w:rsidR="004473C2" w:rsidRPr="004473C2" w:rsidRDefault="008C6561" w:rsidP="00C143AF">
      <w:pPr>
        <w:pStyle w:val="NormalWeb"/>
        <w:spacing w:before="0" w:beforeAutospacing="0" w:after="0" w:afterAutospacing="0"/>
        <w:jc w:val="both"/>
        <w:rPr>
          <w:rFonts w:eastAsiaTheme="minorHAnsi"/>
          <w:color w:val="222222"/>
          <w:sz w:val="20"/>
          <w:szCs w:val="20"/>
          <w:shd w:val="clear" w:color="auto" w:fill="FFFFFF"/>
          <w:lang w:val="en-US" w:eastAsia="en-US" w:bidi="si-LK"/>
        </w:rPr>
      </w:pPr>
      <w:r>
        <w:rPr>
          <w:rFonts w:eastAsiaTheme="minorHAnsi"/>
          <w:color w:val="222222"/>
          <w:sz w:val="20"/>
          <w:szCs w:val="20"/>
          <w:shd w:val="clear" w:color="auto" w:fill="FFFFFF"/>
          <w:lang w:val="en-US" w:eastAsia="en-US" w:bidi="si-LK"/>
        </w:rPr>
        <w:t>Observations from</w:t>
      </w:r>
      <w:r w:rsidR="004473C2" w:rsidRPr="004473C2">
        <w:rPr>
          <w:rFonts w:eastAsiaTheme="minorHAnsi"/>
          <w:color w:val="222222"/>
          <w:sz w:val="20"/>
          <w:szCs w:val="20"/>
          <w:shd w:val="clear" w:color="auto" w:fill="FFFFFF"/>
          <w:lang w:val="en-US" w:eastAsia="en-US" w:bidi="si-LK"/>
        </w:rPr>
        <w:t xml:space="preserve"> </w:t>
      </w:r>
      <w:r>
        <w:rPr>
          <w:rFonts w:eastAsiaTheme="minorHAnsi"/>
          <w:color w:val="222222"/>
          <w:sz w:val="20"/>
          <w:szCs w:val="20"/>
          <w:shd w:val="clear" w:color="auto" w:fill="FFFFFF"/>
          <w:lang w:val="en-US" w:eastAsia="en-US" w:bidi="si-LK"/>
        </w:rPr>
        <w:t>t</w:t>
      </w:r>
      <w:r w:rsidR="004473C2" w:rsidRPr="004473C2">
        <w:rPr>
          <w:rFonts w:eastAsiaTheme="minorHAnsi"/>
          <w:color w:val="222222"/>
          <w:sz w:val="20"/>
          <w:szCs w:val="20"/>
          <w:shd w:val="clear" w:color="auto" w:fill="FFFFFF"/>
          <w:lang w:val="en-US" w:eastAsia="en-US" w:bidi="si-LK"/>
        </w:rPr>
        <w:t xml:space="preserve">esting </w:t>
      </w:r>
      <w:r>
        <w:rPr>
          <w:rFonts w:eastAsiaTheme="minorHAnsi"/>
          <w:color w:val="222222"/>
          <w:sz w:val="20"/>
          <w:szCs w:val="20"/>
          <w:shd w:val="clear" w:color="auto" w:fill="FFFFFF"/>
          <w:lang w:val="en-US" w:eastAsia="en-US" w:bidi="si-LK"/>
        </w:rPr>
        <w:t>the m</w:t>
      </w:r>
      <w:r w:rsidR="004473C2" w:rsidRPr="004473C2">
        <w:rPr>
          <w:rFonts w:eastAsiaTheme="minorHAnsi"/>
          <w:color w:val="222222"/>
          <w:sz w:val="20"/>
          <w:szCs w:val="20"/>
          <w:shd w:val="clear" w:color="auto" w:fill="FFFFFF"/>
          <w:lang w:val="en-US" w:eastAsia="en-US" w:bidi="si-LK"/>
        </w:rPr>
        <w:t>odel</w:t>
      </w:r>
      <w:r>
        <w:rPr>
          <w:rFonts w:eastAsiaTheme="minorHAnsi"/>
          <w:color w:val="222222"/>
          <w:sz w:val="20"/>
          <w:szCs w:val="20"/>
          <w:shd w:val="clear" w:color="auto" w:fill="FFFFFF"/>
          <w:lang w:val="en-US" w:eastAsia="en-US" w:bidi="si-LK"/>
        </w:rPr>
        <w:t xml:space="preserve"> are</w:t>
      </w:r>
      <w:r w:rsidR="004473C2" w:rsidRPr="004473C2">
        <w:rPr>
          <w:rFonts w:eastAsiaTheme="minorHAnsi"/>
          <w:color w:val="222222"/>
          <w:sz w:val="20"/>
          <w:szCs w:val="20"/>
          <w:shd w:val="clear" w:color="auto" w:fill="FFFFFF"/>
          <w:lang w:val="en-US" w:eastAsia="en-US" w:bidi="si-LK"/>
        </w:rPr>
        <w:t>:</w:t>
      </w:r>
    </w:p>
    <w:p w14:paraId="25BC8CD0" w14:textId="790D0461" w:rsidR="004473C2" w:rsidRPr="004473C2" w:rsidRDefault="004473C2" w:rsidP="00C143AF">
      <w:pPr>
        <w:pStyle w:val="NormalWeb"/>
        <w:numPr>
          <w:ilvl w:val="0"/>
          <w:numId w:val="10"/>
        </w:numPr>
        <w:spacing w:before="0" w:beforeAutospacing="0" w:after="0" w:afterAutospacing="0"/>
        <w:jc w:val="both"/>
        <w:textAlignment w:val="baseline"/>
        <w:rPr>
          <w:rFonts w:eastAsiaTheme="minorHAnsi"/>
          <w:color w:val="222222"/>
          <w:sz w:val="20"/>
          <w:szCs w:val="20"/>
          <w:shd w:val="clear" w:color="auto" w:fill="FFFFFF"/>
          <w:lang w:val="en-US" w:eastAsia="en-US" w:bidi="si-LK"/>
        </w:rPr>
      </w:pPr>
      <w:r w:rsidRPr="004473C2">
        <w:rPr>
          <w:rFonts w:eastAsiaTheme="minorHAnsi"/>
          <w:color w:val="222222"/>
          <w:sz w:val="20"/>
          <w:szCs w:val="20"/>
          <w:shd w:val="clear" w:color="auto" w:fill="FFFFFF"/>
          <w:lang w:val="en-US" w:eastAsia="en-US" w:bidi="si-LK"/>
        </w:rPr>
        <w:t xml:space="preserve">As we decrease the </w:t>
      </w:r>
      <w:r w:rsidR="00355A05">
        <w:rPr>
          <w:rFonts w:eastAsiaTheme="minorHAnsi"/>
          <w:color w:val="222222"/>
          <w:sz w:val="20"/>
          <w:szCs w:val="20"/>
          <w:shd w:val="clear" w:color="auto" w:fill="FFFFFF"/>
          <w:lang w:val="en-US" w:eastAsia="en-US" w:bidi="si-LK"/>
        </w:rPr>
        <w:t xml:space="preserve">size of </w:t>
      </w:r>
      <w:r w:rsidRPr="004473C2">
        <w:rPr>
          <w:rFonts w:eastAsiaTheme="minorHAnsi"/>
          <w:color w:val="222222"/>
          <w:sz w:val="20"/>
          <w:szCs w:val="20"/>
          <w:shd w:val="clear" w:color="auto" w:fill="FFFFFF"/>
          <w:lang w:val="en-US" w:eastAsia="en-US" w:bidi="si-LK"/>
        </w:rPr>
        <w:t>training data and increas</w:t>
      </w:r>
      <w:r w:rsidR="00355A05">
        <w:rPr>
          <w:rFonts w:eastAsiaTheme="minorHAnsi"/>
          <w:color w:val="222222"/>
          <w:sz w:val="20"/>
          <w:szCs w:val="20"/>
          <w:shd w:val="clear" w:color="auto" w:fill="FFFFFF"/>
          <w:lang w:val="en-US" w:eastAsia="en-US" w:bidi="si-LK"/>
        </w:rPr>
        <w:t>e</w:t>
      </w:r>
      <w:r w:rsidRPr="004473C2">
        <w:rPr>
          <w:rFonts w:eastAsiaTheme="minorHAnsi"/>
          <w:color w:val="222222"/>
          <w:sz w:val="20"/>
          <w:szCs w:val="20"/>
          <w:shd w:val="clear" w:color="auto" w:fill="FFFFFF"/>
          <w:lang w:val="en-US" w:eastAsia="en-US" w:bidi="si-LK"/>
        </w:rPr>
        <w:t xml:space="preserve"> the </w:t>
      </w:r>
      <w:r w:rsidR="00355A05">
        <w:rPr>
          <w:rFonts w:eastAsiaTheme="minorHAnsi"/>
          <w:color w:val="222222"/>
          <w:sz w:val="20"/>
          <w:szCs w:val="20"/>
          <w:shd w:val="clear" w:color="auto" w:fill="FFFFFF"/>
          <w:lang w:val="en-US" w:eastAsia="en-US" w:bidi="si-LK"/>
        </w:rPr>
        <w:t xml:space="preserve">size of </w:t>
      </w:r>
      <w:r w:rsidR="00AC2A3C">
        <w:rPr>
          <w:rFonts w:eastAsiaTheme="minorHAnsi"/>
          <w:color w:val="222222"/>
          <w:sz w:val="20"/>
          <w:szCs w:val="20"/>
          <w:shd w:val="clear" w:color="auto" w:fill="FFFFFF"/>
          <w:lang w:val="en-US" w:eastAsia="en-US" w:bidi="si-LK"/>
        </w:rPr>
        <w:t xml:space="preserve">the </w:t>
      </w:r>
      <w:r w:rsidRPr="004473C2">
        <w:rPr>
          <w:rFonts w:eastAsiaTheme="minorHAnsi"/>
          <w:color w:val="222222"/>
          <w:sz w:val="20"/>
          <w:szCs w:val="20"/>
          <w:shd w:val="clear" w:color="auto" w:fill="FFFFFF"/>
          <w:lang w:val="en-US" w:eastAsia="en-US" w:bidi="si-LK"/>
        </w:rPr>
        <w:t xml:space="preserve">test data the accuracy </w:t>
      </w:r>
      <w:r w:rsidR="008C6561">
        <w:rPr>
          <w:rFonts w:eastAsiaTheme="minorHAnsi"/>
          <w:color w:val="222222"/>
          <w:sz w:val="20"/>
          <w:szCs w:val="20"/>
          <w:shd w:val="clear" w:color="auto" w:fill="FFFFFF"/>
          <w:lang w:val="en-US" w:eastAsia="en-US" w:bidi="si-LK"/>
        </w:rPr>
        <w:t>decreases</w:t>
      </w:r>
      <w:r w:rsidRPr="004473C2">
        <w:rPr>
          <w:rFonts w:eastAsiaTheme="minorHAnsi"/>
          <w:color w:val="222222"/>
          <w:sz w:val="20"/>
          <w:szCs w:val="20"/>
          <w:shd w:val="clear" w:color="auto" w:fill="FFFFFF"/>
          <w:lang w:val="en-US" w:eastAsia="en-US" w:bidi="si-LK"/>
        </w:rPr>
        <w:t>.</w:t>
      </w:r>
    </w:p>
    <w:p w14:paraId="4D72BF62" w14:textId="036DEE02" w:rsidR="004473C2" w:rsidRPr="004473C2" w:rsidRDefault="004473C2" w:rsidP="00C143AF">
      <w:pPr>
        <w:pStyle w:val="NormalWeb"/>
        <w:numPr>
          <w:ilvl w:val="0"/>
          <w:numId w:val="10"/>
        </w:numPr>
        <w:spacing w:before="0" w:beforeAutospacing="0" w:after="0" w:afterAutospacing="0"/>
        <w:jc w:val="both"/>
        <w:textAlignment w:val="baseline"/>
        <w:rPr>
          <w:rFonts w:eastAsiaTheme="minorHAnsi"/>
          <w:color w:val="222222"/>
          <w:sz w:val="20"/>
          <w:szCs w:val="20"/>
          <w:shd w:val="clear" w:color="auto" w:fill="FFFFFF"/>
          <w:lang w:val="en-US" w:eastAsia="en-US" w:bidi="si-LK"/>
        </w:rPr>
      </w:pPr>
      <w:r w:rsidRPr="004473C2">
        <w:rPr>
          <w:rFonts w:eastAsiaTheme="minorHAnsi"/>
          <w:color w:val="222222"/>
          <w:sz w:val="20"/>
          <w:szCs w:val="20"/>
          <w:shd w:val="clear" w:color="auto" w:fill="FFFFFF"/>
          <w:lang w:val="en-US" w:eastAsia="en-US" w:bidi="si-LK"/>
        </w:rPr>
        <w:t xml:space="preserve">Accuracy values remain </w:t>
      </w:r>
      <w:r w:rsidR="00355A05">
        <w:rPr>
          <w:rFonts w:eastAsiaTheme="minorHAnsi"/>
          <w:color w:val="222222"/>
          <w:sz w:val="20"/>
          <w:szCs w:val="20"/>
          <w:shd w:val="clear" w:color="auto" w:fill="FFFFFF"/>
          <w:lang w:val="en-US" w:eastAsia="en-US" w:bidi="si-LK"/>
        </w:rPr>
        <w:t>constant</w:t>
      </w:r>
      <w:r w:rsidRPr="004473C2">
        <w:rPr>
          <w:rFonts w:eastAsiaTheme="minorHAnsi"/>
          <w:color w:val="222222"/>
          <w:sz w:val="20"/>
          <w:szCs w:val="20"/>
          <w:shd w:val="clear" w:color="auto" w:fill="FFFFFF"/>
          <w:lang w:val="en-US" w:eastAsia="en-US" w:bidi="si-LK"/>
        </w:rPr>
        <w:t xml:space="preserve"> when</w:t>
      </w:r>
      <w:r w:rsidR="008C6561">
        <w:rPr>
          <w:rFonts w:eastAsiaTheme="minorHAnsi"/>
          <w:color w:val="222222"/>
          <w:sz w:val="20"/>
          <w:szCs w:val="20"/>
          <w:shd w:val="clear" w:color="auto" w:fill="FFFFFF"/>
          <w:lang w:val="en-US" w:eastAsia="en-US" w:bidi="si-LK"/>
        </w:rPr>
        <w:t xml:space="preserve"> f</w:t>
      </w:r>
      <w:r w:rsidRPr="004473C2">
        <w:rPr>
          <w:rFonts w:eastAsiaTheme="minorHAnsi"/>
          <w:color w:val="222222"/>
          <w:sz w:val="20"/>
          <w:szCs w:val="20"/>
          <w:shd w:val="clear" w:color="auto" w:fill="FFFFFF"/>
          <w:lang w:val="en-US" w:eastAsia="en-US" w:bidi="si-LK"/>
        </w:rPr>
        <w:t>eatures like age</w:t>
      </w:r>
      <w:r w:rsidR="008C6561">
        <w:rPr>
          <w:rFonts w:eastAsiaTheme="minorHAnsi"/>
          <w:color w:val="222222"/>
          <w:sz w:val="20"/>
          <w:szCs w:val="20"/>
          <w:shd w:val="clear" w:color="auto" w:fill="FFFFFF"/>
          <w:lang w:val="en-US" w:eastAsia="en-US" w:bidi="si-LK"/>
        </w:rPr>
        <w:t>,</w:t>
      </w:r>
      <w:r w:rsidRPr="004473C2">
        <w:rPr>
          <w:rFonts w:eastAsiaTheme="minorHAnsi"/>
          <w:color w:val="222222"/>
          <w:sz w:val="20"/>
          <w:szCs w:val="20"/>
          <w:shd w:val="clear" w:color="auto" w:fill="FFFFFF"/>
          <w:lang w:val="en-US" w:eastAsia="en-US" w:bidi="si-LK"/>
        </w:rPr>
        <w:t xml:space="preserve"> </w:t>
      </w:r>
      <w:r w:rsidR="00AC2A3C" w:rsidRPr="004473C2">
        <w:rPr>
          <w:rFonts w:eastAsiaTheme="minorHAnsi"/>
          <w:color w:val="222222"/>
          <w:sz w:val="20"/>
          <w:szCs w:val="20"/>
          <w:shd w:val="clear" w:color="auto" w:fill="FFFFFF"/>
          <w:lang w:val="en-US" w:eastAsia="en-US" w:bidi="si-LK"/>
        </w:rPr>
        <w:t>zip code</w:t>
      </w:r>
      <w:r w:rsidR="008C6561">
        <w:rPr>
          <w:rFonts w:eastAsiaTheme="minorHAnsi"/>
          <w:color w:val="222222"/>
          <w:sz w:val="20"/>
          <w:szCs w:val="20"/>
          <w:shd w:val="clear" w:color="auto" w:fill="FFFFFF"/>
          <w:lang w:val="en-US" w:eastAsia="en-US" w:bidi="si-LK"/>
        </w:rPr>
        <w:t>,</w:t>
      </w:r>
      <w:r w:rsidRPr="004473C2">
        <w:rPr>
          <w:rFonts w:eastAsiaTheme="minorHAnsi"/>
          <w:color w:val="222222"/>
          <w:sz w:val="20"/>
          <w:szCs w:val="20"/>
          <w:shd w:val="clear" w:color="auto" w:fill="FFFFFF"/>
          <w:lang w:val="en-US" w:eastAsia="en-US" w:bidi="si-LK"/>
        </w:rPr>
        <w:t xml:space="preserve"> family</w:t>
      </w:r>
      <w:r w:rsidR="008C6561">
        <w:rPr>
          <w:rFonts w:eastAsiaTheme="minorHAnsi"/>
          <w:color w:val="222222"/>
          <w:sz w:val="20"/>
          <w:szCs w:val="20"/>
          <w:shd w:val="clear" w:color="auto" w:fill="FFFFFF"/>
          <w:lang w:val="en-US" w:eastAsia="en-US" w:bidi="si-LK"/>
        </w:rPr>
        <w:t xml:space="preserve"> removed from dataset</w:t>
      </w:r>
      <w:r w:rsidRPr="004473C2">
        <w:rPr>
          <w:rFonts w:eastAsiaTheme="minorHAnsi"/>
          <w:color w:val="222222"/>
          <w:sz w:val="20"/>
          <w:szCs w:val="20"/>
          <w:shd w:val="clear" w:color="auto" w:fill="FFFFFF"/>
          <w:lang w:val="en-US" w:eastAsia="en-US" w:bidi="si-LK"/>
        </w:rPr>
        <w:t>.</w:t>
      </w:r>
    </w:p>
    <w:p w14:paraId="3C9EC8C4" w14:textId="2B508471" w:rsidR="004473C2" w:rsidRDefault="008C6561" w:rsidP="00C143AF">
      <w:pPr>
        <w:pStyle w:val="NormalWeb"/>
        <w:numPr>
          <w:ilvl w:val="0"/>
          <w:numId w:val="10"/>
        </w:numPr>
        <w:spacing w:before="0" w:beforeAutospacing="0" w:after="0" w:afterAutospacing="0"/>
        <w:jc w:val="both"/>
        <w:textAlignment w:val="baseline"/>
        <w:rPr>
          <w:rFonts w:eastAsiaTheme="minorHAnsi"/>
          <w:color w:val="222222"/>
          <w:sz w:val="20"/>
          <w:szCs w:val="20"/>
          <w:shd w:val="clear" w:color="auto" w:fill="FFFFFF"/>
          <w:lang w:val="en-US" w:eastAsia="en-US" w:bidi="si-LK"/>
        </w:rPr>
      </w:pPr>
      <w:r>
        <w:rPr>
          <w:rFonts w:eastAsiaTheme="minorHAnsi"/>
          <w:color w:val="222222"/>
          <w:sz w:val="20"/>
          <w:szCs w:val="20"/>
          <w:shd w:val="clear" w:color="auto" w:fill="FFFFFF"/>
          <w:lang w:val="en-US" w:eastAsia="en-US" w:bidi="si-LK"/>
        </w:rPr>
        <w:t xml:space="preserve">The accuracy is in direct proportion with </w:t>
      </w:r>
      <w:r w:rsidR="00AC2A3C">
        <w:rPr>
          <w:rFonts w:eastAsiaTheme="minorHAnsi"/>
          <w:color w:val="222222"/>
          <w:sz w:val="20"/>
          <w:szCs w:val="20"/>
          <w:shd w:val="clear" w:color="auto" w:fill="FFFFFF"/>
          <w:lang w:val="en-US" w:eastAsia="en-US" w:bidi="si-LK"/>
        </w:rPr>
        <w:t xml:space="preserve">the </w:t>
      </w:r>
      <w:r>
        <w:rPr>
          <w:rFonts w:eastAsiaTheme="minorHAnsi"/>
          <w:color w:val="222222"/>
          <w:sz w:val="20"/>
          <w:szCs w:val="20"/>
          <w:shd w:val="clear" w:color="auto" w:fill="FFFFFF"/>
          <w:lang w:val="en-US" w:eastAsia="en-US" w:bidi="si-LK"/>
        </w:rPr>
        <w:t>size of the dataset.</w:t>
      </w:r>
    </w:p>
    <w:p w14:paraId="3AC6853F" w14:textId="77777777" w:rsidR="000920AF" w:rsidRDefault="000920AF" w:rsidP="00C143AF">
      <w:pPr>
        <w:pStyle w:val="NormalWeb"/>
        <w:spacing w:before="0" w:beforeAutospacing="0" w:after="0" w:afterAutospacing="0"/>
        <w:ind w:left="720"/>
        <w:jc w:val="both"/>
        <w:textAlignment w:val="baseline"/>
        <w:rPr>
          <w:rFonts w:eastAsiaTheme="minorHAnsi"/>
          <w:color w:val="222222"/>
          <w:sz w:val="20"/>
          <w:szCs w:val="20"/>
          <w:shd w:val="clear" w:color="auto" w:fill="FFFFFF"/>
          <w:lang w:val="en-US" w:eastAsia="en-US" w:bidi="si-LK"/>
        </w:rPr>
      </w:pPr>
    </w:p>
    <w:p w14:paraId="2FD434F8" w14:textId="3601A872" w:rsidR="008C6561" w:rsidRDefault="00F63485" w:rsidP="00C143AF">
      <w:pPr>
        <w:spacing w:after="0" w:line="240" w:lineRule="auto"/>
        <w:jc w:val="both"/>
        <w:rPr>
          <w:rFonts w:ascii="Times New Roman" w:eastAsia="Times New Roman" w:hAnsi="Times New Roman" w:cs="Times New Roman"/>
          <w:b/>
          <w:bCs/>
          <w:sz w:val="20"/>
          <w:szCs w:val="20"/>
        </w:rPr>
      </w:pPr>
      <w:r w:rsidRPr="008C6561">
        <w:rPr>
          <w:rFonts w:ascii="Times New Roman" w:eastAsia="Times New Roman" w:hAnsi="Times New Roman" w:cs="Times New Roman"/>
          <w:b/>
          <w:bCs/>
          <w:sz w:val="20"/>
          <w:szCs w:val="20"/>
        </w:rPr>
        <w:t>Model II</w:t>
      </w:r>
      <w:r w:rsidR="008C6561">
        <w:rPr>
          <w:rFonts w:ascii="Times New Roman" w:eastAsia="Times New Roman" w:hAnsi="Times New Roman" w:cs="Times New Roman"/>
          <w:b/>
          <w:bCs/>
          <w:sz w:val="20"/>
          <w:szCs w:val="20"/>
        </w:rPr>
        <w:t xml:space="preserve"> - </w:t>
      </w:r>
      <w:r w:rsidR="001A0967" w:rsidRPr="008C6561">
        <w:rPr>
          <w:rFonts w:ascii="Times New Roman" w:eastAsia="Times New Roman" w:hAnsi="Times New Roman" w:cs="Times New Roman"/>
          <w:b/>
          <w:bCs/>
          <w:sz w:val="20"/>
          <w:szCs w:val="20"/>
        </w:rPr>
        <w:t>Decision Tree</w:t>
      </w:r>
      <w:r w:rsidR="008C6561">
        <w:rPr>
          <w:rFonts w:ascii="Times New Roman" w:eastAsia="Times New Roman" w:hAnsi="Times New Roman" w:cs="Times New Roman"/>
          <w:b/>
          <w:bCs/>
          <w:sz w:val="20"/>
          <w:szCs w:val="20"/>
        </w:rPr>
        <w:t xml:space="preserve"> </w:t>
      </w:r>
      <w:r w:rsidR="00B766C7">
        <w:rPr>
          <w:rFonts w:ascii="Times New Roman" w:eastAsia="Times New Roman" w:hAnsi="Times New Roman" w:cs="Times New Roman"/>
          <w:b/>
          <w:bCs/>
          <w:sz w:val="20"/>
          <w:szCs w:val="20"/>
        </w:rPr>
        <w:t>Classifier</w:t>
      </w:r>
    </w:p>
    <w:p w14:paraId="394FC666" w14:textId="77777777" w:rsidR="003D0148" w:rsidRDefault="003D0148" w:rsidP="00C143AF">
      <w:pPr>
        <w:spacing w:after="0" w:line="240" w:lineRule="auto"/>
        <w:jc w:val="both"/>
        <w:rPr>
          <w:rFonts w:ascii="Times New Roman" w:eastAsia="Times New Roman" w:hAnsi="Times New Roman" w:cs="Times New Roman"/>
          <w:sz w:val="20"/>
          <w:szCs w:val="20"/>
        </w:rPr>
      </w:pPr>
    </w:p>
    <w:p w14:paraId="7272FFD2" w14:textId="18453A2C" w:rsidR="001A0967" w:rsidRPr="001A0967" w:rsidRDefault="008173C8" w:rsidP="00C143AF">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w:t>
      </w:r>
      <w:r w:rsidR="001A0967" w:rsidRPr="001A0967">
        <w:rPr>
          <w:rFonts w:ascii="Times New Roman" w:eastAsia="Times New Roman" w:hAnsi="Times New Roman" w:cs="Times New Roman"/>
          <w:sz w:val="20"/>
          <w:szCs w:val="20"/>
        </w:rPr>
        <w:t>ecision tree is a decision support tool us</w:t>
      </w:r>
      <w:r>
        <w:rPr>
          <w:rFonts w:ascii="Times New Roman" w:eastAsia="Times New Roman" w:hAnsi="Times New Roman" w:cs="Times New Roman"/>
          <w:sz w:val="20"/>
          <w:szCs w:val="20"/>
        </w:rPr>
        <w:t>ing</w:t>
      </w:r>
      <w:r w:rsidR="001A0967" w:rsidRPr="001A0967">
        <w:rPr>
          <w:rFonts w:ascii="Times New Roman" w:eastAsia="Times New Roman" w:hAnsi="Times New Roman" w:cs="Times New Roman"/>
          <w:sz w:val="20"/>
          <w:szCs w:val="20"/>
        </w:rPr>
        <w:t xml:space="preserve"> a tree-like graph and their possible </w:t>
      </w:r>
      <w:r>
        <w:rPr>
          <w:rFonts w:ascii="Times New Roman" w:eastAsia="Times New Roman" w:hAnsi="Times New Roman" w:cs="Times New Roman"/>
          <w:sz w:val="20"/>
          <w:szCs w:val="20"/>
        </w:rPr>
        <w:t>outcomes</w:t>
      </w:r>
      <w:r w:rsidR="001A0967" w:rsidRPr="001A0967">
        <w:rPr>
          <w:rFonts w:ascii="Times New Roman" w:eastAsia="Times New Roman" w:hAnsi="Times New Roman" w:cs="Times New Roman"/>
          <w:sz w:val="20"/>
          <w:szCs w:val="20"/>
        </w:rPr>
        <w:t xml:space="preserve">, including </w:t>
      </w:r>
      <w:r>
        <w:rPr>
          <w:rFonts w:ascii="Times New Roman" w:eastAsia="Times New Roman" w:hAnsi="Times New Roman" w:cs="Times New Roman"/>
          <w:sz w:val="20"/>
          <w:szCs w:val="20"/>
        </w:rPr>
        <w:t>probable</w:t>
      </w:r>
      <w:r w:rsidR="001A0967" w:rsidRPr="001A0967">
        <w:rPr>
          <w:rFonts w:ascii="Times New Roman" w:eastAsia="Times New Roman" w:hAnsi="Times New Roman" w:cs="Times New Roman"/>
          <w:sz w:val="20"/>
          <w:szCs w:val="20"/>
        </w:rPr>
        <w:t xml:space="preserve"> event outcomes, resource </w:t>
      </w:r>
      <w:r>
        <w:rPr>
          <w:rFonts w:ascii="Times New Roman" w:eastAsia="Times New Roman" w:hAnsi="Times New Roman" w:cs="Times New Roman"/>
          <w:sz w:val="20"/>
          <w:szCs w:val="20"/>
        </w:rPr>
        <w:t>values</w:t>
      </w:r>
      <w:r w:rsidR="001A0967" w:rsidRPr="001A0967">
        <w:rPr>
          <w:rFonts w:ascii="Times New Roman" w:eastAsia="Times New Roman" w:hAnsi="Times New Roman" w:cs="Times New Roman"/>
          <w:sz w:val="20"/>
          <w:szCs w:val="20"/>
        </w:rPr>
        <w:t xml:space="preserve">, and utility. It is one way to </w:t>
      </w:r>
      <w:r>
        <w:rPr>
          <w:rFonts w:ascii="Times New Roman" w:eastAsia="Times New Roman" w:hAnsi="Times New Roman" w:cs="Times New Roman"/>
          <w:sz w:val="20"/>
          <w:szCs w:val="20"/>
        </w:rPr>
        <w:t>project</w:t>
      </w:r>
      <w:r w:rsidR="001A0967" w:rsidRPr="001A0967">
        <w:rPr>
          <w:rFonts w:ascii="Times New Roman" w:eastAsia="Times New Roman" w:hAnsi="Times New Roman" w:cs="Times New Roman"/>
          <w:sz w:val="20"/>
          <w:szCs w:val="20"/>
        </w:rPr>
        <w:t xml:space="preserve"> an algorithm that </w:t>
      </w:r>
      <w:r>
        <w:rPr>
          <w:rFonts w:ascii="Times New Roman" w:eastAsia="Times New Roman" w:hAnsi="Times New Roman" w:cs="Times New Roman"/>
          <w:sz w:val="20"/>
          <w:szCs w:val="20"/>
        </w:rPr>
        <w:t>contains</w:t>
      </w:r>
      <w:r w:rsidR="001A0967" w:rsidRPr="001A0967">
        <w:rPr>
          <w:rFonts w:ascii="Times New Roman" w:eastAsia="Times New Roman" w:hAnsi="Times New Roman" w:cs="Times New Roman"/>
          <w:sz w:val="20"/>
          <w:szCs w:val="20"/>
        </w:rPr>
        <w:t xml:space="preserve"> conditional control statements. The </w:t>
      </w:r>
      <w:r>
        <w:rPr>
          <w:rFonts w:ascii="Times New Roman" w:eastAsia="Times New Roman" w:hAnsi="Times New Roman" w:cs="Times New Roman"/>
          <w:sz w:val="20"/>
          <w:szCs w:val="20"/>
        </w:rPr>
        <w:t>depth</w:t>
      </w:r>
      <w:r w:rsidR="001A0967" w:rsidRPr="001A0967">
        <w:rPr>
          <w:rFonts w:ascii="Times New Roman" w:eastAsia="Times New Roman" w:hAnsi="Times New Roman" w:cs="Times New Roman"/>
          <w:sz w:val="20"/>
          <w:szCs w:val="20"/>
        </w:rPr>
        <w:t xml:space="preserve"> from root to leaf represent classification rules.</w:t>
      </w:r>
      <w:r w:rsidR="00355A05">
        <w:rPr>
          <w:rFonts w:ascii="Times New Roman" w:eastAsia="Times New Roman" w:hAnsi="Times New Roman" w:cs="Times New Roman"/>
          <w:sz w:val="20"/>
          <w:szCs w:val="20"/>
        </w:rPr>
        <w:t xml:space="preserve"> </w:t>
      </w:r>
      <w:r w:rsidR="00355A05" w:rsidRPr="00355A05">
        <w:rPr>
          <w:rFonts w:ascii="Times New Roman" w:eastAsia="Times New Roman" w:hAnsi="Times New Roman" w:cs="Times New Roman"/>
          <w:sz w:val="20"/>
          <w:szCs w:val="20"/>
        </w:rPr>
        <w:t xml:space="preserve">It </w:t>
      </w:r>
      <w:r>
        <w:rPr>
          <w:rFonts w:ascii="Times New Roman" w:eastAsia="Times New Roman" w:hAnsi="Times New Roman" w:cs="Times New Roman"/>
          <w:sz w:val="20"/>
          <w:szCs w:val="20"/>
        </w:rPr>
        <w:t>splits</w:t>
      </w:r>
      <w:r w:rsidR="00355A05" w:rsidRPr="00355A05">
        <w:rPr>
          <w:rFonts w:ascii="Times New Roman" w:eastAsia="Times New Roman" w:hAnsi="Times New Roman" w:cs="Times New Roman"/>
          <w:sz w:val="20"/>
          <w:szCs w:val="20"/>
        </w:rPr>
        <w:t xml:space="preserve"> a dataset into smaller and smaller subsets while at the same time</w:t>
      </w:r>
      <w:r>
        <w:rPr>
          <w:rFonts w:ascii="Times New Roman" w:eastAsia="Times New Roman" w:hAnsi="Times New Roman" w:cs="Times New Roman"/>
          <w:sz w:val="20"/>
          <w:szCs w:val="20"/>
        </w:rPr>
        <w:t>,</w:t>
      </w:r>
      <w:r w:rsidR="00355A05" w:rsidRPr="00355A05">
        <w:rPr>
          <w:rFonts w:ascii="Times New Roman" w:eastAsia="Times New Roman" w:hAnsi="Times New Roman" w:cs="Times New Roman"/>
          <w:sz w:val="20"/>
          <w:szCs w:val="20"/>
        </w:rPr>
        <w:t xml:space="preserve"> an associated decision tree is incrementally developed.</w:t>
      </w:r>
      <w:r w:rsidR="00355A05">
        <w:rPr>
          <w:rFonts w:ascii="Times New Roman" w:eastAsia="Times New Roman" w:hAnsi="Times New Roman" w:cs="Times New Roman"/>
          <w:sz w:val="20"/>
          <w:szCs w:val="20"/>
        </w:rPr>
        <w:t xml:space="preserve"> The algorithm uses </w:t>
      </w:r>
      <w:r w:rsidR="00355A05" w:rsidRPr="00355A05">
        <w:rPr>
          <w:rFonts w:ascii="Times New Roman" w:eastAsia="Times New Roman" w:hAnsi="Times New Roman" w:cs="Times New Roman"/>
          <w:i/>
          <w:iCs/>
          <w:sz w:val="20"/>
          <w:szCs w:val="20"/>
        </w:rPr>
        <w:t>Entropy</w:t>
      </w:r>
      <w:r w:rsidR="00355A05" w:rsidRPr="00355A05">
        <w:rPr>
          <w:rFonts w:ascii="Times New Roman" w:eastAsia="Times New Roman" w:hAnsi="Times New Roman" w:cs="Times New Roman"/>
          <w:sz w:val="20"/>
          <w:szCs w:val="20"/>
        </w:rPr>
        <w:t> and </w:t>
      </w:r>
      <w:r w:rsidR="00355A05">
        <w:rPr>
          <w:rFonts w:ascii="Times New Roman" w:eastAsia="Times New Roman" w:hAnsi="Times New Roman" w:cs="Times New Roman"/>
          <w:i/>
          <w:iCs/>
          <w:sz w:val="20"/>
          <w:szCs w:val="20"/>
        </w:rPr>
        <w:t>Gini Index</w:t>
      </w:r>
      <w:r w:rsidR="00355A05" w:rsidRPr="00355A05">
        <w:rPr>
          <w:rFonts w:ascii="Times New Roman" w:eastAsia="Times New Roman" w:hAnsi="Times New Roman" w:cs="Times New Roman"/>
          <w:sz w:val="20"/>
          <w:szCs w:val="20"/>
        </w:rPr>
        <w:t> </w:t>
      </w:r>
      <w:r w:rsidR="00355A05">
        <w:rPr>
          <w:rFonts w:ascii="Times New Roman" w:eastAsia="Times New Roman" w:hAnsi="Times New Roman" w:cs="Times New Roman"/>
          <w:sz w:val="20"/>
          <w:szCs w:val="20"/>
        </w:rPr>
        <w:t xml:space="preserve">measures </w:t>
      </w:r>
      <w:r w:rsidR="00355A05" w:rsidRPr="00355A05">
        <w:rPr>
          <w:rFonts w:ascii="Times New Roman" w:eastAsia="Times New Roman" w:hAnsi="Times New Roman" w:cs="Times New Roman"/>
          <w:sz w:val="20"/>
          <w:szCs w:val="20"/>
        </w:rPr>
        <w:t>to construct a decision tree.</w:t>
      </w:r>
    </w:p>
    <w:p w14:paraId="5D034651" w14:textId="77777777" w:rsidR="00355A05" w:rsidRDefault="00355A05" w:rsidP="00C143AF">
      <w:pPr>
        <w:spacing w:after="0" w:line="240" w:lineRule="auto"/>
        <w:jc w:val="both"/>
        <w:rPr>
          <w:rFonts w:ascii="Times New Roman" w:eastAsia="Times New Roman" w:hAnsi="Times New Roman" w:cs="Times New Roman"/>
          <w:sz w:val="20"/>
          <w:szCs w:val="20"/>
        </w:rPr>
      </w:pPr>
    </w:p>
    <w:p w14:paraId="40CD0FF4" w14:textId="223C057F" w:rsidR="001A0967" w:rsidRDefault="001A0967" w:rsidP="00C143AF">
      <w:pPr>
        <w:spacing w:after="0" w:line="240" w:lineRule="auto"/>
        <w:jc w:val="both"/>
        <w:rPr>
          <w:rFonts w:ascii="Times New Roman" w:eastAsia="Times New Roman" w:hAnsi="Times New Roman" w:cs="Times New Roman"/>
          <w:sz w:val="20"/>
          <w:szCs w:val="20"/>
        </w:rPr>
      </w:pPr>
      <w:r w:rsidRPr="00355A05">
        <w:rPr>
          <w:rFonts w:ascii="Times New Roman" w:eastAsia="Times New Roman" w:hAnsi="Times New Roman" w:cs="Times New Roman"/>
          <w:b/>
          <w:bCs/>
          <w:sz w:val="20"/>
          <w:szCs w:val="20"/>
        </w:rPr>
        <w:t>Entropy</w:t>
      </w:r>
      <w:r w:rsidRPr="001A0967">
        <w:rPr>
          <w:rFonts w:ascii="Times New Roman" w:eastAsia="Times New Roman" w:hAnsi="Times New Roman" w:cs="Times New Roman"/>
          <w:sz w:val="20"/>
          <w:szCs w:val="20"/>
        </w:rPr>
        <w:t xml:space="preserve"> is the uncertainty of a random variable</w:t>
      </w:r>
      <w:r w:rsidR="00AC2A3C">
        <w:rPr>
          <w:rFonts w:ascii="Times New Roman" w:eastAsia="Times New Roman" w:hAnsi="Times New Roman" w:cs="Times New Roman"/>
          <w:sz w:val="20"/>
          <w:szCs w:val="20"/>
        </w:rPr>
        <w:t>. I</w:t>
      </w:r>
      <w:r w:rsidRPr="001A0967">
        <w:rPr>
          <w:rFonts w:ascii="Times New Roman" w:eastAsia="Times New Roman" w:hAnsi="Times New Roman" w:cs="Times New Roman"/>
          <w:sz w:val="20"/>
          <w:szCs w:val="20"/>
        </w:rPr>
        <w:t xml:space="preserve">t characterizes the impurity of </w:t>
      </w:r>
      <w:r w:rsidR="008173C8">
        <w:rPr>
          <w:rFonts w:ascii="Times New Roman" w:eastAsia="Times New Roman" w:hAnsi="Times New Roman" w:cs="Times New Roman"/>
          <w:sz w:val="20"/>
          <w:szCs w:val="20"/>
        </w:rPr>
        <w:t>a variable</w:t>
      </w:r>
      <w:r w:rsidRPr="001A0967">
        <w:rPr>
          <w:rFonts w:ascii="Times New Roman" w:eastAsia="Times New Roman" w:hAnsi="Times New Roman" w:cs="Times New Roman"/>
          <w:sz w:val="20"/>
          <w:szCs w:val="20"/>
        </w:rPr>
        <w:t xml:space="preserve"> collection of examples. </w:t>
      </w:r>
    </w:p>
    <w:p w14:paraId="48F2EA71" w14:textId="7A8B5BD5" w:rsidR="00C37349" w:rsidRDefault="00C37349" w:rsidP="00C37349">
      <w:pPr>
        <w:spacing w:after="0" w:line="240" w:lineRule="auto"/>
        <w:jc w:val="center"/>
        <w:rPr>
          <w:rFonts w:ascii="Times New Roman" w:eastAsia="Times New Roman" w:hAnsi="Times New Roman" w:cs="Times New Roman"/>
          <w:sz w:val="20"/>
          <w:szCs w:val="20"/>
        </w:rPr>
      </w:pPr>
      <w:r>
        <w:rPr>
          <w:noProof/>
        </w:rPr>
        <w:drawing>
          <wp:inline distT="0" distB="0" distL="0" distR="0" wp14:anchorId="42D5697F" wp14:editId="64B96566">
            <wp:extent cx="1314450" cy="306378"/>
            <wp:effectExtent l="0" t="0" r="0" b="0"/>
            <wp:docPr id="8" name="Picture 8" descr="Entropy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ropy Calcul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2842" cy="331642"/>
                    </a:xfrm>
                    <a:prstGeom prst="rect">
                      <a:avLst/>
                    </a:prstGeom>
                    <a:noFill/>
                    <a:ln>
                      <a:noFill/>
                    </a:ln>
                  </pic:spPr>
                </pic:pic>
              </a:graphicData>
            </a:graphic>
          </wp:inline>
        </w:drawing>
      </w:r>
      <w:r w:rsidR="003D0148">
        <w:rPr>
          <w:rFonts w:ascii="Times New Roman" w:eastAsia="Times New Roman" w:hAnsi="Times New Roman" w:cs="Times New Roman"/>
          <w:noProof/>
          <w:sz w:val="20"/>
          <w:szCs w:val="20"/>
        </w:rPr>
        <w:drawing>
          <wp:inline distT="0" distB="0" distL="0" distR="0" wp14:anchorId="4F4EFCE7" wp14:editId="4D05D66B">
            <wp:extent cx="2583125" cy="1677399"/>
            <wp:effectExtent l="0" t="0" r="0" b="0"/>
            <wp:docPr id="9" name="Picture 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tropy.PNG"/>
                    <pic:cNvPicPr/>
                  </pic:nvPicPr>
                  <pic:blipFill>
                    <a:blip r:embed="rId10">
                      <a:extLst>
                        <a:ext uri="{28A0092B-C50C-407E-A947-70E740481C1C}">
                          <a14:useLocalDpi xmlns:a14="http://schemas.microsoft.com/office/drawing/2010/main" val="0"/>
                        </a:ext>
                      </a:extLst>
                    </a:blip>
                    <a:stretch>
                      <a:fillRect/>
                    </a:stretch>
                  </pic:blipFill>
                  <pic:spPr>
                    <a:xfrm>
                      <a:off x="0" y="0"/>
                      <a:ext cx="2611389" cy="1695753"/>
                    </a:xfrm>
                    <a:prstGeom prst="rect">
                      <a:avLst/>
                    </a:prstGeom>
                  </pic:spPr>
                </pic:pic>
              </a:graphicData>
            </a:graphic>
          </wp:inline>
        </w:drawing>
      </w:r>
    </w:p>
    <w:p w14:paraId="755747BD" w14:textId="650B2F82" w:rsidR="00355A05" w:rsidRPr="00C536BC" w:rsidRDefault="003D0148" w:rsidP="00C536BC">
      <w:pPr>
        <w:spacing w:after="0" w:line="240" w:lineRule="auto"/>
        <w:jc w:val="center"/>
        <w:rPr>
          <w:rFonts w:ascii="Times New Roman" w:eastAsia="Times New Roman" w:hAnsi="Times New Roman" w:cs="Times New Roman"/>
          <w:sz w:val="16"/>
          <w:szCs w:val="16"/>
        </w:rPr>
      </w:pPr>
      <w:r w:rsidRPr="00C536BC">
        <w:rPr>
          <w:rFonts w:ascii="Times New Roman" w:eastAsia="Times New Roman" w:hAnsi="Times New Roman" w:cs="Times New Roman"/>
          <w:sz w:val="16"/>
          <w:szCs w:val="16"/>
        </w:rPr>
        <w:t>Fig.2 Classification of decision tree based on Entropy</w:t>
      </w:r>
    </w:p>
    <w:p w14:paraId="6A764A3C" w14:textId="3D4A16BB" w:rsidR="00A65A87" w:rsidRDefault="00A65A87" w:rsidP="00C143AF">
      <w:pPr>
        <w:spacing w:after="0" w:line="240" w:lineRule="auto"/>
        <w:jc w:val="both"/>
        <w:rPr>
          <w:rFonts w:ascii="Times New Roman" w:eastAsia="Times New Roman" w:hAnsi="Times New Roman" w:cs="Times New Roman"/>
          <w:sz w:val="20"/>
          <w:szCs w:val="20"/>
        </w:rPr>
      </w:pPr>
      <w:r w:rsidRPr="00A97A3F">
        <w:rPr>
          <w:rFonts w:ascii="Times New Roman" w:eastAsia="Times New Roman" w:hAnsi="Times New Roman" w:cs="Times New Roman"/>
          <w:b/>
          <w:bCs/>
          <w:sz w:val="20"/>
          <w:szCs w:val="20"/>
        </w:rPr>
        <w:t>Gini Index</w:t>
      </w:r>
      <w:r w:rsidRPr="00A65A87">
        <w:rPr>
          <w:rFonts w:ascii="Times New Roman" w:eastAsia="Times New Roman" w:hAnsi="Times New Roman" w:cs="Times New Roman"/>
          <w:sz w:val="20"/>
          <w:szCs w:val="20"/>
        </w:rPr>
        <w:t xml:space="preserve"> measure</w:t>
      </w:r>
      <w:r w:rsidR="008173C8">
        <w:rPr>
          <w:rFonts w:ascii="Times New Roman" w:eastAsia="Times New Roman" w:hAnsi="Times New Roman" w:cs="Times New Roman"/>
          <w:sz w:val="20"/>
          <w:szCs w:val="20"/>
        </w:rPr>
        <w:t>s</w:t>
      </w:r>
      <w:r w:rsidRPr="00A65A87">
        <w:rPr>
          <w:rFonts w:ascii="Times New Roman" w:eastAsia="Times New Roman" w:hAnsi="Times New Roman" w:cs="Times New Roman"/>
          <w:sz w:val="20"/>
          <w:szCs w:val="20"/>
        </w:rPr>
        <w:t xml:space="preserve"> how often a randomly </w:t>
      </w:r>
      <w:r w:rsidR="008173C8">
        <w:rPr>
          <w:rFonts w:ascii="Times New Roman" w:eastAsia="Times New Roman" w:hAnsi="Times New Roman" w:cs="Times New Roman"/>
          <w:sz w:val="20"/>
          <w:szCs w:val="20"/>
        </w:rPr>
        <w:t>selected</w:t>
      </w:r>
      <w:r w:rsidRPr="00A65A87">
        <w:rPr>
          <w:rFonts w:ascii="Times New Roman" w:eastAsia="Times New Roman" w:hAnsi="Times New Roman" w:cs="Times New Roman"/>
          <w:sz w:val="20"/>
          <w:szCs w:val="20"/>
        </w:rPr>
        <w:t xml:space="preserve"> element </w:t>
      </w:r>
      <w:r w:rsidR="00AC2A3C">
        <w:rPr>
          <w:rFonts w:ascii="Times New Roman" w:eastAsia="Times New Roman" w:hAnsi="Times New Roman" w:cs="Times New Roman"/>
          <w:sz w:val="20"/>
          <w:szCs w:val="20"/>
        </w:rPr>
        <w:t>being</w:t>
      </w:r>
      <w:r w:rsidRPr="00A65A87">
        <w:rPr>
          <w:rFonts w:ascii="Times New Roman" w:eastAsia="Times New Roman" w:hAnsi="Times New Roman" w:cs="Times New Roman"/>
          <w:sz w:val="20"/>
          <w:szCs w:val="20"/>
        </w:rPr>
        <w:t xml:space="preserve"> incorrectly identified.</w:t>
      </w:r>
      <w:r w:rsidR="00A97A3F">
        <w:rPr>
          <w:rFonts w:ascii="Cantarell" w:hAnsi="Cantarell"/>
          <w:color w:val="5A5A5A"/>
          <w:sz w:val="23"/>
          <w:szCs w:val="23"/>
          <w:shd w:val="clear" w:color="auto" w:fill="FAFAFA"/>
        </w:rPr>
        <w:t xml:space="preserve"> </w:t>
      </w:r>
      <w:r w:rsidR="00A97A3F" w:rsidRPr="00A97A3F">
        <w:rPr>
          <w:rFonts w:ascii="Times New Roman" w:eastAsia="Times New Roman" w:hAnsi="Times New Roman" w:cs="Times New Roman"/>
          <w:sz w:val="20"/>
          <w:szCs w:val="20"/>
        </w:rPr>
        <w:t xml:space="preserve">The Gini Index is calculated by </w:t>
      </w:r>
      <w:r w:rsidR="008173C8">
        <w:rPr>
          <w:rFonts w:ascii="Times New Roman" w:eastAsia="Times New Roman" w:hAnsi="Times New Roman" w:cs="Times New Roman"/>
          <w:sz w:val="20"/>
          <w:szCs w:val="20"/>
        </w:rPr>
        <w:t>differencing</w:t>
      </w:r>
      <w:r w:rsidR="00A97A3F" w:rsidRPr="00A97A3F">
        <w:rPr>
          <w:rFonts w:ascii="Times New Roman" w:eastAsia="Times New Roman" w:hAnsi="Times New Roman" w:cs="Times New Roman"/>
          <w:sz w:val="20"/>
          <w:szCs w:val="20"/>
        </w:rPr>
        <w:t xml:space="preserve"> the </w:t>
      </w:r>
      <w:r w:rsidR="00A97A3F" w:rsidRPr="00A97A3F">
        <w:rPr>
          <w:rFonts w:ascii="Times New Roman" w:eastAsia="Times New Roman" w:hAnsi="Times New Roman" w:cs="Times New Roman"/>
          <w:sz w:val="20"/>
          <w:szCs w:val="20"/>
        </w:rPr>
        <w:t xml:space="preserve">sum of the squared probabilities of each class from one. </w:t>
      </w:r>
    </w:p>
    <w:p w14:paraId="4B0011A7" w14:textId="447B117E" w:rsidR="00C37349" w:rsidRDefault="00C37349" w:rsidP="00C37349">
      <w:pPr>
        <w:spacing w:after="0" w:line="240" w:lineRule="auto"/>
        <w:jc w:val="center"/>
        <w:rPr>
          <w:rFonts w:ascii="Times New Roman" w:eastAsia="Times New Roman" w:hAnsi="Times New Roman" w:cs="Times New Roman"/>
          <w:sz w:val="20"/>
          <w:szCs w:val="20"/>
        </w:rPr>
      </w:pPr>
      <w:r>
        <w:rPr>
          <w:noProof/>
        </w:rPr>
        <w:drawing>
          <wp:inline distT="0" distB="0" distL="0" distR="0" wp14:anchorId="1168443E" wp14:editId="2D9C3A01">
            <wp:extent cx="927100" cy="338532"/>
            <wp:effectExtent l="0" t="0" r="0" b="0"/>
            <wp:docPr id="7" name="Picture 7" descr="Gini Index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ni Index Calcul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6588" cy="352951"/>
                    </a:xfrm>
                    <a:prstGeom prst="rect">
                      <a:avLst/>
                    </a:prstGeom>
                    <a:noFill/>
                    <a:ln>
                      <a:noFill/>
                    </a:ln>
                  </pic:spPr>
                </pic:pic>
              </a:graphicData>
            </a:graphic>
          </wp:inline>
        </w:drawing>
      </w:r>
    </w:p>
    <w:p w14:paraId="405AF1D4" w14:textId="4F6D194E" w:rsidR="003D0148" w:rsidRDefault="003D0148" w:rsidP="00C3734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8BFF79B" wp14:editId="4BCE9669">
            <wp:extent cx="2511188" cy="1767205"/>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ni.PNG"/>
                    <pic:cNvPicPr/>
                  </pic:nvPicPr>
                  <pic:blipFill>
                    <a:blip r:embed="rId12">
                      <a:extLst>
                        <a:ext uri="{28A0092B-C50C-407E-A947-70E740481C1C}">
                          <a14:useLocalDpi xmlns:a14="http://schemas.microsoft.com/office/drawing/2010/main" val="0"/>
                        </a:ext>
                      </a:extLst>
                    </a:blip>
                    <a:stretch>
                      <a:fillRect/>
                    </a:stretch>
                  </pic:blipFill>
                  <pic:spPr>
                    <a:xfrm>
                      <a:off x="0" y="0"/>
                      <a:ext cx="2515991" cy="1770585"/>
                    </a:xfrm>
                    <a:prstGeom prst="rect">
                      <a:avLst/>
                    </a:prstGeom>
                  </pic:spPr>
                </pic:pic>
              </a:graphicData>
            </a:graphic>
          </wp:inline>
        </w:drawing>
      </w:r>
    </w:p>
    <w:p w14:paraId="2770930A" w14:textId="77777777" w:rsidR="003D0148" w:rsidRDefault="003D0148" w:rsidP="00C37349">
      <w:pPr>
        <w:spacing w:after="0" w:line="240" w:lineRule="auto"/>
        <w:jc w:val="center"/>
        <w:rPr>
          <w:rFonts w:ascii="Times New Roman" w:eastAsia="Times New Roman" w:hAnsi="Times New Roman" w:cs="Times New Roman"/>
          <w:sz w:val="20"/>
          <w:szCs w:val="20"/>
        </w:rPr>
      </w:pPr>
    </w:p>
    <w:p w14:paraId="32668A9F" w14:textId="7902C824" w:rsidR="003D0148" w:rsidRPr="00C536BC" w:rsidRDefault="003D0148" w:rsidP="00C536BC">
      <w:pPr>
        <w:spacing w:after="0" w:line="240" w:lineRule="auto"/>
        <w:jc w:val="center"/>
        <w:rPr>
          <w:rFonts w:ascii="Times New Roman" w:eastAsia="Times New Roman" w:hAnsi="Times New Roman" w:cs="Times New Roman"/>
          <w:sz w:val="16"/>
          <w:szCs w:val="16"/>
        </w:rPr>
      </w:pPr>
      <w:r w:rsidRPr="00C536BC">
        <w:rPr>
          <w:rFonts w:ascii="Times New Roman" w:eastAsia="Times New Roman" w:hAnsi="Times New Roman" w:cs="Times New Roman"/>
          <w:sz w:val="16"/>
          <w:szCs w:val="16"/>
        </w:rPr>
        <w:t>Fig.3 Classification of decision tree based on Gini Index</w:t>
      </w:r>
    </w:p>
    <w:p w14:paraId="771742DB" w14:textId="77777777" w:rsidR="00737F81" w:rsidRDefault="00737F81" w:rsidP="00C143AF">
      <w:pPr>
        <w:spacing w:after="0" w:line="240" w:lineRule="auto"/>
        <w:jc w:val="both"/>
        <w:rPr>
          <w:rFonts w:ascii="Times New Roman" w:hAnsi="Times New Roman" w:cs="Times New Roman"/>
          <w:sz w:val="20"/>
          <w:szCs w:val="20"/>
        </w:rPr>
      </w:pPr>
    </w:p>
    <w:p w14:paraId="515DF9C0" w14:textId="4FE44550" w:rsidR="00B766C7" w:rsidRDefault="00B766C7" w:rsidP="00C143A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The trends in accuracy basing on Gini Index and Entropy </w:t>
      </w:r>
      <w:r w:rsidR="00AC2A3C">
        <w:rPr>
          <w:rFonts w:ascii="Times New Roman" w:hAnsi="Times New Roman" w:cs="Times New Roman"/>
          <w:sz w:val="20"/>
          <w:szCs w:val="20"/>
        </w:rPr>
        <w:t>observations recorded</w:t>
      </w:r>
      <w:r>
        <w:rPr>
          <w:rFonts w:ascii="Times New Roman" w:hAnsi="Times New Roman" w:cs="Times New Roman"/>
          <w:sz w:val="20"/>
          <w:szCs w:val="20"/>
        </w:rPr>
        <w:t xml:space="preserve"> in </w:t>
      </w:r>
      <w:r w:rsidR="001B66F8">
        <w:rPr>
          <w:rFonts w:ascii="Times New Roman" w:hAnsi="Times New Roman" w:cs="Times New Roman"/>
          <w:sz w:val="20"/>
          <w:szCs w:val="20"/>
        </w:rPr>
        <w:t>Tab.</w:t>
      </w:r>
      <w:r w:rsidR="00AA51BF">
        <w:rPr>
          <w:rFonts w:ascii="Times New Roman" w:hAnsi="Times New Roman" w:cs="Times New Roman"/>
          <w:sz w:val="20"/>
          <w:szCs w:val="20"/>
        </w:rPr>
        <w:t>2</w:t>
      </w:r>
      <w:r w:rsidR="001B66F8">
        <w:rPr>
          <w:rFonts w:ascii="Times New Roman" w:hAnsi="Times New Roman" w:cs="Times New Roman"/>
          <w:sz w:val="20"/>
          <w:szCs w:val="20"/>
        </w:rPr>
        <w:t xml:space="preserve">, </w:t>
      </w:r>
      <w:r w:rsidR="00AA51BF">
        <w:rPr>
          <w:rFonts w:ascii="Times New Roman" w:hAnsi="Times New Roman" w:cs="Times New Roman"/>
          <w:sz w:val="20"/>
          <w:szCs w:val="20"/>
        </w:rPr>
        <w:t>3</w:t>
      </w:r>
      <w:r w:rsidR="001B66F8">
        <w:rPr>
          <w:rFonts w:ascii="Times New Roman" w:hAnsi="Times New Roman" w:cs="Times New Roman"/>
          <w:sz w:val="20"/>
          <w:szCs w:val="20"/>
        </w:rPr>
        <w:t xml:space="preserve">, </w:t>
      </w:r>
      <w:r w:rsidR="00AA51BF">
        <w:rPr>
          <w:rFonts w:ascii="Times New Roman" w:hAnsi="Times New Roman" w:cs="Times New Roman"/>
          <w:sz w:val="20"/>
          <w:szCs w:val="20"/>
        </w:rPr>
        <w:t>4</w:t>
      </w:r>
    </w:p>
    <w:p w14:paraId="2D638E2A" w14:textId="5F51B10E" w:rsidR="00B766C7" w:rsidRDefault="00B766C7" w:rsidP="00C143AF">
      <w:pPr>
        <w:spacing w:after="0" w:line="240" w:lineRule="auto"/>
        <w:jc w:val="both"/>
        <w:rPr>
          <w:rFonts w:ascii="Times New Roman" w:hAnsi="Times New Roman" w:cs="Times New Roman"/>
          <w:sz w:val="20"/>
          <w:szCs w:val="20"/>
        </w:rPr>
      </w:pPr>
    </w:p>
    <w:p w14:paraId="5C025115" w14:textId="5883622D" w:rsidR="00B766C7" w:rsidRDefault="00B766C7" w:rsidP="00C143A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Observations</w:t>
      </w:r>
      <w:r w:rsidR="003D0148">
        <w:rPr>
          <w:rFonts w:ascii="Times New Roman" w:hAnsi="Times New Roman" w:cs="Times New Roman"/>
          <w:sz w:val="20"/>
          <w:szCs w:val="20"/>
        </w:rPr>
        <w:t xml:space="preserve"> from testing the model are</w:t>
      </w:r>
      <w:r>
        <w:rPr>
          <w:rFonts w:ascii="Times New Roman" w:hAnsi="Times New Roman" w:cs="Times New Roman"/>
          <w:sz w:val="20"/>
          <w:szCs w:val="20"/>
        </w:rPr>
        <w:t>:</w:t>
      </w:r>
    </w:p>
    <w:p w14:paraId="437B1CF0" w14:textId="62BC3134" w:rsidR="00B766C7" w:rsidRPr="00B766C7" w:rsidRDefault="00B766C7" w:rsidP="00B766C7">
      <w:pPr>
        <w:pStyle w:val="ListParagraph"/>
        <w:numPr>
          <w:ilvl w:val="0"/>
          <w:numId w:val="20"/>
        </w:numPr>
        <w:spacing w:after="0" w:line="240" w:lineRule="auto"/>
        <w:jc w:val="both"/>
        <w:rPr>
          <w:rFonts w:ascii="Times New Roman" w:hAnsi="Times New Roman" w:cs="Times New Roman"/>
          <w:sz w:val="20"/>
          <w:szCs w:val="20"/>
        </w:rPr>
      </w:pPr>
      <w:proofErr w:type="spellStart"/>
      <w:r w:rsidRPr="001A0967">
        <w:rPr>
          <w:rFonts w:ascii="Times New Roman" w:eastAsia="Times New Roman" w:hAnsi="Times New Roman" w:cs="Times New Roman"/>
          <w:sz w:val="20"/>
          <w:szCs w:val="20"/>
        </w:rPr>
        <w:t>The highe</w:t>
      </w:r>
      <w:proofErr w:type="spellEnd"/>
      <w:r w:rsidRPr="001A0967">
        <w:rPr>
          <w:rFonts w:ascii="Times New Roman" w:eastAsia="Times New Roman" w:hAnsi="Times New Roman" w:cs="Times New Roman"/>
          <w:sz w:val="20"/>
          <w:szCs w:val="20"/>
        </w:rPr>
        <w:t>r the entropy</w:t>
      </w:r>
      <w:r>
        <w:rPr>
          <w:rFonts w:ascii="Times New Roman" w:eastAsia="Times New Roman" w:hAnsi="Times New Roman" w:cs="Times New Roman"/>
          <w:sz w:val="20"/>
          <w:szCs w:val="20"/>
        </w:rPr>
        <w:t xml:space="preserve">, </w:t>
      </w:r>
      <w:r w:rsidR="00AC2A3C">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more is the crudeness of data</w:t>
      </w:r>
      <w:r w:rsidR="00AC2A3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and hence less is</w:t>
      </w:r>
      <w:r w:rsidRPr="001A0967">
        <w:rPr>
          <w:rFonts w:ascii="Times New Roman" w:eastAsia="Times New Roman" w:hAnsi="Times New Roman" w:cs="Times New Roman"/>
          <w:sz w:val="20"/>
          <w:szCs w:val="20"/>
        </w:rPr>
        <w:t xml:space="preserve"> the</w:t>
      </w:r>
      <w:r>
        <w:rPr>
          <w:rFonts w:ascii="Times New Roman" w:eastAsia="Times New Roman" w:hAnsi="Times New Roman" w:cs="Times New Roman"/>
          <w:sz w:val="20"/>
          <w:szCs w:val="20"/>
        </w:rPr>
        <w:t xml:space="preserve"> accuracy of the model</w:t>
      </w:r>
      <w:r w:rsidRPr="001A0967">
        <w:rPr>
          <w:rFonts w:ascii="Times New Roman" w:eastAsia="Times New Roman" w:hAnsi="Times New Roman" w:cs="Times New Roman"/>
          <w:sz w:val="20"/>
          <w:szCs w:val="20"/>
        </w:rPr>
        <w:t>.</w:t>
      </w:r>
    </w:p>
    <w:p w14:paraId="211BDBFF" w14:textId="6493A7F2" w:rsidR="00B766C7" w:rsidRPr="00B766C7" w:rsidRDefault="00B766C7" w:rsidP="00B766C7">
      <w:pPr>
        <w:pStyle w:val="ListParagraph"/>
        <w:numPr>
          <w:ilvl w:val="0"/>
          <w:numId w:val="20"/>
        </w:numPr>
        <w:spacing w:after="0" w:line="240" w:lineRule="auto"/>
        <w:jc w:val="both"/>
        <w:rPr>
          <w:rFonts w:ascii="Times New Roman" w:hAnsi="Times New Roman" w:cs="Times New Roman"/>
          <w:sz w:val="20"/>
          <w:szCs w:val="20"/>
        </w:rPr>
      </w:pPr>
      <w:r>
        <w:rPr>
          <w:rFonts w:ascii="Times New Roman" w:eastAsia="Times New Roman" w:hAnsi="Times New Roman" w:cs="Times New Roman"/>
          <w:sz w:val="20"/>
          <w:szCs w:val="20"/>
        </w:rPr>
        <w:t>Gini Index</w:t>
      </w:r>
      <w:r w:rsidRPr="00A97A3F">
        <w:rPr>
          <w:rFonts w:ascii="Times New Roman" w:eastAsia="Times New Roman" w:hAnsi="Times New Roman" w:cs="Times New Roman"/>
          <w:sz w:val="20"/>
          <w:szCs w:val="20"/>
        </w:rPr>
        <w:t xml:space="preserve"> favors </w:t>
      </w:r>
      <w:r w:rsidR="00AC2A3C">
        <w:rPr>
          <w:rFonts w:ascii="Times New Roman" w:eastAsia="Times New Roman" w:hAnsi="Times New Roman" w:cs="Times New Roman"/>
          <w:sz w:val="20"/>
          <w:szCs w:val="20"/>
        </w:rPr>
        <w:t>large</w:t>
      </w:r>
      <w:r w:rsidRPr="00A97A3F">
        <w:rPr>
          <w:rFonts w:ascii="Times New Roman" w:eastAsia="Times New Roman" w:hAnsi="Times New Roman" w:cs="Times New Roman"/>
          <w:sz w:val="20"/>
          <w:szCs w:val="20"/>
        </w:rPr>
        <w:t xml:space="preserve"> partitions</w:t>
      </w:r>
      <w:r w:rsidR="00AC2A3C">
        <w:rPr>
          <w:rFonts w:ascii="Times New Roman" w:eastAsia="Times New Roman" w:hAnsi="Times New Roman" w:cs="Times New Roman"/>
          <w:sz w:val="20"/>
          <w:szCs w:val="20"/>
        </w:rPr>
        <w:t>, which means</w:t>
      </w:r>
      <w:r>
        <w:rPr>
          <w:rFonts w:ascii="Times New Roman" w:eastAsia="Times New Roman" w:hAnsi="Times New Roman" w:cs="Times New Roman"/>
          <w:sz w:val="20"/>
          <w:szCs w:val="20"/>
        </w:rPr>
        <w:t xml:space="preserve"> that the dataset sample consideration should be high.</w:t>
      </w:r>
    </w:p>
    <w:p w14:paraId="2117C1B3" w14:textId="77777777" w:rsidR="003D0148" w:rsidRDefault="003D0148" w:rsidP="00C143AF">
      <w:pPr>
        <w:spacing w:after="0" w:line="240" w:lineRule="auto"/>
        <w:jc w:val="both"/>
        <w:rPr>
          <w:rFonts w:ascii="Times New Roman" w:hAnsi="Times New Roman" w:cs="Times New Roman"/>
          <w:sz w:val="20"/>
          <w:szCs w:val="20"/>
        </w:rPr>
      </w:pPr>
    </w:p>
    <w:p w14:paraId="46C088D6" w14:textId="7DDF5A2D" w:rsidR="00F63485" w:rsidRPr="003D0148" w:rsidRDefault="00F63485" w:rsidP="00C143AF">
      <w:pPr>
        <w:spacing w:after="0" w:line="240" w:lineRule="auto"/>
        <w:jc w:val="both"/>
        <w:rPr>
          <w:rFonts w:ascii="Times New Roman" w:hAnsi="Times New Roman" w:cs="Times New Roman"/>
          <w:b/>
          <w:bCs/>
          <w:sz w:val="20"/>
          <w:szCs w:val="20"/>
        </w:rPr>
      </w:pPr>
      <w:r w:rsidRPr="003D0148">
        <w:rPr>
          <w:rFonts w:ascii="Times New Roman" w:hAnsi="Times New Roman" w:cs="Times New Roman"/>
          <w:b/>
          <w:bCs/>
          <w:sz w:val="20"/>
          <w:szCs w:val="20"/>
        </w:rPr>
        <w:t>Model III</w:t>
      </w:r>
      <w:r w:rsidR="003D0148">
        <w:rPr>
          <w:rFonts w:ascii="Times New Roman" w:hAnsi="Times New Roman" w:cs="Times New Roman"/>
          <w:b/>
          <w:bCs/>
          <w:sz w:val="20"/>
          <w:szCs w:val="20"/>
        </w:rPr>
        <w:t xml:space="preserve"> -</w:t>
      </w:r>
      <w:r w:rsidRPr="003D0148">
        <w:rPr>
          <w:rFonts w:ascii="Times New Roman" w:hAnsi="Times New Roman" w:cs="Times New Roman"/>
          <w:b/>
          <w:bCs/>
          <w:sz w:val="20"/>
          <w:szCs w:val="20"/>
        </w:rPr>
        <w:t xml:space="preserve"> Random Forest</w:t>
      </w:r>
      <w:r w:rsidR="003D0148">
        <w:rPr>
          <w:rFonts w:ascii="Times New Roman" w:hAnsi="Times New Roman" w:cs="Times New Roman"/>
          <w:b/>
          <w:bCs/>
          <w:sz w:val="20"/>
          <w:szCs w:val="20"/>
        </w:rPr>
        <w:t xml:space="preserve"> Classifier</w:t>
      </w:r>
    </w:p>
    <w:p w14:paraId="634E6497" w14:textId="77777777" w:rsidR="00F63485" w:rsidRPr="00F63485" w:rsidRDefault="00F63485" w:rsidP="00C143AF">
      <w:pPr>
        <w:spacing w:after="0" w:line="240" w:lineRule="auto"/>
        <w:jc w:val="both"/>
        <w:rPr>
          <w:rFonts w:ascii="Times New Roman" w:hAnsi="Times New Roman" w:cs="Times New Roman"/>
          <w:sz w:val="20"/>
          <w:szCs w:val="20"/>
        </w:rPr>
      </w:pPr>
    </w:p>
    <w:p w14:paraId="293415B6" w14:textId="5C3A46BF" w:rsidR="00F63485" w:rsidRPr="003D0148" w:rsidRDefault="00F63485" w:rsidP="00C143AF">
      <w:pPr>
        <w:spacing w:after="0" w:line="240" w:lineRule="auto"/>
        <w:jc w:val="both"/>
        <w:rPr>
          <w:rFonts w:ascii="Times New Roman" w:eastAsia="Times New Roman" w:hAnsi="Times New Roman" w:cs="Times New Roman"/>
          <w:sz w:val="20"/>
          <w:szCs w:val="20"/>
        </w:rPr>
      </w:pPr>
      <w:r w:rsidRPr="00F63485">
        <w:rPr>
          <w:rFonts w:ascii="Times New Roman" w:eastAsia="Times New Roman" w:hAnsi="Times New Roman" w:cs="Times New Roman"/>
          <w:sz w:val="20"/>
          <w:szCs w:val="20"/>
        </w:rPr>
        <w:t xml:space="preserve">Random forests are bagged decision tree models that split on a subset of features on each split. Random forests is an ensemble method where several decision tree algorithms are built with different subsets of the training data and then find the most repeated or </w:t>
      </w:r>
      <w:r w:rsidR="00AC2A3C">
        <w:rPr>
          <w:rFonts w:ascii="Times New Roman" w:eastAsia="Times New Roman" w:hAnsi="Times New Roman" w:cs="Times New Roman"/>
          <w:sz w:val="20"/>
          <w:szCs w:val="20"/>
        </w:rPr>
        <w:t>standard</w:t>
      </w:r>
      <w:r w:rsidRPr="00F63485">
        <w:rPr>
          <w:rFonts w:ascii="Times New Roman" w:eastAsia="Times New Roman" w:hAnsi="Times New Roman" w:cs="Times New Roman"/>
          <w:sz w:val="20"/>
          <w:szCs w:val="20"/>
        </w:rPr>
        <w:t xml:space="preserve"> answer to an instance.</w:t>
      </w:r>
      <w:r w:rsidR="001D7CA2">
        <w:rPr>
          <w:rFonts w:ascii="Times New Roman" w:eastAsia="Times New Roman" w:hAnsi="Times New Roman" w:cs="Times New Roman"/>
          <w:sz w:val="20"/>
          <w:szCs w:val="20"/>
        </w:rPr>
        <w:t xml:space="preserve"> T</w:t>
      </w:r>
      <w:r w:rsidR="001D7CA2" w:rsidRPr="001D7CA2">
        <w:rPr>
          <w:rFonts w:ascii="Times New Roman" w:eastAsia="Times New Roman" w:hAnsi="Times New Roman" w:cs="Times New Roman"/>
          <w:sz w:val="20"/>
          <w:szCs w:val="20"/>
        </w:rPr>
        <w:t>he random forest algorithm randomly selects observations and features to build several decision trees and then averages the results.</w:t>
      </w:r>
      <w:r w:rsidR="003D0148">
        <w:rPr>
          <w:rFonts w:ascii="Times New Roman" w:eastAsia="Times New Roman" w:hAnsi="Times New Roman" w:cs="Times New Roman"/>
          <w:sz w:val="20"/>
          <w:szCs w:val="20"/>
        </w:rPr>
        <w:t xml:space="preserve"> </w:t>
      </w:r>
      <w:r w:rsidRPr="00F63485">
        <w:rPr>
          <w:rFonts w:ascii="Times New Roman" w:eastAsia="Times New Roman" w:hAnsi="Times New Roman" w:cs="Times New Roman"/>
          <w:sz w:val="20"/>
          <w:szCs w:val="20"/>
        </w:rPr>
        <w:t xml:space="preserve">The algorithm also utilizes bootstrap aggregating, also known as bagging, to reduce overfitting and improve generalization accuracy Bagging refers to </w:t>
      </w:r>
      <w:r w:rsidRPr="00F63485">
        <w:rPr>
          <w:rFonts w:ascii="Times New Roman" w:hAnsi="Times New Roman" w:cs="Times New Roman"/>
          <w:sz w:val="20"/>
          <w:szCs w:val="20"/>
        </w:rPr>
        <w:t>fitting each tree on a bootstrap sample rather than on the original sample.</w:t>
      </w:r>
    </w:p>
    <w:p w14:paraId="2DA1B608" w14:textId="77777777" w:rsidR="003D0148" w:rsidRDefault="003D0148" w:rsidP="00C143AF">
      <w:pPr>
        <w:spacing w:after="0" w:line="240" w:lineRule="auto"/>
        <w:jc w:val="both"/>
        <w:rPr>
          <w:rFonts w:ascii="Times New Roman" w:hAnsi="Times New Roman" w:cs="Times New Roman"/>
          <w:sz w:val="20"/>
          <w:szCs w:val="20"/>
        </w:rPr>
      </w:pPr>
    </w:p>
    <w:p w14:paraId="5A2A4A83" w14:textId="05A51611" w:rsidR="00F63485" w:rsidRDefault="003D0148" w:rsidP="00C143A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Use Cases of Random Forests</w:t>
      </w:r>
      <w:r w:rsidR="00F63485" w:rsidRPr="00262B1D">
        <w:rPr>
          <w:rFonts w:ascii="Times New Roman" w:hAnsi="Times New Roman" w:cs="Times New Roman"/>
          <w:sz w:val="20"/>
          <w:szCs w:val="20"/>
        </w:rPr>
        <w:t>:</w:t>
      </w:r>
    </w:p>
    <w:p w14:paraId="294C3C28" w14:textId="77777777" w:rsidR="003D0148" w:rsidRPr="00262B1D" w:rsidRDefault="003D0148" w:rsidP="00C143AF">
      <w:pPr>
        <w:spacing w:after="0" w:line="240" w:lineRule="auto"/>
        <w:jc w:val="both"/>
        <w:rPr>
          <w:rFonts w:ascii="Times New Roman" w:hAnsi="Times New Roman" w:cs="Times New Roman"/>
          <w:sz w:val="20"/>
          <w:szCs w:val="20"/>
        </w:rPr>
      </w:pPr>
    </w:p>
    <w:p w14:paraId="23795BC8" w14:textId="4DDBCDE7" w:rsidR="00F63485" w:rsidRPr="00262B1D" w:rsidRDefault="00F63485" w:rsidP="00C143AF">
      <w:pPr>
        <w:numPr>
          <w:ilvl w:val="0"/>
          <w:numId w:val="12"/>
        </w:numPr>
        <w:spacing w:after="0" w:line="240" w:lineRule="auto"/>
        <w:jc w:val="both"/>
        <w:textAlignment w:val="baseline"/>
        <w:rPr>
          <w:rFonts w:ascii="Times New Roman" w:hAnsi="Times New Roman" w:cs="Times New Roman"/>
          <w:sz w:val="20"/>
          <w:szCs w:val="20"/>
        </w:rPr>
      </w:pPr>
      <w:r w:rsidRPr="00262B1D">
        <w:rPr>
          <w:rFonts w:ascii="Times New Roman" w:hAnsi="Times New Roman" w:cs="Times New Roman"/>
          <w:sz w:val="20"/>
          <w:szCs w:val="20"/>
        </w:rPr>
        <w:t>Random Forest is suited for multiclass problems.</w:t>
      </w:r>
    </w:p>
    <w:p w14:paraId="01C2D97B" w14:textId="755FBC00" w:rsidR="00F63485" w:rsidRPr="00262B1D" w:rsidRDefault="00AC2A3C" w:rsidP="00C143AF">
      <w:pPr>
        <w:numPr>
          <w:ilvl w:val="0"/>
          <w:numId w:val="12"/>
        </w:numPr>
        <w:spacing w:after="0" w:line="240" w:lineRule="auto"/>
        <w:jc w:val="both"/>
        <w:textAlignment w:val="baseline"/>
        <w:rPr>
          <w:rFonts w:ascii="Times New Roman" w:hAnsi="Times New Roman" w:cs="Times New Roman"/>
          <w:sz w:val="20"/>
          <w:szCs w:val="20"/>
        </w:rPr>
      </w:pPr>
      <w:r>
        <w:rPr>
          <w:rFonts w:ascii="Times New Roman" w:hAnsi="Times New Roman" w:cs="Times New Roman"/>
          <w:sz w:val="20"/>
          <w:szCs w:val="20"/>
        </w:rPr>
        <w:t xml:space="preserve">Random Forests </w:t>
      </w:r>
      <w:r w:rsidR="00F63485" w:rsidRPr="00262B1D">
        <w:rPr>
          <w:rFonts w:ascii="Times New Roman" w:hAnsi="Times New Roman" w:cs="Times New Roman"/>
          <w:sz w:val="20"/>
          <w:szCs w:val="20"/>
        </w:rPr>
        <w:t>Works well with a mixture of numerical and categorical features.</w:t>
      </w:r>
    </w:p>
    <w:p w14:paraId="314DFA2F" w14:textId="77777777" w:rsidR="003D0148" w:rsidRDefault="003D0148" w:rsidP="00C143AF">
      <w:pPr>
        <w:shd w:val="clear" w:color="auto" w:fill="FFFFFF"/>
        <w:spacing w:after="0" w:line="240" w:lineRule="auto"/>
        <w:jc w:val="both"/>
        <w:rPr>
          <w:rFonts w:ascii="Times New Roman" w:hAnsi="Times New Roman" w:cs="Times New Roman"/>
          <w:sz w:val="20"/>
          <w:szCs w:val="20"/>
        </w:rPr>
      </w:pPr>
    </w:p>
    <w:p w14:paraId="3032E188" w14:textId="77777777" w:rsidR="003D0148" w:rsidRDefault="003D0148" w:rsidP="00C143AF">
      <w:pPr>
        <w:shd w:val="clear" w:color="auto" w:fill="FFFFFF"/>
        <w:spacing w:after="0" w:line="240" w:lineRule="auto"/>
        <w:jc w:val="both"/>
        <w:rPr>
          <w:rFonts w:ascii="Times New Roman" w:hAnsi="Times New Roman" w:cs="Times New Roman"/>
          <w:sz w:val="20"/>
          <w:szCs w:val="20"/>
        </w:rPr>
      </w:pPr>
    </w:p>
    <w:p w14:paraId="2652755F" w14:textId="2CCD35C3" w:rsidR="001D7CA2" w:rsidRDefault="00E30104" w:rsidP="00C143AF">
      <w:pPr>
        <w:shd w:val="clear" w:color="auto" w:fill="FFFFFF"/>
        <w:spacing w:after="0" w:line="240" w:lineRule="auto"/>
        <w:jc w:val="both"/>
        <w:rPr>
          <w:rFonts w:ascii="Times New Roman" w:hAnsi="Times New Roman" w:cs="Times New Roman"/>
          <w:sz w:val="20"/>
          <w:szCs w:val="20"/>
        </w:rPr>
      </w:pPr>
      <w:r>
        <w:rPr>
          <w:noProof/>
        </w:rPr>
        <w:lastRenderedPageBreak/>
        <w:drawing>
          <wp:inline distT="0" distB="0" distL="0" distR="0" wp14:anchorId="57943EC6" wp14:editId="00F86E65">
            <wp:extent cx="2636520" cy="15413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9223" cy="1554638"/>
                    </a:xfrm>
                    <a:prstGeom prst="rect">
                      <a:avLst/>
                    </a:prstGeom>
                  </pic:spPr>
                </pic:pic>
              </a:graphicData>
            </a:graphic>
          </wp:inline>
        </w:drawing>
      </w:r>
    </w:p>
    <w:p w14:paraId="5AD515E0" w14:textId="13D42764" w:rsidR="001D7CA2" w:rsidRPr="00C536BC" w:rsidRDefault="001D7CA2" w:rsidP="00C536BC">
      <w:pPr>
        <w:shd w:val="clear" w:color="auto" w:fill="FFFFFF"/>
        <w:spacing w:after="0" w:line="240" w:lineRule="auto"/>
        <w:jc w:val="center"/>
        <w:rPr>
          <w:rFonts w:ascii="Times New Roman" w:hAnsi="Times New Roman" w:cs="Times New Roman"/>
          <w:sz w:val="16"/>
          <w:szCs w:val="16"/>
        </w:rPr>
      </w:pPr>
      <w:r w:rsidRPr="00C536BC">
        <w:rPr>
          <w:rFonts w:ascii="Times New Roman" w:hAnsi="Times New Roman" w:cs="Times New Roman"/>
          <w:sz w:val="16"/>
          <w:szCs w:val="16"/>
        </w:rPr>
        <w:t>Fig.4 Random Forest with two trees</w:t>
      </w:r>
    </w:p>
    <w:p w14:paraId="4CF7F15C" w14:textId="5EF33295" w:rsidR="001567E1" w:rsidRDefault="001567E1" w:rsidP="00C143AF">
      <w:pPr>
        <w:shd w:val="clear" w:color="auto" w:fill="FFFFFF"/>
        <w:spacing w:after="0" w:line="240" w:lineRule="auto"/>
        <w:jc w:val="both"/>
        <w:rPr>
          <w:rFonts w:ascii="Times New Roman" w:hAnsi="Times New Roman" w:cs="Times New Roman"/>
          <w:sz w:val="20"/>
          <w:szCs w:val="20"/>
        </w:rPr>
      </w:pPr>
    </w:p>
    <w:p w14:paraId="32E86801" w14:textId="495D89AF" w:rsidR="001567E1" w:rsidRDefault="001567E1" w:rsidP="00C143AF">
      <w:pPr>
        <w:shd w:val="clear" w:color="auto" w:fill="FFFFFF"/>
        <w:spacing w:after="0" w:line="240" w:lineRule="auto"/>
        <w:jc w:val="both"/>
        <w:rPr>
          <w:rFonts w:ascii="Times New Roman" w:hAnsi="Times New Roman" w:cs="Times New Roman"/>
          <w:sz w:val="20"/>
          <w:szCs w:val="20"/>
        </w:rPr>
      </w:pPr>
      <w:r w:rsidRPr="003D0148">
        <w:rPr>
          <w:rFonts w:ascii="Times New Roman" w:hAnsi="Times New Roman" w:cs="Times New Roman"/>
          <w:b/>
          <w:bCs/>
          <w:sz w:val="20"/>
          <w:szCs w:val="20"/>
        </w:rPr>
        <w:t>Model I</w:t>
      </w:r>
      <w:r>
        <w:rPr>
          <w:rFonts w:ascii="Times New Roman" w:hAnsi="Times New Roman" w:cs="Times New Roman"/>
          <w:b/>
          <w:bCs/>
          <w:sz w:val="20"/>
          <w:szCs w:val="20"/>
        </w:rPr>
        <w:t>V –</w:t>
      </w:r>
      <w:r w:rsidRPr="003D0148">
        <w:rPr>
          <w:rFonts w:ascii="Times New Roman" w:hAnsi="Times New Roman" w:cs="Times New Roman"/>
          <w:b/>
          <w:bCs/>
          <w:sz w:val="20"/>
          <w:szCs w:val="20"/>
        </w:rPr>
        <w:t xml:space="preserve"> </w:t>
      </w:r>
      <w:r>
        <w:rPr>
          <w:rFonts w:ascii="Times New Roman" w:hAnsi="Times New Roman" w:cs="Times New Roman"/>
          <w:b/>
          <w:bCs/>
          <w:sz w:val="20"/>
          <w:szCs w:val="20"/>
        </w:rPr>
        <w:t>Simple Neural Network - Supervised</w:t>
      </w:r>
    </w:p>
    <w:p w14:paraId="3990DDAC" w14:textId="4F3D0BB9" w:rsidR="001D7CA2" w:rsidRDefault="001D7CA2" w:rsidP="00C143AF">
      <w:pPr>
        <w:shd w:val="clear" w:color="auto" w:fill="FFFFFF"/>
        <w:spacing w:after="0" w:line="240" w:lineRule="auto"/>
        <w:jc w:val="both"/>
        <w:rPr>
          <w:rFonts w:ascii="Times New Roman" w:hAnsi="Times New Roman" w:cs="Times New Roman"/>
          <w:sz w:val="20"/>
          <w:szCs w:val="20"/>
        </w:rPr>
      </w:pPr>
    </w:p>
    <w:p w14:paraId="70C17D04" w14:textId="458A60A0" w:rsidR="00C143AF" w:rsidRDefault="001567E1" w:rsidP="00C143AF">
      <w:pPr>
        <w:shd w:val="clear" w:color="auto" w:fill="FFFFFF"/>
        <w:spacing w:after="0" w:line="240" w:lineRule="auto"/>
        <w:jc w:val="both"/>
        <w:rPr>
          <w:rFonts w:ascii="Times New Roman" w:hAnsi="Times New Roman" w:cs="Times New Roman"/>
          <w:sz w:val="20"/>
          <w:szCs w:val="20"/>
        </w:rPr>
      </w:pPr>
      <w:r w:rsidRPr="009B7606">
        <w:rPr>
          <w:rFonts w:ascii="Times New Roman" w:hAnsi="Times New Roman" w:cs="Times New Roman"/>
          <w:sz w:val="20"/>
          <w:szCs w:val="20"/>
        </w:rPr>
        <w:t xml:space="preserve">The perceptron was </w:t>
      </w:r>
      <w:r w:rsidR="008173C8">
        <w:rPr>
          <w:rFonts w:ascii="Times New Roman" w:hAnsi="Times New Roman" w:cs="Times New Roman"/>
          <w:sz w:val="20"/>
          <w:szCs w:val="20"/>
        </w:rPr>
        <w:t>architected</w:t>
      </w:r>
      <w:r w:rsidRPr="009B7606">
        <w:rPr>
          <w:rFonts w:ascii="Times New Roman" w:hAnsi="Times New Roman" w:cs="Times New Roman"/>
          <w:sz w:val="20"/>
          <w:szCs w:val="20"/>
        </w:rPr>
        <w:t xml:space="preserve"> for a specific type of Machine Learning problems: binary classification problems.</w:t>
      </w:r>
      <w:r>
        <w:rPr>
          <w:rFonts w:ascii="Times New Roman" w:hAnsi="Times New Roman" w:cs="Times New Roman"/>
          <w:sz w:val="20"/>
          <w:szCs w:val="20"/>
        </w:rPr>
        <w:t xml:space="preserve"> </w:t>
      </w:r>
      <w:r w:rsidRPr="009B7606">
        <w:rPr>
          <w:rFonts w:ascii="Times New Roman" w:hAnsi="Times New Roman" w:cs="Times New Roman"/>
          <w:sz w:val="20"/>
          <w:szCs w:val="20"/>
        </w:rPr>
        <w:t>The reason why it solves solely binary classification problems is because of the nature of its activation function</w:t>
      </w:r>
      <w:r>
        <w:rPr>
          <w:rFonts w:ascii="Times New Roman" w:hAnsi="Times New Roman" w:cs="Times New Roman"/>
          <w:sz w:val="20"/>
          <w:szCs w:val="20"/>
        </w:rPr>
        <w:t xml:space="preserve">. </w:t>
      </w:r>
      <w:r w:rsidR="00C143AF" w:rsidRPr="00C143AF">
        <w:rPr>
          <w:rFonts w:ascii="Times New Roman" w:hAnsi="Times New Roman" w:cs="Times New Roman"/>
          <w:sz w:val="20"/>
          <w:szCs w:val="20"/>
        </w:rPr>
        <w:t>The perceptron consists of 4 parts.</w:t>
      </w:r>
    </w:p>
    <w:p w14:paraId="529303C3" w14:textId="77777777" w:rsidR="00C143AF" w:rsidRPr="007B44B7" w:rsidRDefault="00C143AF" w:rsidP="00C143AF">
      <w:pPr>
        <w:numPr>
          <w:ilvl w:val="0"/>
          <w:numId w:val="19"/>
        </w:numPr>
        <w:shd w:val="clear" w:color="auto" w:fill="FFFFFF"/>
        <w:spacing w:after="0" w:line="240" w:lineRule="auto"/>
        <w:jc w:val="both"/>
        <w:textAlignment w:val="baseline"/>
        <w:rPr>
          <w:rFonts w:ascii="Times New Roman" w:hAnsi="Times New Roman" w:cs="Times New Roman"/>
          <w:sz w:val="20"/>
          <w:szCs w:val="20"/>
        </w:rPr>
      </w:pPr>
      <w:r w:rsidRPr="007B44B7">
        <w:rPr>
          <w:rFonts w:ascii="Times New Roman" w:hAnsi="Times New Roman" w:cs="Times New Roman"/>
          <w:sz w:val="20"/>
          <w:szCs w:val="20"/>
        </w:rPr>
        <w:t>Input values or One input layer</w:t>
      </w:r>
    </w:p>
    <w:p w14:paraId="6D0430F2" w14:textId="77777777" w:rsidR="00C143AF" w:rsidRPr="009B7606" w:rsidRDefault="00C143AF" w:rsidP="00C143AF">
      <w:pPr>
        <w:numPr>
          <w:ilvl w:val="0"/>
          <w:numId w:val="19"/>
        </w:numPr>
        <w:shd w:val="clear" w:color="auto" w:fill="FFFFFF"/>
        <w:spacing w:after="0" w:line="240" w:lineRule="auto"/>
        <w:jc w:val="both"/>
        <w:textAlignment w:val="baseline"/>
        <w:rPr>
          <w:rFonts w:ascii="Times New Roman" w:hAnsi="Times New Roman" w:cs="Times New Roman"/>
          <w:sz w:val="20"/>
          <w:szCs w:val="20"/>
        </w:rPr>
      </w:pPr>
      <w:r w:rsidRPr="009B7606">
        <w:rPr>
          <w:rFonts w:ascii="Times New Roman" w:hAnsi="Times New Roman" w:cs="Times New Roman"/>
          <w:sz w:val="20"/>
          <w:szCs w:val="20"/>
        </w:rPr>
        <w:t>Weights and Bias</w:t>
      </w:r>
    </w:p>
    <w:p w14:paraId="54D69D56" w14:textId="77777777" w:rsidR="00C143AF" w:rsidRPr="009B7606" w:rsidRDefault="00C143AF" w:rsidP="00C143AF">
      <w:pPr>
        <w:numPr>
          <w:ilvl w:val="0"/>
          <w:numId w:val="19"/>
        </w:numPr>
        <w:shd w:val="clear" w:color="auto" w:fill="FFFFFF"/>
        <w:spacing w:after="0" w:line="240" w:lineRule="auto"/>
        <w:jc w:val="both"/>
        <w:textAlignment w:val="baseline"/>
        <w:rPr>
          <w:rFonts w:ascii="Times New Roman" w:hAnsi="Times New Roman" w:cs="Times New Roman"/>
          <w:sz w:val="20"/>
          <w:szCs w:val="20"/>
        </w:rPr>
      </w:pPr>
      <w:r w:rsidRPr="009B7606">
        <w:rPr>
          <w:rFonts w:ascii="Times New Roman" w:hAnsi="Times New Roman" w:cs="Times New Roman"/>
          <w:sz w:val="20"/>
          <w:szCs w:val="20"/>
        </w:rPr>
        <w:t>Net sum</w:t>
      </w:r>
    </w:p>
    <w:p w14:paraId="78F0A3E6" w14:textId="51092C36" w:rsidR="00230E6B" w:rsidRPr="001567E1" w:rsidRDefault="00E30104" w:rsidP="00C143AF">
      <w:pPr>
        <w:numPr>
          <w:ilvl w:val="0"/>
          <w:numId w:val="19"/>
        </w:numPr>
        <w:shd w:val="clear" w:color="auto" w:fill="FFFFFF"/>
        <w:spacing w:after="0" w:line="240" w:lineRule="auto"/>
        <w:jc w:val="both"/>
        <w:textAlignment w:val="baseline"/>
        <w:rPr>
          <w:rFonts w:ascii="Times New Roman" w:hAnsi="Times New Roman" w:cs="Times New Roman"/>
          <w:sz w:val="20"/>
          <w:szCs w:val="20"/>
        </w:rPr>
      </w:pPr>
      <w:hyperlink r:id="rId14" w:history="1">
        <w:r w:rsidR="00C143AF" w:rsidRPr="009B7606">
          <w:rPr>
            <w:rFonts w:ascii="Times New Roman" w:hAnsi="Times New Roman" w:cs="Times New Roman"/>
            <w:sz w:val="20"/>
            <w:szCs w:val="20"/>
          </w:rPr>
          <w:t>Activation Function</w:t>
        </w:r>
      </w:hyperlink>
    </w:p>
    <w:p w14:paraId="42CCA145" w14:textId="7AC13D34" w:rsidR="00230E6B" w:rsidRDefault="001567E1" w:rsidP="00C143AF">
      <w:pPr>
        <w:spacing w:after="0" w:line="240" w:lineRule="auto"/>
        <w:jc w:val="both"/>
        <w:rPr>
          <w:rFonts w:ascii="Times New Roman" w:hAnsi="Times New Roman" w:cs="Times New Roman"/>
          <w:sz w:val="20"/>
          <w:szCs w:val="20"/>
        </w:rPr>
      </w:pPr>
      <w:r w:rsidRPr="009B7606">
        <w:rPr>
          <w:rFonts w:ascii="Times New Roman" w:hAnsi="Times New Roman" w:cs="Times New Roman"/>
          <w:noProof/>
          <w:sz w:val="20"/>
          <w:szCs w:val="20"/>
        </w:rPr>
        <w:drawing>
          <wp:inline distT="0" distB="0" distL="0" distR="0" wp14:anchorId="5C3BABDD" wp14:editId="75031867">
            <wp:extent cx="2657395" cy="14233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6325" cy="1433498"/>
                    </a:xfrm>
                    <a:prstGeom prst="rect">
                      <a:avLst/>
                    </a:prstGeom>
                    <a:noFill/>
                    <a:ln>
                      <a:noFill/>
                    </a:ln>
                  </pic:spPr>
                </pic:pic>
              </a:graphicData>
            </a:graphic>
          </wp:inline>
        </w:drawing>
      </w:r>
    </w:p>
    <w:p w14:paraId="6156D381" w14:textId="7FED0603" w:rsidR="001567E1" w:rsidRDefault="001567E1" w:rsidP="001B66F8">
      <w:pPr>
        <w:spacing w:after="0" w:line="240" w:lineRule="auto"/>
        <w:jc w:val="center"/>
        <w:rPr>
          <w:rFonts w:ascii="Times New Roman" w:hAnsi="Times New Roman" w:cs="Times New Roman"/>
          <w:sz w:val="16"/>
          <w:szCs w:val="16"/>
        </w:rPr>
      </w:pPr>
      <w:r w:rsidRPr="00C536BC">
        <w:rPr>
          <w:rFonts w:ascii="Times New Roman" w:hAnsi="Times New Roman" w:cs="Times New Roman"/>
          <w:sz w:val="16"/>
          <w:szCs w:val="16"/>
        </w:rPr>
        <w:t>Fig.5 Simple Perceptron Modeling</w:t>
      </w:r>
    </w:p>
    <w:p w14:paraId="430CA231" w14:textId="77777777" w:rsidR="001B66F8" w:rsidRPr="001B66F8" w:rsidRDefault="001B66F8" w:rsidP="001B66F8">
      <w:pPr>
        <w:spacing w:after="0" w:line="240" w:lineRule="auto"/>
        <w:jc w:val="center"/>
        <w:rPr>
          <w:rFonts w:ascii="Times New Roman" w:hAnsi="Times New Roman" w:cs="Times New Roman"/>
          <w:sz w:val="16"/>
          <w:szCs w:val="16"/>
        </w:rPr>
      </w:pPr>
    </w:p>
    <w:p w14:paraId="2AD11B28" w14:textId="74BC39D8" w:rsidR="001735DC" w:rsidRDefault="001B66F8" w:rsidP="001567E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functioning of perceptron is mainly based on the number of epochs the network is run for and the trends based on </w:t>
      </w:r>
      <w:r w:rsidR="00AC2A3C">
        <w:rPr>
          <w:rFonts w:ascii="Times New Roman" w:hAnsi="Times New Roman" w:cs="Times New Roman"/>
          <w:sz w:val="20"/>
          <w:szCs w:val="20"/>
        </w:rPr>
        <w:t xml:space="preserve">the </w:t>
      </w:r>
      <w:r>
        <w:rPr>
          <w:rFonts w:ascii="Times New Roman" w:hAnsi="Times New Roman" w:cs="Times New Roman"/>
          <w:sz w:val="20"/>
          <w:szCs w:val="20"/>
        </w:rPr>
        <w:t>number of epochs is discussed in Tab.</w:t>
      </w:r>
      <w:r w:rsidR="001735DC">
        <w:rPr>
          <w:rFonts w:ascii="Times New Roman" w:hAnsi="Times New Roman" w:cs="Times New Roman"/>
          <w:sz w:val="20"/>
          <w:szCs w:val="20"/>
        </w:rPr>
        <w:t>1</w:t>
      </w:r>
    </w:p>
    <w:p w14:paraId="238FCC41" w14:textId="77777777" w:rsidR="00DA26C0" w:rsidRDefault="00DA26C0" w:rsidP="001567E1">
      <w:pPr>
        <w:spacing w:after="0" w:line="240" w:lineRule="auto"/>
        <w:rPr>
          <w:rFonts w:ascii="Times New Roman" w:hAnsi="Times New Roman" w:cs="Times New Roman"/>
          <w:sz w:val="20"/>
          <w:szCs w:val="20"/>
        </w:rPr>
      </w:pPr>
    </w:p>
    <w:tbl>
      <w:tblPr>
        <w:tblpPr w:leftFromText="180" w:rightFromText="180" w:vertAnchor="text" w:horzAnchor="margin" w:tblpX="126" w:tblpY="12"/>
        <w:tblW w:w="4311" w:type="dxa"/>
        <w:tblLook w:val="04A0" w:firstRow="1" w:lastRow="0" w:firstColumn="1" w:lastColumn="0" w:noHBand="0" w:noVBand="1"/>
      </w:tblPr>
      <w:tblGrid>
        <w:gridCol w:w="654"/>
        <w:gridCol w:w="996"/>
        <w:gridCol w:w="921"/>
        <w:gridCol w:w="1029"/>
        <w:gridCol w:w="711"/>
      </w:tblGrid>
      <w:tr w:rsidR="001735DC" w14:paraId="7871E53C" w14:textId="77777777" w:rsidTr="001735DC">
        <w:trPr>
          <w:trHeight w:val="530"/>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D2A64" w14:textId="376F28CC" w:rsidR="001735DC" w:rsidRPr="007C2FC1" w:rsidRDefault="00AC2A3C" w:rsidP="001735DC">
            <w:pPr>
              <w:pStyle w:val="NormalWeb"/>
              <w:spacing w:after="0" w:afterAutospacing="0" w:line="276" w:lineRule="auto"/>
              <w:jc w:val="both"/>
              <w:rPr>
                <w:b/>
                <w:bCs/>
                <w:sz w:val="18"/>
                <w:szCs w:val="18"/>
              </w:rPr>
            </w:pPr>
            <w:r w:rsidRPr="007C2FC1">
              <w:rPr>
                <w:b/>
                <w:bCs/>
                <w:sz w:val="18"/>
                <w:szCs w:val="18"/>
              </w:rPr>
              <w:t>S. No</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14:paraId="1A80450D" w14:textId="77777777" w:rsidR="001735DC" w:rsidRPr="007C2FC1" w:rsidRDefault="001735DC" w:rsidP="001735DC">
            <w:pPr>
              <w:pStyle w:val="NormalWeb"/>
              <w:spacing w:after="0" w:afterAutospacing="0" w:line="276" w:lineRule="auto"/>
              <w:jc w:val="both"/>
              <w:rPr>
                <w:b/>
                <w:bCs/>
                <w:sz w:val="18"/>
                <w:szCs w:val="18"/>
              </w:rPr>
            </w:pPr>
            <w:r w:rsidRPr="007C2FC1">
              <w:rPr>
                <w:b/>
                <w:bCs/>
                <w:sz w:val="18"/>
                <w:szCs w:val="18"/>
              </w:rPr>
              <w:t>Model</w:t>
            </w:r>
          </w:p>
        </w:tc>
        <w:tc>
          <w:tcPr>
            <w:tcW w:w="921" w:type="dxa"/>
            <w:tcBorders>
              <w:top w:val="single" w:sz="4" w:space="0" w:color="auto"/>
              <w:left w:val="nil"/>
              <w:bottom w:val="single" w:sz="4" w:space="0" w:color="auto"/>
              <w:right w:val="single" w:sz="4" w:space="0" w:color="auto"/>
            </w:tcBorders>
            <w:shd w:val="clear" w:color="auto" w:fill="auto"/>
            <w:noWrap/>
            <w:vAlign w:val="bottom"/>
            <w:hideMark/>
          </w:tcPr>
          <w:p w14:paraId="45E5CDFA" w14:textId="77777777" w:rsidR="001735DC" w:rsidRPr="007C2FC1" w:rsidRDefault="001735DC" w:rsidP="001735DC">
            <w:pPr>
              <w:pStyle w:val="NormalWeb"/>
              <w:spacing w:after="0" w:afterAutospacing="0" w:line="276" w:lineRule="auto"/>
              <w:jc w:val="both"/>
              <w:rPr>
                <w:b/>
                <w:bCs/>
                <w:sz w:val="18"/>
                <w:szCs w:val="18"/>
              </w:rPr>
            </w:pPr>
            <w:r>
              <w:rPr>
                <w:b/>
                <w:bCs/>
                <w:sz w:val="18"/>
                <w:szCs w:val="18"/>
              </w:rPr>
              <w:t>500</w:t>
            </w:r>
          </w:p>
        </w:tc>
        <w:tc>
          <w:tcPr>
            <w:tcW w:w="1029" w:type="dxa"/>
            <w:tcBorders>
              <w:top w:val="single" w:sz="4" w:space="0" w:color="auto"/>
              <w:left w:val="nil"/>
              <w:bottom w:val="single" w:sz="4" w:space="0" w:color="auto"/>
              <w:right w:val="single" w:sz="4" w:space="0" w:color="auto"/>
            </w:tcBorders>
            <w:shd w:val="clear" w:color="auto" w:fill="auto"/>
            <w:noWrap/>
            <w:vAlign w:val="bottom"/>
            <w:hideMark/>
          </w:tcPr>
          <w:p w14:paraId="1C1BC9E3" w14:textId="77777777" w:rsidR="001735DC" w:rsidRPr="007C2FC1" w:rsidRDefault="001735DC" w:rsidP="001735DC">
            <w:pPr>
              <w:pStyle w:val="NormalWeb"/>
              <w:spacing w:after="0" w:afterAutospacing="0" w:line="276" w:lineRule="auto"/>
              <w:jc w:val="both"/>
              <w:rPr>
                <w:b/>
                <w:bCs/>
                <w:sz w:val="18"/>
                <w:szCs w:val="18"/>
              </w:rPr>
            </w:pPr>
            <w:r>
              <w:rPr>
                <w:b/>
                <w:bCs/>
                <w:sz w:val="18"/>
                <w:szCs w:val="18"/>
              </w:rPr>
              <w:t>50</w:t>
            </w:r>
          </w:p>
        </w:tc>
        <w:tc>
          <w:tcPr>
            <w:tcW w:w="711" w:type="dxa"/>
            <w:tcBorders>
              <w:top w:val="single" w:sz="4" w:space="0" w:color="auto"/>
              <w:left w:val="nil"/>
              <w:bottom w:val="single" w:sz="4" w:space="0" w:color="auto"/>
              <w:right w:val="single" w:sz="4" w:space="0" w:color="auto"/>
            </w:tcBorders>
          </w:tcPr>
          <w:p w14:paraId="711CC9AD" w14:textId="77777777" w:rsidR="001735DC" w:rsidRDefault="001735DC" w:rsidP="001735DC">
            <w:pPr>
              <w:pStyle w:val="NormalWeb"/>
              <w:spacing w:before="240" w:beforeAutospacing="0" w:after="0" w:afterAutospacing="0" w:line="276" w:lineRule="auto"/>
              <w:jc w:val="center"/>
              <w:rPr>
                <w:b/>
                <w:bCs/>
                <w:sz w:val="18"/>
                <w:szCs w:val="18"/>
              </w:rPr>
            </w:pPr>
            <w:r>
              <w:rPr>
                <w:b/>
                <w:bCs/>
                <w:sz w:val="18"/>
                <w:szCs w:val="18"/>
              </w:rPr>
              <w:t>1</w:t>
            </w:r>
          </w:p>
        </w:tc>
      </w:tr>
      <w:tr w:rsidR="001735DC" w14:paraId="7023B878" w14:textId="77777777" w:rsidTr="001735DC">
        <w:trPr>
          <w:trHeight w:val="33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4742482" w14:textId="77777777" w:rsidR="001735DC" w:rsidRPr="007C2FC1" w:rsidRDefault="001735DC" w:rsidP="001735DC">
            <w:pPr>
              <w:pStyle w:val="NormalWeb"/>
              <w:spacing w:line="276" w:lineRule="auto"/>
              <w:jc w:val="both"/>
              <w:rPr>
                <w:sz w:val="18"/>
                <w:szCs w:val="18"/>
              </w:rPr>
            </w:pPr>
            <w:r w:rsidRPr="007C2FC1">
              <w:rPr>
                <w:sz w:val="18"/>
                <w:szCs w:val="18"/>
              </w:rPr>
              <w:t>1</w:t>
            </w:r>
          </w:p>
        </w:tc>
        <w:tc>
          <w:tcPr>
            <w:tcW w:w="996" w:type="dxa"/>
            <w:tcBorders>
              <w:top w:val="nil"/>
              <w:left w:val="nil"/>
              <w:bottom w:val="single" w:sz="4" w:space="0" w:color="auto"/>
              <w:right w:val="single" w:sz="4" w:space="0" w:color="auto"/>
            </w:tcBorders>
            <w:shd w:val="clear" w:color="auto" w:fill="auto"/>
            <w:noWrap/>
            <w:vAlign w:val="bottom"/>
            <w:hideMark/>
          </w:tcPr>
          <w:p w14:paraId="36A976DA" w14:textId="77777777" w:rsidR="001735DC" w:rsidRPr="007C2FC1" w:rsidRDefault="001735DC" w:rsidP="001735DC">
            <w:pPr>
              <w:pStyle w:val="NormalWeb"/>
              <w:spacing w:line="276" w:lineRule="auto"/>
              <w:jc w:val="both"/>
              <w:rPr>
                <w:sz w:val="18"/>
                <w:szCs w:val="18"/>
              </w:rPr>
            </w:pPr>
            <w:r>
              <w:rPr>
                <w:sz w:val="18"/>
                <w:szCs w:val="18"/>
              </w:rPr>
              <w:t>Perceptron</w:t>
            </w:r>
          </w:p>
        </w:tc>
        <w:tc>
          <w:tcPr>
            <w:tcW w:w="921" w:type="dxa"/>
            <w:tcBorders>
              <w:top w:val="nil"/>
              <w:left w:val="nil"/>
              <w:bottom w:val="single" w:sz="4" w:space="0" w:color="auto"/>
              <w:right w:val="single" w:sz="4" w:space="0" w:color="auto"/>
            </w:tcBorders>
            <w:shd w:val="clear" w:color="auto" w:fill="auto"/>
            <w:vAlign w:val="center"/>
            <w:hideMark/>
          </w:tcPr>
          <w:p w14:paraId="1E416B0E" w14:textId="77777777" w:rsidR="001735DC" w:rsidRPr="007C2FC1" w:rsidRDefault="001735DC" w:rsidP="001735DC">
            <w:pPr>
              <w:pStyle w:val="NormalWeb"/>
              <w:spacing w:line="276" w:lineRule="auto"/>
              <w:jc w:val="both"/>
              <w:rPr>
                <w:sz w:val="18"/>
                <w:szCs w:val="18"/>
              </w:rPr>
            </w:pPr>
            <w:r>
              <w:rPr>
                <w:sz w:val="18"/>
                <w:szCs w:val="18"/>
              </w:rPr>
              <w:t>93.447</w:t>
            </w:r>
          </w:p>
        </w:tc>
        <w:tc>
          <w:tcPr>
            <w:tcW w:w="1029" w:type="dxa"/>
            <w:tcBorders>
              <w:top w:val="nil"/>
              <w:left w:val="nil"/>
              <w:bottom w:val="single" w:sz="4" w:space="0" w:color="auto"/>
              <w:right w:val="single" w:sz="4" w:space="0" w:color="auto"/>
            </w:tcBorders>
            <w:shd w:val="clear" w:color="auto" w:fill="auto"/>
            <w:vAlign w:val="center"/>
            <w:hideMark/>
          </w:tcPr>
          <w:p w14:paraId="4EB4B41A" w14:textId="77777777" w:rsidR="001735DC" w:rsidRPr="007C2FC1" w:rsidRDefault="001735DC" w:rsidP="001735DC">
            <w:pPr>
              <w:pStyle w:val="NormalWeb"/>
              <w:spacing w:line="276" w:lineRule="auto"/>
              <w:jc w:val="both"/>
              <w:rPr>
                <w:sz w:val="18"/>
                <w:szCs w:val="18"/>
              </w:rPr>
            </w:pPr>
            <w:r>
              <w:rPr>
                <w:sz w:val="18"/>
                <w:szCs w:val="18"/>
              </w:rPr>
              <w:t>91.437</w:t>
            </w:r>
          </w:p>
        </w:tc>
        <w:tc>
          <w:tcPr>
            <w:tcW w:w="711" w:type="dxa"/>
            <w:tcBorders>
              <w:top w:val="nil"/>
              <w:left w:val="nil"/>
              <w:bottom w:val="single" w:sz="4" w:space="0" w:color="auto"/>
              <w:right w:val="single" w:sz="4" w:space="0" w:color="auto"/>
            </w:tcBorders>
          </w:tcPr>
          <w:p w14:paraId="056E363F" w14:textId="77777777" w:rsidR="001735DC" w:rsidRDefault="001735DC" w:rsidP="001735DC">
            <w:pPr>
              <w:pStyle w:val="NormalWeb"/>
              <w:spacing w:line="276" w:lineRule="auto"/>
              <w:jc w:val="both"/>
              <w:rPr>
                <w:sz w:val="18"/>
                <w:szCs w:val="18"/>
              </w:rPr>
            </w:pPr>
            <w:r>
              <w:rPr>
                <w:sz w:val="18"/>
                <w:szCs w:val="18"/>
              </w:rPr>
              <w:t>90.076</w:t>
            </w:r>
          </w:p>
        </w:tc>
      </w:tr>
    </w:tbl>
    <w:p w14:paraId="04E3A103" w14:textId="1507CCD9" w:rsidR="001735DC" w:rsidRDefault="001735DC" w:rsidP="001735DC">
      <w:pPr>
        <w:pStyle w:val="NormalWeb"/>
        <w:spacing w:before="0" w:beforeAutospacing="0" w:after="300" w:afterAutospacing="0" w:line="276" w:lineRule="auto"/>
        <w:jc w:val="center"/>
        <w:rPr>
          <w:sz w:val="16"/>
          <w:szCs w:val="16"/>
        </w:rPr>
      </w:pPr>
      <w:r>
        <w:rPr>
          <w:sz w:val="16"/>
          <w:szCs w:val="16"/>
        </w:rPr>
        <w:t>Tab</w:t>
      </w:r>
      <w:r w:rsidRPr="00C536BC">
        <w:rPr>
          <w:sz w:val="16"/>
          <w:szCs w:val="16"/>
        </w:rPr>
        <w:t>.</w:t>
      </w:r>
      <w:r>
        <w:rPr>
          <w:sz w:val="16"/>
          <w:szCs w:val="16"/>
        </w:rPr>
        <w:t>1</w:t>
      </w:r>
      <w:r w:rsidRPr="00C536BC">
        <w:rPr>
          <w:sz w:val="16"/>
          <w:szCs w:val="16"/>
        </w:rPr>
        <w:t xml:space="preserve"> </w:t>
      </w:r>
      <w:r>
        <w:rPr>
          <w:sz w:val="16"/>
          <w:szCs w:val="16"/>
        </w:rPr>
        <w:t xml:space="preserve">Perceptron </w:t>
      </w:r>
      <w:r w:rsidR="00AC2A3C">
        <w:rPr>
          <w:sz w:val="16"/>
          <w:szCs w:val="16"/>
        </w:rPr>
        <w:t>Behaviour</w:t>
      </w:r>
      <w:r>
        <w:rPr>
          <w:sz w:val="16"/>
          <w:szCs w:val="16"/>
        </w:rPr>
        <w:t xml:space="preserve"> based on number of epochs</w:t>
      </w:r>
    </w:p>
    <w:p w14:paraId="0E645DAC" w14:textId="2BA4AF42" w:rsidR="001567E1" w:rsidRPr="001735DC" w:rsidRDefault="001567E1" w:rsidP="001735DC">
      <w:pPr>
        <w:pStyle w:val="NormalWeb"/>
        <w:spacing w:before="0" w:beforeAutospacing="0" w:after="0" w:afterAutospacing="0" w:line="276" w:lineRule="auto"/>
        <w:rPr>
          <w:sz w:val="16"/>
          <w:szCs w:val="16"/>
        </w:rPr>
      </w:pPr>
      <w:r>
        <w:rPr>
          <w:sz w:val="20"/>
          <w:szCs w:val="20"/>
        </w:rPr>
        <w:t>Use Cases of Perceptron:</w:t>
      </w:r>
    </w:p>
    <w:p w14:paraId="25B78B51" w14:textId="77777777" w:rsidR="00230E6B" w:rsidRPr="009B7606" w:rsidRDefault="00230E6B" w:rsidP="001735DC">
      <w:pPr>
        <w:numPr>
          <w:ilvl w:val="0"/>
          <w:numId w:val="18"/>
        </w:numPr>
        <w:shd w:val="clear" w:color="auto" w:fill="FFFFFF"/>
        <w:spacing w:after="0" w:line="240" w:lineRule="auto"/>
        <w:jc w:val="both"/>
        <w:textAlignment w:val="baseline"/>
        <w:rPr>
          <w:rFonts w:ascii="Times New Roman" w:hAnsi="Times New Roman" w:cs="Times New Roman"/>
          <w:sz w:val="20"/>
          <w:szCs w:val="20"/>
        </w:rPr>
      </w:pPr>
      <w:r w:rsidRPr="009B7606">
        <w:rPr>
          <w:rFonts w:ascii="Times New Roman" w:hAnsi="Times New Roman" w:cs="Times New Roman"/>
          <w:sz w:val="20"/>
          <w:szCs w:val="20"/>
        </w:rPr>
        <w:t>Classify data by recognizing patterns.</w:t>
      </w:r>
    </w:p>
    <w:p w14:paraId="0D6875C0" w14:textId="77777777" w:rsidR="00230E6B" w:rsidRPr="009B7606" w:rsidRDefault="00230E6B" w:rsidP="00C143AF">
      <w:pPr>
        <w:numPr>
          <w:ilvl w:val="0"/>
          <w:numId w:val="18"/>
        </w:numPr>
        <w:shd w:val="clear" w:color="auto" w:fill="FFFFFF"/>
        <w:spacing w:after="0" w:line="240" w:lineRule="auto"/>
        <w:jc w:val="both"/>
        <w:textAlignment w:val="baseline"/>
        <w:rPr>
          <w:rFonts w:ascii="Times New Roman" w:hAnsi="Times New Roman" w:cs="Times New Roman"/>
          <w:sz w:val="20"/>
          <w:szCs w:val="20"/>
        </w:rPr>
      </w:pPr>
      <w:r w:rsidRPr="009B7606">
        <w:rPr>
          <w:rFonts w:ascii="Times New Roman" w:hAnsi="Times New Roman" w:cs="Times New Roman"/>
          <w:sz w:val="20"/>
          <w:szCs w:val="20"/>
        </w:rPr>
        <w:t>Detect anomalies or novelties, when test data does not match the usual patterns.</w:t>
      </w:r>
    </w:p>
    <w:p w14:paraId="7280AB1F" w14:textId="2CC64AAB" w:rsidR="00F63485" w:rsidRPr="001567E1" w:rsidRDefault="00AC2A3C" w:rsidP="00C143AF">
      <w:pPr>
        <w:numPr>
          <w:ilvl w:val="0"/>
          <w:numId w:val="18"/>
        </w:numPr>
        <w:shd w:val="clear" w:color="auto" w:fill="FFFFFF"/>
        <w:spacing w:after="0" w:line="240" w:lineRule="auto"/>
        <w:jc w:val="both"/>
        <w:textAlignment w:val="baseline"/>
        <w:rPr>
          <w:color w:val="222222"/>
          <w:sz w:val="20"/>
          <w:szCs w:val="20"/>
          <w:shd w:val="clear" w:color="auto" w:fill="FFFFFF"/>
        </w:rPr>
      </w:pPr>
      <w:r>
        <w:rPr>
          <w:rFonts w:ascii="Times New Roman" w:hAnsi="Times New Roman" w:cs="Times New Roman"/>
          <w:sz w:val="20"/>
          <w:szCs w:val="20"/>
        </w:rPr>
        <w:t xml:space="preserve">To </w:t>
      </w:r>
      <w:r w:rsidR="00230E6B" w:rsidRPr="009B7606">
        <w:rPr>
          <w:rFonts w:ascii="Times New Roman" w:hAnsi="Times New Roman" w:cs="Times New Roman"/>
          <w:sz w:val="20"/>
          <w:szCs w:val="20"/>
        </w:rPr>
        <w:t>Approximate a target function–useful for predictions and forecasting.</w:t>
      </w:r>
    </w:p>
    <w:p w14:paraId="00625525" w14:textId="6D64B1E1" w:rsidR="001567E1" w:rsidRDefault="001567E1" w:rsidP="001567E1">
      <w:pPr>
        <w:shd w:val="clear" w:color="auto" w:fill="FFFFFF"/>
        <w:spacing w:after="0" w:line="240" w:lineRule="auto"/>
        <w:jc w:val="both"/>
        <w:textAlignment w:val="baseline"/>
        <w:rPr>
          <w:color w:val="222222"/>
          <w:sz w:val="20"/>
          <w:szCs w:val="20"/>
          <w:shd w:val="clear" w:color="auto" w:fill="FFFFFF"/>
        </w:rPr>
      </w:pPr>
    </w:p>
    <w:p w14:paraId="234C7177" w14:textId="4B5F0A06" w:rsidR="00AA578B" w:rsidRPr="00DA26C0" w:rsidRDefault="001567E1" w:rsidP="00DA26C0">
      <w:pPr>
        <w:keepNext/>
        <w:keepLines/>
        <w:tabs>
          <w:tab w:val="left" w:pos="216"/>
          <w:tab w:val="num" w:pos="576"/>
        </w:tabs>
        <w:spacing w:before="160" w:after="80" w:line="240" w:lineRule="auto"/>
        <w:jc w:val="center"/>
        <w:outlineLvl w:val="0"/>
        <w:rPr>
          <w:rFonts w:ascii="Times New Roman" w:eastAsia="MS Mincho" w:hAnsi="Times New Roman" w:cs="Times New Roman"/>
          <w:smallCaps/>
          <w:noProof/>
          <w:sz w:val="20"/>
          <w:szCs w:val="20"/>
          <w:lang w:bidi="ar-SA"/>
        </w:rPr>
      </w:pPr>
      <w:r w:rsidRPr="001567E1">
        <w:rPr>
          <w:rFonts w:ascii="Times New Roman" w:eastAsia="MS Mincho" w:hAnsi="Times New Roman" w:cs="Times New Roman"/>
          <w:smallCaps/>
          <w:noProof/>
          <w:sz w:val="20"/>
          <w:szCs w:val="20"/>
          <w:lang w:bidi="ar-SA"/>
        </w:rPr>
        <w:t>IV</w:t>
      </w:r>
      <w:r>
        <w:rPr>
          <w:rFonts w:ascii="Times New Roman" w:eastAsia="MS Mincho" w:hAnsi="Times New Roman" w:cs="Times New Roman"/>
          <w:smallCaps/>
          <w:noProof/>
          <w:sz w:val="20"/>
          <w:szCs w:val="20"/>
          <w:lang w:bidi="ar-SA"/>
        </w:rPr>
        <w:t xml:space="preserve"> </w:t>
      </w:r>
      <w:r w:rsidRPr="001567E1">
        <w:rPr>
          <w:rFonts w:ascii="Times New Roman" w:eastAsia="MS Mincho" w:hAnsi="Times New Roman" w:cs="Times New Roman"/>
          <w:smallCaps/>
          <w:noProof/>
          <w:sz w:val="20"/>
          <w:szCs w:val="20"/>
          <w:lang w:bidi="ar-SA"/>
        </w:rPr>
        <w:t>R</w:t>
      </w:r>
      <w:r>
        <w:rPr>
          <w:rFonts w:ascii="Times New Roman" w:eastAsia="MS Mincho" w:hAnsi="Times New Roman" w:cs="Times New Roman"/>
          <w:smallCaps/>
          <w:noProof/>
          <w:sz w:val="20"/>
          <w:szCs w:val="20"/>
          <w:lang w:bidi="ar-SA"/>
        </w:rPr>
        <w:t>eport on Model Engineering</w:t>
      </w:r>
    </w:p>
    <w:p w14:paraId="319F08B7" w14:textId="51E24E86" w:rsidR="009134A6" w:rsidRDefault="009134A6" w:rsidP="00C536BC">
      <w:pPr>
        <w:spacing w:after="0"/>
        <w:rPr>
          <w:rFonts w:ascii="Times New Roman" w:hAnsi="Times New Roman" w:cs="Times New Roman"/>
          <w:noProof/>
          <w:sz w:val="20"/>
          <w:szCs w:val="20"/>
          <w:lang w:bidi="ar-SA"/>
        </w:rPr>
      </w:pPr>
      <w:r>
        <w:rPr>
          <w:rFonts w:ascii="Times New Roman" w:hAnsi="Times New Roman" w:cs="Times New Roman"/>
          <w:noProof/>
          <w:sz w:val="20"/>
          <w:szCs w:val="20"/>
          <w:lang w:bidi="ar-SA"/>
        </w:rPr>
        <w:t xml:space="preserve">Exhaustive engineering has been applied </w:t>
      </w:r>
      <w:r w:rsidR="00AC2A3C">
        <w:rPr>
          <w:rFonts w:ascii="Times New Roman" w:hAnsi="Times New Roman" w:cs="Times New Roman"/>
          <w:noProof/>
          <w:sz w:val="20"/>
          <w:szCs w:val="20"/>
          <w:lang w:bidi="ar-SA"/>
        </w:rPr>
        <w:t>to</w:t>
      </w:r>
      <w:r>
        <w:rPr>
          <w:rFonts w:ascii="Times New Roman" w:hAnsi="Times New Roman" w:cs="Times New Roman"/>
          <w:noProof/>
          <w:sz w:val="20"/>
          <w:szCs w:val="20"/>
          <w:lang w:bidi="ar-SA"/>
        </w:rPr>
        <w:t xml:space="preserve"> the four machine learning models discussed above</w:t>
      </w:r>
      <w:r w:rsidR="00AC2A3C">
        <w:rPr>
          <w:rFonts w:ascii="Times New Roman" w:hAnsi="Times New Roman" w:cs="Times New Roman"/>
          <w:noProof/>
          <w:sz w:val="20"/>
          <w:szCs w:val="20"/>
          <w:lang w:bidi="ar-SA"/>
        </w:rPr>
        <w:t>,</w:t>
      </w:r>
      <w:r>
        <w:rPr>
          <w:rFonts w:ascii="Times New Roman" w:hAnsi="Times New Roman" w:cs="Times New Roman"/>
          <w:noProof/>
          <w:sz w:val="20"/>
          <w:szCs w:val="20"/>
          <w:lang w:bidi="ar-SA"/>
        </w:rPr>
        <w:t xml:space="preserve"> and </w:t>
      </w:r>
      <w:r>
        <w:rPr>
          <w:rFonts w:ascii="Times New Roman" w:hAnsi="Times New Roman" w:cs="Times New Roman"/>
          <w:noProof/>
          <w:sz w:val="20"/>
          <w:szCs w:val="20"/>
          <w:lang w:bidi="ar-SA"/>
        </w:rPr>
        <w:t>their trends based on the size of dataset, number of features</w:t>
      </w:r>
      <w:r w:rsidR="00AC2A3C">
        <w:rPr>
          <w:rFonts w:ascii="Times New Roman" w:hAnsi="Times New Roman" w:cs="Times New Roman"/>
          <w:noProof/>
          <w:sz w:val="20"/>
          <w:szCs w:val="20"/>
          <w:lang w:bidi="ar-SA"/>
        </w:rPr>
        <w:t>,</w:t>
      </w:r>
      <w:r>
        <w:rPr>
          <w:rFonts w:ascii="Times New Roman" w:hAnsi="Times New Roman" w:cs="Times New Roman"/>
          <w:noProof/>
          <w:sz w:val="20"/>
          <w:szCs w:val="20"/>
          <w:lang w:bidi="ar-SA"/>
        </w:rPr>
        <w:t xml:space="preserve"> and Split ratio of the test set</w:t>
      </w:r>
      <w:r w:rsidR="00AC2A3C">
        <w:rPr>
          <w:rFonts w:ascii="Times New Roman" w:hAnsi="Times New Roman" w:cs="Times New Roman"/>
          <w:noProof/>
          <w:sz w:val="20"/>
          <w:szCs w:val="20"/>
          <w:lang w:bidi="ar-SA"/>
        </w:rPr>
        <w:t xml:space="preserve"> are recorded</w:t>
      </w:r>
      <w:r>
        <w:rPr>
          <w:rFonts w:ascii="Times New Roman" w:hAnsi="Times New Roman" w:cs="Times New Roman"/>
          <w:noProof/>
          <w:sz w:val="20"/>
          <w:szCs w:val="20"/>
          <w:lang w:bidi="ar-SA"/>
        </w:rPr>
        <w:t xml:space="preserve">. </w:t>
      </w:r>
    </w:p>
    <w:p w14:paraId="4F1C77F5" w14:textId="77777777" w:rsidR="001735DC" w:rsidRDefault="001735DC" w:rsidP="00C536BC">
      <w:pPr>
        <w:spacing w:after="0"/>
        <w:rPr>
          <w:rFonts w:ascii="Times New Roman" w:hAnsi="Times New Roman" w:cs="Times New Roman"/>
          <w:noProof/>
          <w:sz w:val="20"/>
          <w:szCs w:val="20"/>
          <w:lang w:bidi="ar-SA"/>
        </w:rPr>
      </w:pPr>
    </w:p>
    <w:p w14:paraId="4B08F3A2" w14:textId="0ACD987E" w:rsidR="001567E1" w:rsidRPr="00C536BC" w:rsidRDefault="007C2FC1" w:rsidP="00C536BC">
      <w:pPr>
        <w:spacing w:after="0"/>
        <w:rPr>
          <w:rFonts w:ascii="Times New Roman" w:hAnsi="Times New Roman" w:cs="Times New Roman"/>
          <w:noProof/>
          <w:sz w:val="20"/>
          <w:szCs w:val="20"/>
          <w:lang w:bidi="ar-SA"/>
        </w:rPr>
      </w:pPr>
      <w:r>
        <w:rPr>
          <w:rFonts w:ascii="Times New Roman" w:hAnsi="Times New Roman" w:cs="Times New Roman"/>
          <w:noProof/>
          <w:sz w:val="20"/>
          <w:szCs w:val="20"/>
          <w:lang w:bidi="ar-SA"/>
        </w:rPr>
        <w:t xml:space="preserve">On Comparing the accuracies of various machine learning models with </w:t>
      </w:r>
      <w:r w:rsidR="00AC2A3C">
        <w:rPr>
          <w:rFonts w:ascii="Times New Roman" w:hAnsi="Times New Roman" w:cs="Times New Roman"/>
          <w:noProof/>
          <w:sz w:val="20"/>
          <w:szCs w:val="20"/>
          <w:lang w:bidi="ar-SA"/>
        </w:rPr>
        <w:t>various</w:t>
      </w:r>
      <w:r>
        <w:rPr>
          <w:rFonts w:ascii="Times New Roman" w:hAnsi="Times New Roman" w:cs="Times New Roman"/>
          <w:noProof/>
          <w:sz w:val="20"/>
          <w:szCs w:val="20"/>
          <w:lang w:bidi="ar-SA"/>
        </w:rPr>
        <w:t xml:space="preserve"> experimentations</w:t>
      </w:r>
      <w:r w:rsidR="00AC2A3C">
        <w:rPr>
          <w:rFonts w:ascii="Times New Roman" w:hAnsi="Times New Roman" w:cs="Times New Roman"/>
          <w:noProof/>
          <w:sz w:val="20"/>
          <w:szCs w:val="20"/>
          <w:lang w:bidi="ar-SA"/>
        </w:rPr>
        <w:t>,</w:t>
      </w:r>
      <w:r>
        <w:rPr>
          <w:rFonts w:ascii="Times New Roman" w:hAnsi="Times New Roman" w:cs="Times New Roman"/>
          <w:noProof/>
          <w:sz w:val="20"/>
          <w:szCs w:val="20"/>
          <w:lang w:bidi="ar-SA"/>
        </w:rPr>
        <w:t xml:space="preserve"> the results are as follows:</w:t>
      </w:r>
    </w:p>
    <w:tbl>
      <w:tblPr>
        <w:tblpPr w:leftFromText="180" w:rightFromText="180" w:vertAnchor="text" w:horzAnchor="page" w:tblpX="6427" w:tblpY="173"/>
        <w:tblW w:w="4338" w:type="dxa"/>
        <w:tblLook w:val="04A0" w:firstRow="1" w:lastRow="0" w:firstColumn="1" w:lastColumn="0" w:noHBand="0" w:noVBand="1"/>
      </w:tblPr>
      <w:tblGrid>
        <w:gridCol w:w="558"/>
        <w:gridCol w:w="1098"/>
        <w:gridCol w:w="1422"/>
        <w:gridCol w:w="1260"/>
      </w:tblGrid>
      <w:tr w:rsidR="007C2FC1" w:rsidRPr="007C2FC1" w14:paraId="1943D801" w14:textId="77777777" w:rsidTr="007C2FC1">
        <w:trPr>
          <w:trHeight w:val="530"/>
        </w:trPr>
        <w:tc>
          <w:tcPr>
            <w:tcW w:w="5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256794" w14:textId="07AAD8CF" w:rsidR="007C2FC1" w:rsidRPr="007C2FC1" w:rsidRDefault="00AC2A3C" w:rsidP="00C536BC">
            <w:pPr>
              <w:pStyle w:val="NormalWeb"/>
              <w:spacing w:after="0" w:afterAutospacing="0" w:line="276" w:lineRule="auto"/>
              <w:jc w:val="both"/>
              <w:rPr>
                <w:b/>
                <w:bCs/>
                <w:sz w:val="18"/>
                <w:szCs w:val="18"/>
              </w:rPr>
            </w:pPr>
            <w:r w:rsidRPr="007C2FC1">
              <w:rPr>
                <w:b/>
                <w:bCs/>
                <w:sz w:val="18"/>
                <w:szCs w:val="18"/>
              </w:rPr>
              <w:t>S. No</w:t>
            </w:r>
          </w:p>
        </w:tc>
        <w:tc>
          <w:tcPr>
            <w:tcW w:w="1098" w:type="dxa"/>
            <w:tcBorders>
              <w:top w:val="single" w:sz="4" w:space="0" w:color="auto"/>
              <w:left w:val="nil"/>
              <w:bottom w:val="single" w:sz="4" w:space="0" w:color="auto"/>
              <w:right w:val="single" w:sz="4" w:space="0" w:color="auto"/>
            </w:tcBorders>
            <w:shd w:val="clear" w:color="auto" w:fill="auto"/>
            <w:noWrap/>
            <w:vAlign w:val="bottom"/>
            <w:hideMark/>
          </w:tcPr>
          <w:p w14:paraId="2D03754E" w14:textId="77777777" w:rsidR="007C2FC1" w:rsidRPr="007C2FC1" w:rsidRDefault="007C2FC1" w:rsidP="00C536BC">
            <w:pPr>
              <w:pStyle w:val="NormalWeb"/>
              <w:spacing w:after="0" w:afterAutospacing="0" w:line="276" w:lineRule="auto"/>
              <w:jc w:val="both"/>
              <w:rPr>
                <w:b/>
                <w:bCs/>
                <w:sz w:val="18"/>
                <w:szCs w:val="18"/>
              </w:rPr>
            </w:pPr>
            <w:r w:rsidRPr="007C2FC1">
              <w:rPr>
                <w:b/>
                <w:bCs/>
                <w:sz w:val="18"/>
                <w:szCs w:val="18"/>
              </w:rPr>
              <w:t>Model</w:t>
            </w:r>
          </w:p>
        </w:tc>
        <w:tc>
          <w:tcPr>
            <w:tcW w:w="1422" w:type="dxa"/>
            <w:tcBorders>
              <w:top w:val="single" w:sz="4" w:space="0" w:color="auto"/>
              <w:left w:val="nil"/>
              <w:bottom w:val="single" w:sz="4" w:space="0" w:color="auto"/>
              <w:right w:val="single" w:sz="4" w:space="0" w:color="auto"/>
            </w:tcBorders>
            <w:shd w:val="clear" w:color="auto" w:fill="auto"/>
            <w:noWrap/>
            <w:vAlign w:val="bottom"/>
            <w:hideMark/>
          </w:tcPr>
          <w:p w14:paraId="78B7F152" w14:textId="77777777" w:rsidR="007C2FC1" w:rsidRPr="007C2FC1" w:rsidRDefault="007C2FC1" w:rsidP="00C536BC">
            <w:pPr>
              <w:pStyle w:val="NormalWeb"/>
              <w:spacing w:after="0" w:afterAutospacing="0" w:line="276" w:lineRule="auto"/>
              <w:jc w:val="both"/>
              <w:rPr>
                <w:b/>
                <w:bCs/>
                <w:sz w:val="18"/>
                <w:szCs w:val="18"/>
              </w:rPr>
            </w:pPr>
            <w:r w:rsidRPr="007C2FC1">
              <w:rPr>
                <w:b/>
                <w:bCs/>
                <w:sz w:val="18"/>
                <w:szCs w:val="18"/>
              </w:rPr>
              <w:t>5000 Records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3B1DBA3" w14:textId="77777777" w:rsidR="007C2FC1" w:rsidRPr="007C2FC1" w:rsidRDefault="007C2FC1" w:rsidP="00C536BC">
            <w:pPr>
              <w:pStyle w:val="NormalWeb"/>
              <w:spacing w:after="0" w:afterAutospacing="0" w:line="276" w:lineRule="auto"/>
              <w:jc w:val="both"/>
              <w:rPr>
                <w:b/>
                <w:bCs/>
                <w:sz w:val="18"/>
                <w:szCs w:val="18"/>
              </w:rPr>
            </w:pPr>
            <w:r w:rsidRPr="007C2FC1">
              <w:rPr>
                <w:b/>
                <w:bCs/>
                <w:sz w:val="18"/>
                <w:szCs w:val="18"/>
              </w:rPr>
              <w:t>500 Records</w:t>
            </w:r>
          </w:p>
        </w:tc>
      </w:tr>
      <w:tr w:rsidR="007C2FC1" w:rsidRPr="007C2FC1" w14:paraId="7847F345" w14:textId="77777777" w:rsidTr="009134A6">
        <w:trPr>
          <w:trHeight w:val="714"/>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5AC26565" w14:textId="77777777" w:rsidR="007C2FC1" w:rsidRPr="007C2FC1" w:rsidRDefault="007C2FC1" w:rsidP="007C2FC1">
            <w:pPr>
              <w:pStyle w:val="NormalWeb"/>
              <w:spacing w:line="276" w:lineRule="auto"/>
              <w:jc w:val="both"/>
              <w:rPr>
                <w:sz w:val="18"/>
                <w:szCs w:val="18"/>
              </w:rPr>
            </w:pPr>
            <w:r w:rsidRPr="007C2FC1">
              <w:rPr>
                <w:sz w:val="18"/>
                <w:szCs w:val="18"/>
              </w:rPr>
              <w:t>1</w:t>
            </w:r>
          </w:p>
        </w:tc>
        <w:tc>
          <w:tcPr>
            <w:tcW w:w="1098" w:type="dxa"/>
            <w:tcBorders>
              <w:top w:val="nil"/>
              <w:left w:val="nil"/>
              <w:bottom w:val="single" w:sz="4" w:space="0" w:color="auto"/>
              <w:right w:val="single" w:sz="4" w:space="0" w:color="auto"/>
            </w:tcBorders>
            <w:shd w:val="clear" w:color="auto" w:fill="auto"/>
            <w:noWrap/>
            <w:vAlign w:val="bottom"/>
            <w:hideMark/>
          </w:tcPr>
          <w:p w14:paraId="6EB8B505" w14:textId="77777777" w:rsidR="007C2FC1" w:rsidRPr="007C2FC1" w:rsidRDefault="007C2FC1" w:rsidP="007C2FC1">
            <w:pPr>
              <w:pStyle w:val="NormalWeb"/>
              <w:spacing w:line="276" w:lineRule="auto"/>
              <w:jc w:val="both"/>
              <w:rPr>
                <w:sz w:val="18"/>
                <w:szCs w:val="18"/>
              </w:rPr>
            </w:pPr>
            <w:r w:rsidRPr="007C2FC1">
              <w:rPr>
                <w:sz w:val="18"/>
                <w:szCs w:val="18"/>
              </w:rPr>
              <w:t>Naïve Bayes</w:t>
            </w:r>
          </w:p>
        </w:tc>
        <w:tc>
          <w:tcPr>
            <w:tcW w:w="1422" w:type="dxa"/>
            <w:tcBorders>
              <w:top w:val="nil"/>
              <w:left w:val="nil"/>
              <w:bottom w:val="single" w:sz="4" w:space="0" w:color="auto"/>
              <w:right w:val="single" w:sz="4" w:space="0" w:color="auto"/>
            </w:tcBorders>
            <w:shd w:val="clear" w:color="auto" w:fill="auto"/>
            <w:vAlign w:val="center"/>
            <w:hideMark/>
          </w:tcPr>
          <w:p w14:paraId="3F057F25" w14:textId="77777777" w:rsidR="007C2FC1" w:rsidRPr="007C2FC1" w:rsidRDefault="007C2FC1" w:rsidP="007C2FC1">
            <w:pPr>
              <w:pStyle w:val="NormalWeb"/>
              <w:spacing w:line="276" w:lineRule="auto"/>
              <w:jc w:val="both"/>
              <w:rPr>
                <w:sz w:val="18"/>
                <w:szCs w:val="18"/>
              </w:rPr>
            </w:pPr>
            <w:r w:rsidRPr="007C2FC1">
              <w:rPr>
                <w:sz w:val="18"/>
                <w:szCs w:val="18"/>
              </w:rPr>
              <w:t>89</w:t>
            </w:r>
          </w:p>
        </w:tc>
        <w:tc>
          <w:tcPr>
            <w:tcW w:w="1260" w:type="dxa"/>
            <w:tcBorders>
              <w:top w:val="nil"/>
              <w:left w:val="nil"/>
              <w:bottom w:val="single" w:sz="4" w:space="0" w:color="auto"/>
              <w:right w:val="single" w:sz="4" w:space="0" w:color="auto"/>
            </w:tcBorders>
            <w:shd w:val="clear" w:color="auto" w:fill="auto"/>
            <w:vAlign w:val="center"/>
            <w:hideMark/>
          </w:tcPr>
          <w:p w14:paraId="50EB91DF" w14:textId="77777777" w:rsidR="007C2FC1" w:rsidRPr="007C2FC1" w:rsidRDefault="007C2FC1" w:rsidP="007C2FC1">
            <w:pPr>
              <w:pStyle w:val="NormalWeb"/>
              <w:spacing w:line="276" w:lineRule="auto"/>
              <w:jc w:val="both"/>
              <w:rPr>
                <w:sz w:val="18"/>
                <w:szCs w:val="18"/>
              </w:rPr>
            </w:pPr>
            <w:r w:rsidRPr="007C2FC1">
              <w:rPr>
                <w:sz w:val="18"/>
                <w:szCs w:val="18"/>
              </w:rPr>
              <w:t>74</w:t>
            </w:r>
          </w:p>
        </w:tc>
      </w:tr>
      <w:tr w:rsidR="007C2FC1" w:rsidRPr="007C2FC1" w14:paraId="1AE8A525" w14:textId="77777777" w:rsidTr="009134A6">
        <w:trPr>
          <w:trHeight w:val="534"/>
        </w:trPr>
        <w:tc>
          <w:tcPr>
            <w:tcW w:w="5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4CA768" w14:textId="77777777" w:rsidR="007C2FC1" w:rsidRPr="007C2FC1" w:rsidRDefault="007C2FC1" w:rsidP="007C2FC1">
            <w:pPr>
              <w:pStyle w:val="NormalWeb"/>
              <w:spacing w:line="276" w:lineRule="auto"/>
              <w:jc w:val="both"/>
              <w:rPr>
                <w:sz w:val="18"/>
                <w:szCs w:val="18"/>
              </w:rPr>
            </w:pPr>
            <w:r w:rsidRPr="007C2FC1">
              <w:rPr>
                <w:sz w:val="18"/>
                <w:szCs w:val="18"/>
              </w:rPr>
              <w:t>2</w:t>
            </w:r>
          </w:p>
        </w:tc>
        <w:tc>
          <w:tcPr>
            <w:tcW w:w="109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BF3F09" w14:textId="77777777" w:rsidR="007C2FC1" w:rsidRPr="007C2FC1" w:rsidRDefault="007C2FC1" w:rsidP="007C2FC1">
            <w:pPr>
              <w:pStyle w:val="NormalWeb"/>
              <w:spacing w:line="276" w:lineRule="auto"/>
              <w:jc w:val="both"/>
              <w:rPr>
                <w:sz w:val="18"/>
                <w:szCs w:val="18"/>
              </w:rPr>
            </w:pPr>
            <w:r w:rsidRPr="007C2FC1">
              <w:rPr>
                <w:sz w:val="18"/>
                <w:szCs w:val="18"/>
              </w:rPr>
              <w:t>Decision Tree</w:t>
            </w:r>
          </w:p>
        </w:tc>
        <w:tc>
          <w:tcPr>
            <w:tcW w:w="1422" w:type="dxa"/>
            <w:tcBorders>
              <w:top w:val="nil"/>
              <w:left w:val="nil"/>
              <w:bottom w:val="single" w:sz="4" w:space="0" w:color="auto"/>
              <w:right w:val="single" w:sz="4" w:space="0" w:color="auto"/>
            </w:tcBorders>
            <w:shd w:val="clear" w:color="auto" w:fill="auto"/>
            <w:noWrap/>
            <w:vAlign w:val="bottom"/>
            <w:hideMark/>
          </w:tcPr>
          <w:p w14:paraId="31E218A8" w14:textId="77777777" w:rsidR="007C2FC1" w:rsidRPr="007C2FC1" w:rsidRDefault="007C2FC1" w:rsidP="007C2FC1">
            <w:pPr>
              <w:pStyle w:val="NormalWeb"/>
              <w:spacing w:line="276" w:lineRule="auto"/>
              <w:jc w:val="both"/>
              <w:rPr>
                <w:sz w:val="18"/>
                <w:szCs w:val="18"/>
              </w:rPr>
            </w:pPr>
            <w:r w:rsidRPr="007C2FC1">
              <w:rPr>
                <w:sz w:val="18"/>
                <w:szCs w:val="18"/>
              </w:rPr>
              <w:t>Gini - 98.8</w:t>
            </w:r>
          </w:p>
        </w:tc>
        <w:tc>
          <w:tcPr>
            <w:tcW w:w="1260" w:type="dxa"/>
            <w:tcBorders>
              <w:top w:val="nil"/>
              <w:left w:val="nil"/>
              <w:bottom w:val="single" w:sz="4" w:space="0" w:color="auto"/>
              <w:right w:val="single" w:sz="4" w:space="0" w:color="auto"/>
            </w:tcBorders>
            <w:shd w:val="clear" w:color="auto" w:fill="auto"/>
            <w:noWrap/>
            <w:vAlign w:val="bottom"/>
            <w:hideMark/>
          </w:tcPr>
          <w:p w14:paraId="49D8BD72" w14:textId="77777777" w:rsidR="007C2FC1" w:rsidRPr="007C2FC1" w:rsidRDefault="007C2FC1" w:rsidP="007C2FC1">
            <w:pPr>
              <w:pStyle w:val="NormalWeb"/>
              <w:spacing w:line="276" w:lineRule="auto"/>
              <w:jc w:val="both"/>
              <w:rPr>
                <w:sz w:val="18"/>
                <w:szCs w:val="18"/>
              </w:rPr>
            </w:pPr>
            <w:r w:rsidRPr="007C2FC1">
              <w:rPr>
                <w:sz w:val="18"/>
                <w:szCs w:val="18"/>
              </w:rPr>
              <w:t>Gini – 98.0</w:t>
            </w:r>
          </w:p>
        </w:tc>
      </w:tr>
      <w:tr w:rsidR="007C2FC1" w:rsidRPr="007C2FC1" w14:paraId="38639917" w14:textId="77777777" w:rsidTr="009134A6">
        <w:trPr>
          <w:trHeight w:val="435"/>
        </w:trPr>
        <w:tc>
          <w:tcPr>
            <w:tcW w:w="558" w:type="dxa"/>
            <w:vMerge/>
            <w:tcBorders>
              <w:top w:val="nil"/>
              <w:left w:val="single" w:sz="4" w:space="0" w:color="auto"/>
              <w:bottom w:val="single" w:sz="4" w:space="0" w:color="auto"/>
              <w:right w:val="single" w:sz="4" w:space="0" w:color="auto"/>
            </w:tcBorders>
            <w:vAlign w:val="center"/>
            <w:hideMark/>
          </w:tcPr>
          <w:p w14:paraId="6A14310A" w14:textId="77777777" w:rsidR="007C2FC1" w:rsidRPr="007C2FC1" w:rsidRDefault="007C2FC1" w:rsidP="007C2FC1">
            <w:pPr>
              <w:pStyle w:val="NormalWeb"/>
              <w:spacing w:line="276" w:lineRule="auto"/>
              <w:jc w:val="both"/>
              <w:rPr>
                <w:sz w:val="18"/>
                <w:szCs w:val="18"/>
              </w:rPr>
            </w:pPr>
          </w:p>
        </w:tc>
        <w:tc>
          <w:tcPr>
            <w:tcW w:w="1098" w:type="dxa"/>
            <w:vMerge/>
            <w:tcBorders>
              <w:top w:val="nil"/>
              <w:left w:val="single" w:sz="4" w:space="0" w:color="auto"/>
              <w:bottom w:val="single" w:sz="4" w:space="0" w:color="auto"/>
              <w:right w:val="single" w:sz="4" w:space="0" w:color="auto"/>
            </w:tcBorders>
            <w:vAlign w:val="center"/>
            <w:hideMark/>
          </w:tcPr>
          <w:p w14:paraId="23AA3A1B" w14:textId="77777777" w:rsidR="007C2FC1" w:rsidRPr="007C2FC1" w:rsidRDefault="007C2FC1" w:rsidP="007C2FC1">
            <w:pPr>
              <w:pStyle w:val="NormalWeb"/>
              <w:spacing w:line="276" w:lineRule="auto"/>
              <w:jc w:val="both"/>
              <w:rPr>
                <w:sz w:val="18"/>
                <w:szCs w:val="18"/>
              </w:rPr>
            </w:pPr>
          </w:p>
        </w:tc>
        <w:tc>
          <w:tcPr>
            <w:tcW w:w="1422" w:type="dxa"/>
            <w:tcBorders>
              <w:top w:val="nil"/>
              <w:left w:val="nil"/>
              <w:bottom w:val="single" w:sz="4" w:space="0" w:color="auto"/>
              <w:right w:val="single" w:sz="4" w:space="0" w:color="auto"/>
            </w:tcBorders>
            <w:shd w:val="clear" w:color="auto" w:fill="auto"/>
            <w:noWrap/>
            <w:vAlign w:val="bottom"/>
            <w:hideMark/>
          </w:tcPr>
          <w:p w14:paraId="5483DFBF" w14:textId="77777777" w:rsidR="007C2FC1" w:rsidRPr="007C2FC1" w:rsidRDefault="007C2FC1" w:rsidP="007C2FC1">
            <w:pPr>
              <w:pStyle w:val="NormalWeb"/>
              <w:spacing w:line="276" w:lineRule="auto"/>
              <w:jc w:val="both"/>
              <w:rPr>
                <w:sz w:val="18"/>
                <w:szCs w:val="18"/>
              </w:rPr>
            </w:pPr>
            <w:r w:rsidRPr="007C2FC1">
              <w:rPr>
                <w:sz w:val="18"/>
                <w:szCs w:val="18"/>
              </w:rPr>
              <w:t>Entropy – 98.2</w:t>
            </w:r>
          </w:p>
        </w:tc>
        <w:tc>
          <w:tcPr>
            <w:tcW w:w="1260" w:type="dxa"/>
            <w:tcBorders>
              <w:top w:val="nil"/>
              <w:left w:val="nil"/>
              <w:bottom w:val="single" w:sz="4" w:space="0" w:color="auto"/>
              <w:right w:val="single" w:sz="4" w:space="0" w:color="auto"/>
            </w:tcBorders>
            <w:shd w:val="clear" w:color="auto" w:fill="auto"/>
            <w:noWrap/>
            <w:vAlign w:val="bottom"/>
            <w:hideMark/>
          </w:tcPr>
          <w:p w14:paraId="622B763B" w14:textId="77777777" w:rsidR="007C2FC1" w:rsidRPr="007C2FC1" w:rsidRDefault="007C2FC1" w:rsidP="007C2FC1">
            <w:pPr>
              <w:pStyle w:val="NormalWeb"/>
              <w:spacing w:line="276" w:lineRule="auto"/>
              <w:jc w:val="both"/>
              <w:rPr>
                <w:sz w:val="18"/>
                <w:szCs w:val="18"/>
              </w:rPr>
            </w:pPr>
            <w:r w:rsidRPr="007C2FC1">
              <w:rPr>
                <w:sz w:val="18"/>
                <w:szCs w:val="18"/>
              </w:rPr>
              <w:t>Entropy–98.0</w:t>
            </w:r>
          </w:p>
        </w:tc>
      </w:tr>
      <w:tr w:rsidR="007C2FC1" w:rsidRPr="007C2FC1" w14:paraId="62A73D8D" w14:textId="77777777" w:rsidTr="009134A6">
        <w:trPr>
          <w:trHeight w:val="426"/>
        </w:trPr>
        <w:tc>
          <w:tcPr>
            <w:tcW w:w="5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F4D129" w14:textId="77777777" w:rsidR="007C2FC1" w:rsidRPr="007C2FC1" w:rsidRDefault="007C2FC1" w:rsidP="007C2FC1">
            <w:pPr>
              <w:pStyle w:val="NormalWeb"/>
              <w:spacing w:line="276" w:lineRule="auto"/>
              <w:jc w:val="both"/>
              <w:rPr>
                <w:sz w:val="18"/>
                <w:szCs w:val="18"/>
              </w:rPr>
            </w:pPr>
            <w:r w:rsidRPr="007C2FC1">
              <w:rPr>
                <w:sz w:val="18"/>
                <w:szCs w:val="18"/>
              </w:rPr>
              <w:t>3</w:t>
            </w:r>
          </w:p>
        </w:tc>
        <w:tc>
          <w:tcPr>
            <w:tcW w:w="109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08E883" w14:textId="77777777" w:rsidR="007C2FC1" w:rsidRPr="007C2FC1" w:rsidRDefault="007C2FC1" w:rsidP="007C2FC1">
            <w:pPr>
              <w:pStyle w:val="NormalWeb"/>
              <w:spacing w:line="276" w:lineRule="auto"/>
              <w:jc w:val="both"/>
              <w:rPr>
                <w:sz w:val="18"/>
                <w:szCs w:val="18"/>
              </w:rPr>
            </w:pPr>
            <w:r w:rsidRPr="007C2FC1">
              <w:rPr>
                <w:sz w:val="18"/>
                <w:szCs w:val="18"/>
              </w:rPr>
              <w:t>Random Forests</w:t>
            </w:r>
          </w:p>
        </w:tc>
        <w:tc>
          <w:tcPr>
            <w:tcW w:w="1422" w:type="dxa"/>
            <w:tcBorders>
              <w:top w:val="nil"/>
              <w:left w:val="nil"/>
              <w:bottom w:val="single" w:sz="4" w:space="0" w:color="auto"/>
              <w:right w:val="single" w:sz="4" w:space="0" w:color="auto"/>
            </w:tcBorders>
            <w:shd w:val="clear" w:color="auto" w:fill="auto"/>
            <w:noWrap/>
            <w:vAlign w:val="bottom"/>
            <w:hideMark/>
          </w:tcPr>
          <w:p w14:paraId="46CCC288" w14:textId="77777777" w:rsidR="007C2FC1" w:rsidRPr="007C2FC1" w:rsidRDefault="007C2FC1" w:rsidP="007C2FC1">
            <w:pPr>
              <w:pStyle w:val="NormalWeb"/>
              <w:spacing w:line="276" w:lineRule="auto"/>
              <w:jc w:val="both"/>
              <w:rPr>
                <w:sz w:val="18"/>
                <w:szCs w:val="18"/>
              </w:rPr>
            </w:pPr>
            <w:r w:rsidRPr="007C2FC1">
              <w:rPr>
                <w:sz w:val="18"/>
                <w:szCs w:val="18"/>
              </w:rPr>
              <w:t>Gini - 99.0</w:t>
            </w:r>
          </w:p>
        </w:tc>
        <w:tc>
          <w:tcPr>
            <w:tcW w:w="1260" w:type="dxa"/>
            <w:tcBorders>
              <w:top w:val="nil"/>
              <w:left w:val="nil"/>
              <w:bottom w:val="single" w:sz="4" w:space="0" w:color="auto"/>
              <w:right w:val="single" w:sz="4" w:space="0" w:color="auto"/>
            </w:tcBorders>
            <w:shd w:val="clear" w:color="auto" w:fill="auto"/>
            <w:noWrap/>
            <w:vAlign w:val="bottom"/>
            <w:hideMark/>
          </w:tcPr>
          <w:p w14:paraId="384FA62F" w14:textId="77777777" w:rsidR="007C2FC1" w:rsidRPr="007C2FC1" w:rsidRDefault="007C2FC1" w:rsidP="007C2FC1">
            <w:pPr>
              <w:pStyle w:val="NormalWeb"/>
              <w:spacing w:line="276" w:lineRule="auto"/>
              <w:jc w:val="both"/>
              <w:rPr>
                <w:sz w:val="18"/>
                <w:szCs w:val="18"/>
              </w:rPr>
            </w:pPr>
            <w:r w:rsidRPr="007C2FC1">
              <w:rPr>
                <w:sz w:val="18"/>
                <w:szCs w:val="18"/>
              </w:rPr>
              <w:t>Gini - 96.0</w:t>
            </w:r>
          </w:p>
        </w:tc>
      </w:tr>
      <w:tr w:rsidR="007C2FC1" w:rsidRPr="007C2FC1" w14:paraId="2954CC18" w14:textId="77777777" w:rsidTr="009134A6">
        <w:trPr>
          <w:trHeight w:val="201"/>
        </w:trPr>
        <w:tc>
          <w:tcPr>
            <w:tcW w:w="558" w:type="dxa"/>
            <w:vMerge/>
            <w:tcBorders>
              <w:top w:val="nil"/>
              <w:left w:val="single" w:sz="4" w:space="0" w:color="auto"/>
              <w:bottom w:val="single" w:sz="4" w:space="0" w:color="auto"/>
              <w:right w:val="single" w:sz="4" w:space="0" w:color="auto"/>
            </w:tcBorders>
            <w:vAlign w:val="center"/>
            <w:hideMark/>
          </w:tcPr>
          <w:p w14:paraId="44F13A51" w14:textId="77777777" w:rsidR="007C2FC1" w:rsidRPr="007C2FC1" w:rsidRDefault="007C2FC1" w:rsidP="007C2FC1">
            <w:pPr>
              <w:pStyle w:val="NormalWeb"/>
              <w:spacing w:line="276" w:lineRule="auto"/>
              <w:jc w:val="both"/>
              <w:rPr>
                <w:sz w:val="18"/>
                <w:szCs w:val="18"/>
              </w:rPr>
            </w:pPr>
          </w:p>
        </w:tc>
        <w:tc>
          <w:tcPr>
            <w:tcW w:w="1098" w:type="dxa"/>
            <w:vMerge/>
            <w:tcBorders>
              <w:top w:val="nil"/>
              <w:left w:val="single" w:sz="4" w:space="0" w:color="auto"/>
              <w:bottom w:val="single" w:sz="4" w:space="0" w:color="auto"/>
              <w:right w:val="single" w:sz="4" w:space="0" w:color="auto"/>
            </w:tcBorders>
            <w:vAlign w:val="center"/>
            <w:hideMark/>
          </w:tcPr>
          <w:p w14:paraId="75570512" w14:textId="77777777" w:rsidR="007C2FC1" w:rsidRPr="007C2FC1" w:rsidRDefault="007C2FC1" w:rsidP="007C2FC1">
            <w:pPr>
              <w:pStyle w:val="NormalWeb"/>
              <w:spacing w:line="276" w:lineRule="auto"/>
              <w:jc w:val="both"/>
              <w:rPr>
                <w:sz w:val="18"/>
                <w:szCs w:val="18"/>
              </w:rPr>
            </w:pPr>
          </w:p>
        </w:tc>
        <w:tc>
          <w:tcPr>
            <w:tcW w:w="1422" w:type="dxa"/>
            <w:tcBorders>
              <w:top w:val="nil"/>
              <w:left w:val="nil"/>
              <w:bottom w:val="single" w:sz="4" w:space="0" w:color="auto"/>
              <w:right w:val="single" w:sz="4" w:space="0" w:color="auto"/>
            </w:tcBorders>
            <w:shd w:val="clear" w:color="auto" w:fill="auto"/>
            <w:noWrap/>
            <w:vAlign w:val="bottom"/>
            <w:hideMark/>
          </w:tcPr>
          <w:p w14:paraId="266A86F7" w14:textId="77777777" w:rsidR="007C2FC1" w:rsidRPr="007C2FC1" w:rsidRDefault="007C2FC1" w:rsidP="007C2FC1">
            <w:pPr>
              <w:pStyle w:val="NormalWeb"/>
              <w:spacing w:line="276" w:lineRule="auto"/>
              <w:jc w:val="both"/>
              <w:rPr>
                <w:sz w:val="18"/>
                <w:szCs w:val="18"/>
              </w:rPr>
            </w:pPr>
            <w:r w:rsidRPr="007C2FC1">
              <w:rPr>
                <w:sz w:val="18"/>
                <w:szCs w:val="18"/>
              </w:rPr>
              <w:t>Entropy - 99.4</w:t>
            </w:r>
          </w:p>
        </w:tc>
        <w:tc>
          <w:tcPr>
            <w:tcW w:w="1260" w:type="dxa"/>
            <w:tcBorders>
              <w:top w:val="nil"/>
              <w:left w:val="nil"/>
              <w:bottom w:val="single" w:sz="4" w:space="0" w:color="auto"/>
              <w:right w:val="single" w:sz="4" w:space="0" w:color="auto"/>
            </w:tcBorders>
            <w:shd w:val="clear" w:color="auto" w:fill="auto"/>
            <w:noWrap/>
            <w:vAlign w:val="bottom"/>
            <w:hideMark/>
          </w:tcPr>
          <w:p w14:paraId="5FC87C48" w14:textId="77777777" w:rsidR="007C2FC1" w:rsidRPr="007C2FC1" w:rsidRDefault="007C2FC1" w:rsidP="007C2FC1">
            <w:pPr>
              <w:pStyle w:val="NormalWeb"/>
              <w:spacing w:line="276" w:lineRule="auto"/>
              <w:jc w:val="both"/>
              <w:rPr>
                <w:sz w:val="18"/>
                <w:szCs w:val="18"/>
              </w:rPr>
            </w:pPr>
            <w:r w:rsidRPr="007C2FC1">
              <w:rPr>
                <w:sz w:val="18"/>
                <w:szCs w:val="18"/>
              </w:rPr>
              <w:t>Entropy - 94.0</w:t>
            </w:r>
          </w:p>
        </w:tc>
      </w:tr>
      <w:tr w:rsidR="007C2FC1" w:rsidRPr="007C2FC1" w14:paraId="3E2029FF" w14:textId="77777777" w:rsidTr="007C2FC1">
        <w:trPr>
          <w:trHeight w:val="347"/>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35268AD0" w14:textId="77777777" w:rsidR="007C2FC1" w:rsidRPr="007C2FC1" w:rsidRDefault="007C2FC1" w:rsidP="007C2FC1">
            <w:pPr>
              <w:pStyle w:val="NormalWeb"/>
              <w:spacing w:line="276" w:lineRule="auto"/>
              <w:jc w:val="both"/>
              <w:rPr>
                <w:sz w:val="18"/>
                <w:szCs w:val="18"/>
              </w:rPr>
            </w:pPr>
            <w:r w:rsidRPr="007C2FC1">
              <w:rPr>
                <w:sz w:val="18"/>
                <w:szCs w:val="18"/>
              </w:rPr>
              <w:t>4</w:t>
            </w:r>
          </w:p>
        </w:tc>
        <w:tc>
          <w:tcPr>
            <w:tcW w:w="1098" w:type="dxa"/>
            <w:tcBorders>
              <w:top w:val="nil"/>
              <w:left w:val="nil"/>
              <w:bottom w:val="single" w:sz="4" w:space="0" w:color="auto"/>
              <w:right w:val="single" w:sz="4" w:space="0" w:color="auto"/>
            </w:tcBorders>
            <w:shd w:val="clear" w:color="auto" w:fill="auto"/>
            <w:noWrap/>
            <w:vAlign w:val="bottom"/>
            <w:hideMark/>
          </w:tcPr>
          <w:p w14:paraId="22A81C17" w14:textId="77777777" w:rsidR="007C2FC1" w:rsidRPr="007C2FC1" w:rsidRDefault="007C2FC1" w:rsidP="007C2FC1">
            <w:pPr>
              <w:pStyle w:val="NormalWeb"/>
              <w:spacing w:line="276" w:lineRule="auto"/>
              <w:jc w:val="both"/>
              <w:rPr>
                <w:sz w:val="18"/>
                <w:szCs w:val="18"/>
              </w:rPr>
            </w:pPr>
            <w:r w:rsidRPr="007C2FC1">
              <w:rPr>
                <w:sz w:val="18"/>
                <w:szCs w:val="18"/>
              </w:rPr>
              <w:t>Perceptron</w:t>
            </w:r>
          </w:p>
        </w:tc>
        <w:tc>
          <w:tcPr>
            <w:tcW w:w="1422" w:type="dxa"/>
            <w:tcBorders>
              <w:top w:val="nil"/>
              <w:left w:val="nil"/>
              <w:bottom w:val="single" w:sz="4" w:space="0" w:color="auto"/>
              <w:right w:val="single" w:sz="4" w:space="0" w:color="auto"/>
            </w:tcBorders>
            <w:shd w:val="clear" w:color="auto" w:fill="auto"/>
            <w:noWrap/>
            <w:vAlign w:val="bottom"/>
            <w:hideMark/>
          </w:tcPr>
          <w:p w14:paraId="264A5F9F" w14:textId="77777777" w:rsidR="007C2FC1" w:rsidRPr="007C2FC1" w:rsidRDefault="007C2FC1" w:rsidP="007C2FC1">
            <w:pPr>
              <w:pStyle w:val="NormalWeb"/>
              <w:spacing w:line="276" w:lineRule="auto"/>
              <w:jc w:val="both"/>
              <w:rPr>
                <w:sz w:val="18"/>
                <w:szCs w:val="18"/>
              </w:rPr>
            </w:pPr>
            <w:r w:rsidRPr="007C2FC1">
              <w:rPr>
                <w:sz w:val="18"/>
                <w:szCs w:val="18"/>
              </w:rPr>
              <w:t>93.447</w:t>
            </w:r>
          </w:p>
        </w:tc>
        <w:tc>
          <w:tcPr>
            <w:tcW w:w="1260" w:type="dxa"/>
            <w:tcBorders>
              <w:top w:val="nil"/>
              <w:left w:val="nil"/>
              <w:bottom w:val="single" w:sz="4" w:space="0" w:color="auto"/>
              <w:right w:val="single" w:sz="4" w:space="0" w:color="auto"/>
            </w:tcBorders>
            <w:shd w:val="clear" w:color="auto" w:fill="auto"/>
            <w:noWrap/>
            <w:vAlign w:val="bottom"/>
            <w:hideMark/>
          </w:tcPr>
          <w:p w14:paraId="0E431242" w14:textId="77777777" w:rsidR="007C2FC1" w:rsidRPr="007C2FC1" w:rsidRDefault="007C2FC1" w:rsidP="007C2FC1">
            <w:pPr>
              <w:pStyle w:val="NormalWeb"/>
              <w:spacing w:line="276" w:lineRule="auto"/>
              <w:jc w:val="both"/>
              <w:rPr>
                <w:sz w:val="18"/>
                <w:szCs w:val="18"/>
              </w:rPr>
            </w:pPr>
            <w:r w:rsidRPr="007C2FC1">
              <w:rPr>
                <w:sz w:val="18"/>
                <w:szCs w:val="18"/>
              </w:rPr>
              <w:t>89.357</w:t>
            </w:r>
          </w:p>
        </w:tc>
      </w:tr>
    </w:tbl>
    <w:p w14:paraId="2FAE0F36" w14:textId="44FCF9A4" w:rsidR="00737F81" w:rsidRDefault="007905B5" w:rsidP="00C536BC">
      <w:pPr>
        <w:pStyle w:val="NormalWeb"/>
        <w:spacing w:before="0" w:beforeAutospacing="0" w:after="300" w:afterAutospacing="0" w:line="276" w:lineRule="auto"/>
        <w:jc w:val="center"/>
        <w:rPr>
          <w:sz w:val="16"/>
          <w:szCs w:val="16"/>
        </w:rPr>
      </w:pPr>
      <w:r>
        <w:rPr>
          <w:sz w:val="16"/>
          <w:szCs w:val="16"/>
        </w:rPr>
        <w:t>Tab</w:t>
      </w:r>
      <w:r w:rsidR="00B766C7" w:rsidRPr="00C536BC">
        <w:rPr>
          <w:sz w:val="16"/>
          <w:szCs w:val="16"/>
        </w:rPr>
        <w:t>.</w:t>
      </w:r>
      <w:r w:rsidR="001735DC">
        <w:rPr>
          <w:sz w:val="16"/>
          <w:szCs w:val="16"/>
        </w:rPr>
        <w:t>2</w:t>
      </w:r>
      <w:r w:rsidR="00B766C7" w:rsidRPr="00C536BC">
        <w:rPr>
          <w:sz w:val="16"/>
          <w:szCs w:val="16"/>
        </w:rPr>
        <w:t xml:space="preserve"> </w:t>
      </w:r>
      <w:r w:rsidR="00AC2A3C" w:rsidRPr="00C536BC">
        <w:rPr>
          <w:sz w:val="16"/>
          <w:szCs w:val="16"/>
        </w:rPr>
        <w:t>Comparison</w:t>
      </w:r>
      <w:r w:rsidR="00B766C7" w:rsidRPr="00C536BC">
        <w:rPr>
          <w:sz w:val="16"/>
          <w:szCs w:val="16"/>
        </w:rPr>
        <w:t xml:space="preserve"> of Accuracy based on dataset size</w:t>
      </w:r>
    </w:p>
    <w:tbl>
      <w:tblPr>
        <w:tblpPr w:leftFromText="180" w:rightFromText="180" w:vertAnchor="text" w:horzAnchor="page" w:tblpX="6427" w:tblpY="173"/>
        <w:tblW w:w="4362" w:type="dxa"/>
        <w:tblLook w:val="04A0" w:firstRow="1" w:lastRow="0" w:firstColumn="1" w:lastColumn="0" w:noHBand="0" w:noVBand="1"/>
      </w:tblPr>
      <w:tblGrid>
        <w:gridCol w:w="582"/>
        <w:gridCol w:w="1098"/>
        <w:gridCol w:w="1422"/>
        <w:gridCol w:w="1260"/>
      </w:tblGrid>
      <w:tr w:rsidR="00C536BC" w:rsidRPr="007C2FC1" w14:paraId="07F31364" w14:textId="77777777" w:rsidTr="00C536BC">
        <w:trPr>
          <w:trHeight w:val="530"/>
        </w:trPr>
        <w:tc>
          <w:tcPr>
            <w:tcW w:w="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A451A" w14:textId="30354D34" w:rsidR="00C536BC" w:rsidRPr="007C2FC1" w:rsidRDefault="00AC2A3C" w:rsidP="00E30104">
            <w:pPr>
              <w:pStyle w:val="NormalWeb"/>
              <w:spacing w:after="0" w:afterAutospacing="0" w:line="276" w:lineRule="auto"/>
              <w:jc w:val="both"/>
              <w:rPr>
                <w:b/>
                <w:bCs/>
                <w:sz w:val="18"/>
                <w:szCs w:val="18"/>
              </w:rPr>
            </w:pPr>
            <w:r w:rsidRPr="007C2FC1">
              <w:rPr>
                <w:b/>
                <w:bCs/>
                <w:sz w:val="18"/>
                <w:szCs w:val="18"/>
              </w:rPr>
              <w:t>S. No</w:t>
            </w:r>
          </w:p>
        </w:tc>
        <w:tc>
          <w:tcPr>
            <w:tcW w:w="1098" w:type="dxa"/>
            <w:tcBorders>
              <w:top w:val="single" w:sz="4" w:space="0" w:color="auto"/>
              <w:left w:val="nil"/>
              <w:bottom w:val="single" w:sz="4" w:space="0" w:color="auto"/>
              <w:right w:val="single" w:sz="4" w:space="0" w:color="auto"/>
            </w:tcBorders>
            <w:shd w:val="clear" w:color="auto" w:fill="auto"/>
            <w:noWrap/>
            <w:vAlign w:val="bottom"/>
            <w:hideMark/>
          </w:tcPr>
          <w:p w14:paraId="6929C9C3" w14:textId="77777777" w:rsidR="00C536BC" w:rsidRPr="007C2FC1" w:rsidRDefault="00C536BC" w:rsidP="00E30104">
            <w:pPr>
              <w:pStyle w:val="NormalWeb"/>
              <w:spacing w:after="0" w:afterAutospacing="0" w:line="276" w:lineRule="auto"/>
              <w:jc w:val="both"/>
              <w:rPr>
                <w:b/>
                <w:bCs/>
                <w:sz w:val="18"/>
                <w:szCs w:val="18"/>
              </w:rPr>
            </w:pPr>
            <w:r w:rsidRPr="007C2FC1">
              <w:rPr>
                <w:b/>
                <w:bCs/>
                <w:sz w:val="18"/>
                <w:szCs w:val="18"/>
              </w:rPr>
              <w:t>Model</w:t>
            </w:r>
          </w:p>
        </w:tc>
        <w:tc>
          <w:tcPr>
            <w:tcW w:w="1422" w:type="dxa"/>
            <w:tcBorders>
              <w:top w:val="single" w:sz="4" w:space="0" w:color="auto"/>
              <w:left w:val="nil"/>
              <w:bottom w:val="single" w:sz="4" w:space="0" w:color="auto"/>
              <w:right w:val="single" w:sz="4" w:space="0" w:color="auto"/>
            </w:tcBorders>
            <w:shd w:val="clear" w:color="auto" w:fill="auto"/>
            <w:noWrap/>
            <w:vAlign w:val="bottom"/>
            <w:hideMark/>
          </w:tcPr>
          <w:p w14:paraId="032E3D72" w14:textId="1A012A56" w:rsidR="00C536BC" w:rsidRPr="007C2FC1" w:rsidRDefault="00C536BC" w:rsidP="00E30104">
            <w:pPr>
              <w:pStyle w:val="NormalWeb"/>
              <w:spacing w:after="0" w:afterAutospacing="0" w:line="276" w:lineRule="auto"/>
              <w:jc w:val="both"/>
              <w:rPr>
                <w:b/>
                <w:bCs/>
                <w:sz w:val="18"/>
                <w:szCs w:val="18"/>
              </w:rPr>
            </w:pPr>
            <w:r>
              <w:rPr>
                <w:b/>
                <w:bCs/>
                <w:sz w:val="18"/>
                <w:szCs w:val="18"/>
              </w:rPr>
              <w:t>12 Features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FF7FEB4" w14:textId="07DE3841" w:rsidR="00C536BC" w:rsidRPr="007C2FC1" w:rsidRDefault="00C536BC" w:rsidP="00E30104">
            <w:pPr>
              <w:pStyle w:val="NormalWeb"/>
              <w:spacing w:after="0" w:afterAutospacing="0" w:line="276" w:lineRule="auto"/>
              <w:jc w:val="both"/>
              <w:rPr>
                <w:b/>
                <w:bCs/>
                <w:sz w:val="18"/>
                <w:szCs w:val="18"/>
              </w:rPr>
            </w:pPr>
            <w:r>
              <w:rPr>
                <w:b/>
                <w:bCs/>
                <w:sz w:val="18"/>
                <w:szCs w:val="18"/>
              </w:rPr>
              <w:t>9 Features</w:t>
            </w:r>
          </w:p>
        </w:tc>
      </w:tr>
      <w:tr w:rsidR="00C536BC" w:rsidRPr="007C2FC1" w14:paraId="44C86813" w14:textId="77777777" w:rsidTr="00C536BC">
        <w:trPr>
          <w:trHeight w:val="330"/>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133B9F33" w14:textId="77777777" w:rsidR="00C536BC" w:rsidRPr="007C2FC1" w:rsidRDefault="00C536BC" w:rsidP="00E30104">
            <w:pPr>
              <w:pStyle w:val="NormalWeb"/>
              <w:spacing w:line="276" w:lineRule="auto"/>
              <w:jc w:val="both"/>
              <w:rPr>
                <w:sz w:val="18"/>
                <w:szCs w:val="18"/>
              </w:rPr>
            </w:pPr>
            <w:r w:rsidRPr="007C2FC1">
              <w:rPr>
                <w:sz w:val="18"/>
                <w:szCs w:val="18"/>
              </w:rPr>
              <w:t>1</w:t>
            </w:r>
          </w:p>
        </w:tc>
        <w:tc>
          <w:tcPr>
            <w:tcW w:w="1098" w:type="dxa"/>
            <w:tcBorders>
              <w:top w:val="nil"/>
              <w:left w:val="nil"/>
              <w:bottom w:val="single" w:sz="4" w:space="0" w:color="auto"/>
              <w:right w:val="single" w:sz="4" w:space="0" w:color="auto"/>
            </w:tcBorders>
            <w:shd w:val="clear" w:color="auto" w:fill="auto"/>
            <w:noWrap/>
            <w:vAlign w:val="bottom"/>
            <w:hideMark/>
          </w:tcPr>
          <w:p w14:paraId="71572005" w14:textId="77777777" w:rsidR="00C536BC" w:rsidRPr="007C2FC1" w:rsidRDefault="00C536BC" w:rsidP="00E30104">
            <w:pPr>
              <w:pStyle w:val="NormalWeb"/>
              <w:spacing w:line="276" w:lineRule="auto"/>
              <w:jc w:val="both"/>
              <w:rPr>
                <w:sz w:val="18"/>
                <w:szCs w:val="18"/>
              </w:rPr>
            </w:pPr>
            <w:r w:rsidRPr="007C2FC1">
              <w:rPr>
                <w:sz w:val="18"/>
                <w:szCs w:val="18"/>
              </w:rPr>
              <w:t>Naïve Bayes</w:t>
            </w:r>
          </w:p>
        </w:tc>
        <w:tc>
          <w:tcPr>
            <w:tcW w:w="1422" w:type="dxa"/>
            <w:tcBorders>
              <w:top w:val="nil"/>
              <w:left w:val="nil"/>
              <w:bottom w:val="single" w:sz="4" w:space="0" w:color="auto"/>
              <w:right w:val="single" w:sz="4" w:space="0" w:color="auto"/>
            </w:tcBorders>
            <w:shd w:val="clear" w:color="auto" w:fill="auto"/>
            <w:vAlign w:val="center"/>
            <w:hideMark/>
          </w:tcPr>
          <w:p w14:paraId="36745E5F" w14:textId="77777777" w:rsidR="00C536BC" w:rsidRPr="007C2FC1" w:rsidRDefault="00C536BC" w:rsidP="00E30104">
            <w:pPr>
              <w:pStyle w:val="NormalWeb"/>
              <w:spacing w:line="276" w:lineRule="auto"/>
              <w:jc w:val="both"/>
              <w:rPr>
                <w:sz w:val="18"/>
                <w:szCs w:val="18"/>
              </w:rPr>
            </w:pPr>
            <w:r w:rsidRPr="007C2FC1">
              <w:rPr>
                <w:sz w:val="18"/>
                <w:szCs w:val="18"/>
              </w:rPr>
              <w:t>89</w:t>
            </w:r>
          </w:p>
        </w:tc>
        <w:tc>
          <w:tcPr>
            <w:tcW w:w="1260" w:type="dxa"/>
            <w:tcBorders>
              <w:top w:val="nil"/>
              <w:left w:val="nil"/>
              <w:bottom w:val="single" w:sz="4" w:space="0" w:color="auto"/>
              <w:right w:val="single" w:sz="4" w:space="0" w:color="auto"/>
            </w:tcBorders>
            <w:shd w:val="clear" w:color="auto" w:fill="auto"/>
            <w:vAlign w:val="center"/>
            <w:hideMark/>
          </w:tcPr>
          <w:p w14:paraId="29553469" w14:textId="3DF96C59" w:rsidR="00C536BC" w:rsidRPr="007C2FC1" w:rsidRDefault="00C536BC" w:rsidP="00E30104">
            <w:pPr>
              <w:pStyle w:val="NormalWeb"/>
              <w:spacing w:line="276" w:lineRule="auto"/>
              <w:jc w:val="both"/>
              <w:rPr>
                <w:sz w:val="18"/>
                <w:szCs w:val="18"/>
              </w:rPr>
            </w:pPr>
            <w:r>
              <w:rPr>
                <w:sz w:val="18"/>
                <w:szCs w:val="18"/>
              </w:rPr>
              <w:t>89</w:t>
            </w:r>
          </w:p>
        </w:tc>
      </w:tr>
      <w:tr w:rsidR="00C536BC" w:rsidRPr="007C2FC1" w14:paraId="12597CAA" w14:textId="77777777" w:rsidTr="009134A6">
        <w:trPr>
          <w:trHeight w:val="500"/>
        </w:trPr>
        <w:tc>
          <w:tcPr>
            <w:tcW w:w="58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74D8920" w14:textId="77777777" w:rsidR="00C536BC" w:rsidRPr="007C2FC1" w:rsidRDefault="00C536BC" w:rsidP="00E30104">
            <w:pPr>
              <w:pStyle w:val="NormalWeb"/>
              <w:spacing w:line="276" w:lineRule="auto"/>
              <w:jc w:val="both"/>
              <w:rPr>
                <w:sz w:val="18"/>
                <w:szCs w:val="18"/>
              </w:rPr>
            </w:pPr>
            <w:r w:rsidRPr="007C2FC1">
              <w:rPr>
                <w:sz w:val="18"/>
                <w:szCs w:val="18"/>
              </w:rPr>
              <w:t>2</w:t>
            </w:r>
          </w:p>
        </w:tc>
        <w:tc>
          <w:tcPr>
            <w:tcW w:w="109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9283DD" w14:textId="77777777" w:rsidR="00C536BC" w:rsidRPr="007C2FC1" w:rsidRDefault="00C536BC" w:rsidP="00E30104">
            <w:pPr>
              <w:pStyle w:val="NormalWeb"/>
              <w:spacing w:line="276" w:lineRule="auto"/>
              <w:jc w:val="both"/>
              <w:rPr>
                <w:sz w:val="18"/>
                <w:szCs w:val="18"/>
              </w:rPr>
            </w:pPr>
            <w:r w:rsidRPr="007C2FC1">
              <w:rPr>
                <w:sz w:val="18"/>
                <w:szCs w:val="18"/>
              </w:rPr>
              <w:t>Decision Tree</w:t>
            </w:r>
          </w:p>
        </w:tc>
        <w:tc>
          <w:tcPr>
            <w:tcW w:w="1422" w:type="dxa"/>
            <w:tcBorders>
              <w:top w:val="nil"/>
              <w:left w:val="nil"/>
              <w:bottom w:val="single" w:sz="4" w:space="0" w:color="auto"/>
              <w:right w:val="single" w:sz="4" w:space="0" w:color="auto"/>
            </w:tcBorders>
            <w:shd w:val="clear" w:color="auto" w:fill="auto"/>
            <w:noWrap/>
            <w:vAlign w:val="bottom"/>
            <w:hideMark/>
          </w:tcPr>
          <w:p w14:paraId="13D99D10" w14:textId="77777777" w:rsidR="00C536BC" w:rsidRPr="007C2FC1" w:rsidRDefault="00C536BC" w:rsidP="00E30104">
            <w:pPr>
              <w:pStyle w:val="NormalWeb"/>
              <w:spacing w:line="276" w:lineRule="auto"/>
              <w:jc w:val="both"/>
              <w:rPr>
                <w:sz w:val="18"/>
                <w:szCs w:val="18"/>
              </w:rPr>
            </w:pPr>
            <w:r w:rsidRPr="007C2FC1">
              <w:rPr>
                <w:sz w:val="18"/>
                <w:szCs w:val="18"/>
              </w:rPr>
              <w:t>Gini - 98.8</w:t>
            </w:r>
          </w:p>
        </w:tc>
        <w:tc>
          <w:tcPr>
            <w:tcW w:w="1260" w:type="dxa"/>
            <w:tcBorders>
              <w:top w:val="nil"/>
              <w:left w:val="nil"/>
              <w:bottom w:val="single" w:sz="4" w:space="0" w:color="auto"/>
              <w:right w:val="single" w:sz="4" w:space="0" w:color="auto"/>
            </w:tcBorders>
            <w:shd w:val="clear" w:color="auto" w:fill="auto"/>
            <w:noWrap/>
            <w:vAlign w:val="bottom"/>
            <w:hideMark/>
          </w:tcPr>
          <w:p w14:paraId="1E6B383F" w14:textId="72160113" w:rsidR="00C536BC" w:rsidRPr="007C2FC1" w:rsidRDefault="00C536BC" w:rsidP="00E30104">
            <w:pPr>
              <w:pStyle w:val="NormalWeb"/>
              <w:spacing w:line="276" w:lineRule="auto"/>
              <w:jc w:val="both"/>
              <w:rPr>
                <w:sz w:val="18"/>
                <w:szCs w:val="18"/>
              </w:rPr>
            </w:pPr>
            <w:r w:rsidRPr="007C2FC1">
              <w:rPr>
                <w:sz w:val="18"/>
                <w:szCs w:val="18"/>
              </w:rPr>
              <w:t>Gini – 9</w:t>
            </w:r>
            <w:r>
              <w:rPr>
                <w:sz w:val="18"/>
                <w:szCs w:val="18"/>
              </w:rPr>
              <w:t>5.4</w:t>
            </w:r>
          </w:p>
        </w:tc>
      </w:tr>
      <w:tr w:rsidR="00C536BC" w:rsidRPr="007C2FC1" w14:paraId="57576EBA" w14:textId="77777777" w:rsidTr="009134A6">
        <w:trPr>
          <w:trHeight w:val="338"/>
        </w:trPr>
        <w:tc>
          <w:tcPr>
            <w:tcW w:w="582" w:type="dxa"/>
            <w:vMerge/>
            <w:tcBorders>
              <w:top w:val="nil"/>
              <w:left w:val="single" w:sz="4" w:space="0" w:color="auto"/>
              <w:bottom w:val="single" w:sz="4" w:space="0" w:color="auto"/>
              <w:right w:val="single" w:sz="4" w:space="0" w:color="auto"/>
            </w:tcBorders>
            <w:vAlign w:val="center"/>
            <w:hideMark/>
          </w:tcPr>
          <w:p w14:paraId="0E104CF1" w14:textId="77777777" w:rsidR="00C536BC" w:rsidRPr="007C2FC1" w:rsidRDefault="00C536BC" w:rsidP="00E30104">
            <w:pPr>
              <w:pStyle w:val="NormalWeb"/>
              <w:spacing w:line="276" w:lineRule="auto"/>
              <w:jc w:val="both"/>
              <w:rPr>
                <w:sz w:val="18"/>
                <w:szCs w:val="18"/>
              </w:rPr>
            </w:pPr>
          </w:p>
        </w:tc>
        <w:tc>
          <w:tcPr>
            <w:tcW w:w="1098" w:type="dxa"/>
            <w:vMerge/>
            <w:tcBorders>
              <w:top w:val="nil"/>
              <w:left w:val="single" w:sz="4" w:space="0" w:color="auto"/>
              <w:bottom w:val="single" w:sz="4" w:space="0" w:color="auto"/>
              <w:right w:val="single" w:sz="4" w:space="0" w:color="auto"/>
            </w:tcBorders>
            <w:vAlign w:val="center"/>
            <w:hideMark/>
          </w:tcPr>
          <w:p w14:paraId="22648275" w14:textId="77777777" w:rsidR="00C536BC" w:rsidRPr="007C2FC1" w:rsidRDefault="00C536BC" w:rsidP="00E30104">
            <w:pPr>
              <w:pStyle w:val="NormalWeb"/>
              <w:spacing w:line="276" w:lineRule="auto"/>
              <w:jc w:val="both"/>
              <w:rPr>
                <w:sz w:val="18"/>
                <w:szCs w:val="18"/>
              </w:rPr>
            </w:pPr>
          </w:p>
        </w:tc>
        <w:tc>
          <w:tcPr>
            <w:tcW w:w="1422" w:type="dxa"/>
            <w:tcBorders>
              <w:top w:val="nil"/>
              <w:left w:val="nil"/>
              <w:bottom w:val="single" w:sz="4" w:space="0" w:color="auto"/>
              <w:right w:val="single" w:sz="4" w:space="0" w:color="auto"/>
            </w:tcBorders>
            <w:shd w:val="clear" w:color="auto" w:fill="auto"/>
            <w:noWrap/>
            <w:vAlign w:val="bottom"/>
            <w:hideMark/>
          </w:tcPr>
          <w:p w14:paraId="04ED923B" w14:textId="77777777" w:rsidR="00C536BC" w:rsidRPr="007C2FC1" w:rsidRDefault="00C536BC" w:rsidP="00E30104">
            <w:pPr>
              <w:pStyle w:val="NormalWeb"/>
              <w:spacing w:line="276" w:lineRule="auto"/>
              <w:jc w:val="both"/>
              <w:rPr>
                <w:sz w:val="18"/>
                <w:szCs w:val="18"/>
              </w:rPr>
            </w:pPr>
            <w:r w:rsidRPr="007C2FC1">
              <w:rPr>
                <w:sz w:val="18"/>
                <w:szCs w:val="18"/>
              </w:rPr>
              <w:t>Entropy – 98.2</w:t>
            </w:r>
          </w:p>
        </w:tc>
        <w:tc>
          <w:tcPr>
            <w:tcW w:w="1260" w:type="dxa"/>
            <w:tcBorders>
              <w:top w:val="nil"/>
              <w:left w:val="nil"/>
              <w:bottom w:val="single" w:sz="4" w:space="0" w:color="auto"/>
              <w:right w:val="single" w:sz="4" w:space="0" w:color="auto"/>
            </w:tcBorders>
            <w:shd w:val="clear" w:color="auto" w:fill="auto"/>
            <w:noWrap/>
            <w:vAlign w:val="bottom"/>
            <w:hideMark/>
          </w:tcPr>
          <w:p w14:paraId="290F9F1A" w14:textId="1DC1A0D2" w:rsidR="00C536BC" w:rsidRPr="007C2FC1" w:rsidRDefault="00C536BC" w:rsidP="00E30104">
            <w:pPr>
              <w:pStyle w:val="NormalWeb"/>
              <w:spacing w:line="276" w:lineRule="auto"/>
              <w:jc w:val="both"/>
              <w:rPr>
                <w:sz w:val="18"/>
                <w:szCs w:val="18"/>
              </w:rPr>
            </w:pPr>
            <w:r w:rsidRPr="007C2FC1">
              <w:rPr>
                <w:sz w:val="18"/>
                <w:szCs w:val="18"/>
              </w:rPr>
              <w:t>Entropy–9</w:t>
            </w:r>
            <w:r>
              <w:rPr>
                <w:sz w:val="18"/>
                <w:szCs w:val="18"/>
              </w:rPr>
              <w:t>6.8</w:t>
            </w:r>
          </w:p>
        </w:tc>
      </w:tr>
      <w:tr w:rsidR="00C536BC" w:rsidRPr="007C2FC1" w14:paraId="4368F801" w14:textId="77777777" w:rsidTr="009134A6">
        <w:trPr>
          <w:trHeight w:val="527"/>
        </w:trPr>
        <w:tc>
          <w:tcPr>
            <w:tcW w:w="58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03FBDF2" w14:textId="77777777" w:rsidR="00C536BC" w:rsidRPr="007C2FC1" w:rsidRDefault="00C536BC" w:rsidP="00E30104">
            <w:pPr>
              <w:pStyle w:val="NormalWeb"/>
              <w:spacing w:line="276" w:lineRule="auto"/>
              <w:jc w:val="both"/>
              <w:rPr>
                <w:sz w:val="18"/>
                <w:szCs w:val="18"/>
              </w:rPr>
            </w:pPr>
            <w:r w:rsidRPr="007C2FC1">
              <w:rPr>
                <w:sz w:val="18"/>
                <w:szCs w:val="18"/>
              </w:rPr>
              <w:t>3</w:t>
            </w:r>
          </w:p>
        </w:tc>
        <w:tc>
          <w:tcPr>
            <w:tcW w:w="109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66C7BA" w14:textId="77777777" w:rsidR="00C536BC" w:rsidRPr="007C2FC1" w:rsidRDefault="00C536BC" w:rsidP="00E30104">
            <w:pPr>
              <w:pStyle w:val="NormalWeb"/>
              <w:spacing w:line="276" w:lineRule="auto"/>
              <w:jc w:val="both"/>
              <w:rPr>
                <w:sz w:val="18"/>
                <w:szCs w:val="18"/>
              </w:rPr>
            </w:pPr>
            <w:r w:rsidRPr="007C2FC1">
              <w:rPr>
                <w:sz w:val="18"/>
                <w:szCs w:val="18"/>
              </w:rPr>
              <w:t>Random Forests</w:t>
            </w:r>
          </w:p>
        </w:tc>
        <w:tc>
          <w:tcPr>
            <w:tcW w:w="1422" w:type="dxa"/>
            <w:tcBorders>
              <w:top w:val="nil"/>
              <w:left w:val="nil"/>
              <w:bottom w:val="single" w:sz="4" w:space="0" w:color="auto"/>
              <w:right w:val="single" w:sz="4" w:space="0" w:color="auto"/>
            </w:tcBorders>
            <w:shd w:val="clear" w:color="auto" w:fill="auto"/>
            <w:noWrap/>
            <w:vAlign w:val="bottom"/>
            <w:hideMark/>
          </w:tcPr>
          <w:p w14:paraId="5A090A1A" w14:textId="77777777" w:rsidR="00C536BC" w:rsidRPr="007C2FC1" w:rsidRDefault="00C536BC" w:rsidP="00E30104">
            <w:pPr>
              <w:pStyle w:val="NormalWeb"/>
              <w:spacing w:line="276" w:lineRule="auto"/>
              <w:jc w:val="both"/>
              <w:rPr>
                <w:sz w:val="18"/>
                <w:szCs w:val="18"/>
              </w:rPr>
            </w:pPr>
            <w:r w:rsidRPr="007C2FC1">
              <w:rPr>
                <w:sz w:val="18"/>
                <w:szCs w:val="18"/>
              </w:rPr>
              <w:t>Gini - 99.0</w:t>
            </w:r>
          </w:p>
        </w:tc>
        <w:tc>
          <w:tcPr>
            <w:tcW w:w="1260" w:type="dxa"/>
            <w:tcBorders>
              <w:top w:val="nil"/>
              <w:left w:val="nil"/>
              <w:bottom w:val="single" w:sz="4" w:space="0" w:color="auto"/>
              <w:right w:val="single" w:sz="4" w:space="0" w:color="auto"/>
            </w:tcBorders>
            <w:shd w:val="clear" w:color="auto" w:fill="auto"/>
            <w:noWrap/>
            <w:vAlign w:val="bottom"/>
            <w:hideMark/>
          </w:tcPr>
          <w:p w14:paraId="27D577FD" w14:textId="4DBAD2E9" w:rsidR="00C536BC" w:rsidRPr="007C2FC1" w:rsidRDefault="00C536BC" w:rsidP="00E30104">
            <w:pPr>
              <w:pStyle w:val="NormalWeb"/>
              <w:spacing w:line="276" w:lineRule="auto"/>
              <w:jc w:val="both"/>
              <w:rPr>
                <w:sz w:val="18"/>
                <w:szCs w:val="18"/>
              </w:rPr>
            </w:pPr>
            <w:r w:rsidRPr="007C2FC1">
              <w:rPr>
                <w:sz w:val="18"/>
                <w:szCs w:val="18"/>
              </w:rPr>
              <w:t>Gini - 96.</w:t>
            </w:r>
            <w:r>
              <w:rPr>
                <w:sz w:val="18"/>
                <w:szCs w:val="18"/>
              </w:rPr>
              <w:t>4</w:t>
            </w:r>
          </w:p>
        </w:tc>
      </w:tr>
      <w:tr w:rsidR="00C536BC" w:rsidRPr="007C2FC1" w14:paraId="53314740" w14:textId="77777777" w:rsidTr="009134A6">
        <w:trPr>
          <w:trHeight w:val="464"/>
        </w:trPr>
        <w:tc>
          <w:tcPr>
            <w:tcW w:w="582" w:type="dxa"/>
            <w:vMerge/>
            <w:tcBorders>
              <w:top w:val="nil"/>
              <w:left w:val="single" w:sz="4" w:space="0" w:color="auto"/>
              <w:bottom w:val="single" w:sz="4" w:space="0" w:color="auto"/>
              <w:right w:val="single" w:sz="4" w:space="0" w:color="auto"/>
            </w:tcBorders>
            <w:vAlign w:val="center"/>
            <w:hideMark/>
          </w:tcPr>
          <w:p w14:paraId="2CFF2910" w14:textId="77777777" w:rsidR="00C536BC" w:rsidRPr="007C2FC1" w:rsidRDefault="00C536BC" w:rsidP="00E30104">
            <w:pPr>
              <w:pStyle w:val="NormalWeb"/>
              <w:spacing w:line="276" w:lineRule="auto"/>
              <w:jc w:val="both"/>
              <w:rPr>
                <w:sz w:val="18"/>
                <w:szCs w:val="18"/>
              </w:rPr>
            </w:pPr>
          </w:p>
        </w:tc>
        <w:tc>
          <w:tcPr>
            <w:tcW w:w="1098" w:type="dxa"/>
            <w:vMerge/>
            <w:tcBorders>
              <w:top w:val="nil"/>
              <w:left w:val="single" w:sz="4" w:space="0" w:color="auto"/>
              <w:bottom w:val="single" w:sz="4" w:space="0" w:color="auto"/>
              <w:right w:val="single" w:sz="4" w:space="0" w:color="auto"/>
            </w:tcBorders>
            <w:vAlign w:val="center"/>
            <w:hideMark/>
          </w:tcPr>
          <w:p w14:paraId="53D71777" w14:textId="77777777" w:rsidR="00C536BC" w:rsidRPr="007C2FC1" w:rsidRDefault="00C536BC" w:rsidP="00E30104">
            <w:pPr>
              <w:pStyle w:val="NormalWeb"/>
              <w:spacing w:line="276" w:lineRule="auto"/>
              <w:jc w:val="both"/>
              <w:rPr>
                <w:sz w:val="18"/>
                <w:szCs w:val="18"/>
              </w:rPr>
            </w:pPr>
          </w:p>
        </w:tc>
        <w:tc>
          <w:tcPr>
            <w:tcW w:w="1422" w:type="dxa"/>
            <w:tcBorders>
              <w:top w:val="nil"/>
              <w:left w:val="nil"/>
              <w:bottom w:val="single" w:sz="4" w:space="0" w:color="auto"/>
              <w:right w:val="single" w:sz="4" w:space="0" w:color="auto"/>
            </w:tcBorders>
            <w:shd w:val="clear" w:color="auto" w:fill="auto"/>
            <w:noWrap/>
            <w:vAlign w:val="bottom"/>
            <w:hideMark/>
          </w:tcPr>
          <w:p w14:paraId="7DAC0319" w14:textId="77777777" w:rsidR="00C536BC" w:rsidRPr="007C2FC1" w:rsidRDefault="00C536BC" w:rsidP="00E30104">
            <w:pPr>
              <w:pStyle w:val="NormalWeb"/>
              <w:spacing w:line="276" w:lineRule="auto"/>
              <w:jc w:val="both"/>
              <w:rPr>
                <w:sz w:val="18"/>
                <w:szCs w:val="18"/>
              </w:rPr>
            </w:pPr>
            <w:r w:rsidRPr="007C2FC1">
              <w:rPr>
                <w:sz w:val="18"/>
                <w:szCs w:val="18"/>
              </w:rPr>
              <w:t>Entropy - 99.4</w:t>
            </w:r>
          </w:p>
        </w:tc>
        <w:tc>
          <w:tcPr>
            <w:tcW w:w="1260" w:type="dxa"/>
            <w:tcBorders>
              <w:top w:val="nil"/>
              <w:left w:val="nil"/>
              <w:bottom w:val="single" w:sz="4" w:space="0" w:color="auto"/>
              <w:right w:val="single" w:sz="4" w:space="0" w:color="auto"/>
            </w:tcBorders>
            <w:shd w:val="clear" w:color="auto" w:fill="auto"/>
            <w:noWrap/>
            <w:vAlign w:val="bottom"/>
            <w:hideMark/>
          </w:tcPr>
          <w:p w14:paraId="4AFFD23D" w14:textId="01170178" w:rsidR="00C536BC" w:rsidRPr="007C2FC1" w:rsidRDefault="00C536BC" w:rsidP="00E30104">
            <w:pPr>
              <w:pStyle w:val="NormalWeb"/>
              <w:spacing w:line="276" w:lineRule="auto"/>
              <w:jc w:val="both"/>
              <w:rPr>
                <w:sz w:val="18"/>
                <w:szCs w:val="18"/>
              </w:rPr>
            </w:pPr>
            <w:r w:rsidRPr="007C2FC1">
              <w:rPr>
                <w:sz w:val="18"/>
                <w:szCs w:val="18"/>
              </w:rPr>
              <w:t>Entropy- 9</w:t>
            </w:r>
            <w:r>
              <w:rPr>
                <w:sz w:val="18"/>
                <w:szCs w:val="18"/>
              </w:rPr>
              <w:t>7</w:t>
            </w:r>
            <w:r w:rsidRPr="007C2FC1">
              <w:rPr>
                <w:sz w:val="18"/>
                <w:szCs w:val="18"/>
              </w:rPr>
              <w:t>.0</w:t>
            </w:r>
          </w:p>
        </w:tc>
      </w:tr>
      <w:tr w:rsidR="00C536BC" w:rsidRPr="007C2FC1" w14:paraId="2EE2BFAF" w14:textId="77777777" w:rsidTr="00C536BC">
        <w:trPr>
          <w:trHeight w:val="347"/>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24873AF8" w14:textId="77777777" w:rsidR="00C536BC" w:rsidRPr="007C2FC1" w:rsidRDefault="00C536BC" w:rsidP="00E30104">
            <w:pPr>
              <w:pStyle w:val="NormalWeb"/>
              <w:spacing w:line="276" w:lineRule="auto"/>
              <w:jc w:val="both"/>
              <w:rPr>
                <w:sz w:val="18"/>
                <w:szCs w:val="18"/>
              </w:rPr>
            </w:pPr>
            <w:r w:rsidRPr="007C2FC1">
              <w:rPr>
                <w:sz w:val="18"/>
                <w:szCs w:val="18"/>
              </w:rPr>
              <w:t>4</w:t>
            </w:r>
          </w:p>
        </w:tc>
        <w:tc>
          <w:tcPr>
            <w:tcW w:w="1098" w:type="dxa"/>
            <w:tcBorders>
              <w:top w:val="nil"/>
              <w:left w:val="nil"/>
              <w:bottom w:val="single" w:sz="4" w:space="0" w:color="auto"/>
              <w:right w:val="single" w:sz="4" w:space="0" w:color="auto"/>
            </w:tcBorders>
            <w:shd w:val="clear" w:color="auto" w:fill="auto"/>
            <w:noWrap/>
            <w:vAlign w:val="bottom"/>
            <w:hideMark/>
          </w:tcPr>
          <w:p w14:paraId="72EDF1F7" w14:textId="77777777" w:rsidR="00C536BC" w:rsidRPr="007C2FC1" w:rsidRDefault="00C536BC" w:rsidP="00E30104">
            <w:pPr>
              <w:pStyle w:val="NormalWeb"/>
              <w:spacing w:line="276" w:lineRule="auto"/>
              <w:jc w:val="both"/>
              <w:rPr>
                <w:sz w:val="18"/>
                <w:szCs w:val="18"/>
              </w:rPr>
            </w:pPr>
            <w:r w:rsidRPr="007C2FC1">
              <w:rPr>
                <w:sz w:val="18"/>
                <w:szCs w:val="18"/>
              </w:rPr>
              <w:t>Perceptron</w:t>
            </w:r>
          </w:p>
        </w:tc>
        <w:tc>
          <w:tcPr>
            <w:tcW w:w="1422" w:type="dxa"/>
            <w:tcBorders>
              <w:top w:val="nil"/>
              <w:left w:val="nil"/>
              <w:bottom w:val="single" w:sz="4" w:space="0" w:color="auto"/>
              <w:right w:val="single" w:sz="4" w:space="0" w:color="auto"/>
            </w:tcBorders>
            <w:shd w:val="clear" w:color="auto" w:fill="auto"/>
            <w:noWrap/>
            <w:vAlign w:val="bottom"/>
            <w:hideMark/>
          </w:tcPr>
          <w:p w14:paraId="2D688193" w14:textId="77777777" w:rsidR="00C536BC" w:rsidRPr="007C2FC1" w:rsidRDefault="00C536BC" w:rsidP="00E30104">
            <w:pPr>
              <w:pStyle w:val="NormalWeb"/>
              <w:spacing w:line="276" w:lineRule="auto"/>
              <w:jc w:val="both"/>
              <w:rPr>
                <w:sz w:val="18"/>
                <w:szCs w:val="18"/>
              </w:rPr>
            </w:pPr>
            <w:r w:rsidRPr="007C2FC1">
              <w:rPr>
                <w:sz w:val="18"/>
                <w:szCs w:val="18"/>
              </w:rPr>
              <w:t>93.447</w:t>
            </w:r>
          </w:p>
        </w:tc>
        <w:tc>
          <w:tcPr>
            <w:tcW w:w="1260" w:type="dxa"/>
            <w:tcBorders>
              <w:top w:val="nil"/>
              <w:left w:val="nil"/>
              <w:bottom w:val="single" w:sz="4" w:space="0" w:color="auto"/>
              <w:right w:val="single" w:sz="4" w:space="0" w:color="auto"/>
            </w:tcBorders>
            <w:shd w:val="clear" w:color="auto" w:fill="auto"/>
            <w:noWrap/>
            <w:vAlign w:val="bottom"/>
            <w:hideMark/>
          </w:tcPr>
          <w:p w14:paraId="1D3FAD29" w14:textId="30C4C151" w:rsidR="00C536BC" w:rsidRPr="007C2FC1" w:rsidRDefault="00C536BC" w:rsidP="00E30104">
            <w:pPr>
              <w:pStyle w:val="NormalWeb"/>
              <w:spacing w:line="276" w:lineRule="auto"/>
              <w:jc w:val="both"/>
              <w:rPr>
                <w:sz w:val="18"/>
                <w:szCs w:val="18"/>
              </w:rPr>
            </w:pPr>
            <w:r w:rsidRPr="00C536BC">
              <w:rPr>
                <w:sz w:val="18"/>
                <w:szCs w:val="18"/>
                <w:lang w:val="en-US"/>
              </w:rPr>
              <w:t>91.657</w:t>
            </w:r>
          </w:p>
        </w:tc>
      </w:tr>
    </w:tbl>
    <w:p w14:paraId="23BE32A9" w14:textId="27B8CBDC" w:rsidR="00C536BC" w:rsidRDefault="007905B5" w:rsidP="00C536BC">
      <w:pPr>
        <w:pStyle w:val="NormalWeb"/>
        <w:spacing w:before="0" w:beforeAutospacing="0" w:after="300" w:afterAutospacing="0" w:line="276" w:lineRule="auto"/>
        <w:jc w:val="center"/>
        <w:rPr>
          <w:sz w:val="16"/>
          <w:szCs w:val="16"/>
        </w:rPr>
      </w:pPr>
      <w:r>
        <w:rPr>
          <w:sz w:val="16"/>
          <w:szCs w:val="16"/>
        </w:rPr>
        <w:t>Tab</w:t>
      </w:r>
      <w:r w:rsidR="00C536BC" w:rsidRPr="00C536BC">
        <w:rPr>
          <w:sz w:val="16"/>
          <w:szCs w:val="16"/>
        </w:rPr>
        <w:t>.</w:t>
      </w:r>
      <w:r w:rsidR="001735DC">
        <w:rPr>
          <w:sz w:val="16"/>
          <w:szCs w:val="16"/>
        </w:rPr>
        <w:t>3</w:t>
      </w:r>
      <w:r w:rsidR="00C536BC" w:rsidRPr="00C536BC">
        <w:rPr>
          <w:sz w:val="16"/>
          <w:szCs w:val="16"/>
        </w:rPr>
        <w:t xml:space="preserve"> </w:t>
      </w:r>
      <w:r w:rsidR="00AC2A3C" w:rsidRPr="00C536BC">
        <w:rPr>
          <w:sz w:val="16"/>
          <w:szCs w:val="16"/>
        </w:rPr>
        <w:t>Comparison</w:t>
      </w:r>
      <w:r w:rsidR="00C536BC" w:rsidRPr="00C536BC">
        <w:rPr>
          <w:sz w:val="16"/>
          <w:szCs w:val="16"/>
        </w:rPr>
        <w:t xml:space="preserve"> of Accuracy based on </w:t>
      </w:r>
      <w:r w:rsidR="00C536BC">
        <w:rPr>
          <w:sz w:val="16"/>
          <w:szCs w:val="16"/>
        </w:rPr>
        <w:t>no. of features</w:t>
      </w:r>
    </w:p>
    <w:tbl>
      <w:tblPr>
        <w:tblpPr w:leftFromText="180" w:rightFromText="180" w:vertAnchor="text" w:horzAnchor="page" w:tblpX="6427" w:tblpY="173"/>
        <w:tblW w:w="4788" w:type="dxa"/>
        <w:tblLook w:val="04A0" w:firstRow="1" w:lastRow="0" w:firstColumn="1" w:lastColumn="0" w:noHBand="0" w:noVBand="1"/>
      </w:tblPr>
      <w:tblGrid>
        <w:gridCol w:w="582"/>
        <w:gridCol w:w="996"/>
        <w:gridCol w:w="1173"/>
        <w:gridCol w:w="1074"/>
        <w:gridCol w:w="963"/>
      </w:tblGrid>
      <w:tr w:rsidR="001E6CDB" w:rsidRPr="007C2FC1" w14:paraId="21F54385" w14:textId="3729861D" w:rsidTr="00AA51BF">
        <w:trPr>
          <w:trHeight w:val="530"/>
        </w:trPr>
        <w:tc>
          <w:tcPr>
            <w:tcW w:w="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1621A" w14:textId="62912056" w:rsidR="001E6CDB" w:rsidRPr="007C2FC1" w:rsidRDefault="00AC2A3C" w:rsidP="001E6CDB">
            <w:pPr>
              <w:pStyle w:val="NormalWeb"/>
              <w:spacing w:after="0" w:afterAutospacing="0" w:line="276" w:lineRule="auto"/>
              <w:jc w:val="center"/>
              <w:rPr>
                <w:b/>
                <w:bCs/>
                <w:sz w:val="18"/>
                <w:szCs w:val="18"/>
              </w:rPr>
            </w:pPr>
            <w:r w:rsidRPr="007C2FC1">
              <w:rPr>
                <w:b/>
                <w:bCs/>
                <w:sz w:val="18"/>
                <w:szCs w:val="18"/>
              </w:rPr>
              <w:t>S. No</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14:paraId="2CDD3073" w14:textId="77777777" w:rsidR="001E6CDB" w:rsidRPr="007C2FC1" w:rsidRDefault="001E6CDB" w:rsidP="001E6CDB">
            <w:pPr>
              <w:pStyle w:val="NormalWeb"/>
              <w:spacing w:after="0" w:afterAutospacing="0" w:line="276" w:lineRule="auto"/>
              <w:jc w:val="center"/>
              <w:rPr>
                <w:b/>
                <w:bCs/>
                <w:sz w:val="18"/>
                <w:szCs w:val="18"/>
              </w:rPr>
            </w:pPr>
            <w:r w:rsidRPr="007C2FC1">
              <w:rPr>
                <w:b/>
                <w:bCs/>
                <w:sz w:val="18"/>
                <w:szCs w:val="18"/>
              </w:rPr>
              <w:t>Model</w:t>
            </w:r>
          </w:p>
        </w:tc>
        <w:tc>
          <w:tcPr>
            <w:tcW w:w="1173" w:type="dxa"/>
            <w:tcBorders>
              <w:top w:val="single" w:sz="4" w:space="0" w:color="auto"/>
              <w:left w:val="nil"/>
              <w:bottom w:val="single" w:sz="4" w:space="0" w:color="auto"/>
              <w:right w:val="single" w:sz="4" w:space="0" w:color="auto"/>
            </w:tcBorders>
            <w:shd w:val="clear" w:color="auto" w:fill="auto"/>
            <w:noWrap/>
            <w:vAlign w:val="bottom"/>
            <w:hideMark/>
          </w:tcPr>
          <w:p w14:paraId="3C987DAD" w14:textId="5F54D260" w:rsidR="001E6CDB" w:rsidRPr="007C2FC1" w:rsidRDefault="001E6CDB" w:rsidP="001E6CDB">
            <w:pPr>
              <w:pStyle w:val="NormalWeb"/>
              <w:spacing w:after="0" w:afterAutospacing="0" w:line="276" w:lineRule="auto"/>
              <w:jc w:val="center"/>
              <w:rPr>
                <w:b/>
                <w:bCs/>
                <w:sz w:val="18"/>
                <w:szCs w:val="18"/>
              </w:rPr>
            </w:pPr>
            <w:r>
              <w:rPr>
                <w:b/>
                <w:bCs/>
                <w:sz w:val="18"/>
                <w:szCs w:val="18"/>
              </w:rPr>
              <w:t>10% test data</w:t>
            </w:r>
          </w:p>
        </w:tc>
        <w:tc>
          <w:tcPr>
            <w:tcW w:w="1074" w:type="dxa"/>
            <w:tcBorders>
              <w:top w:val="single" w:sz="4" w:space="0" w:color="auto"/>
              <w:left w:val="nil"/>
              <w:bottom w:val="single" w:sz="4" w:space="0" w:color="auto"/>
              <w:right w:val="single" w:sz="4" w:space="0" w:color="auto"/>
            </w:tcBorders>
            <w:shd w:val="clear" w:color="auto" w:fill="auto"/>
            <w:noWrap/>
            <w:vAlign w:val="bottom"/>
            <w:hideMark/>
          </w:tcPr>
          <w:p w14:paraId="411A1DC7" w14:textId="287B49EC" w:rsidR="001E6CDB" w:rsidRPr="007C2FC1" w:rsidRDefault="001E6CDB" w:rsidP="001E6CDB">
            <w:pPr>
              <w:pStyle w:val="NormalWeb"/>
              <w:spacing w:after="0" w:afterAutospacing="0" w:line="276" w:lineRule="auto"/>
              <w:jc w:val="center"/>
              <w:rPr>
                <w:b/>
                <w:bCs/>
                <w:sz w:val="18"/>
                <w:szCs w:val="18"/>
              </w:rPr>
            </w:pPr>
            <w:r>
              <w:rPr>
                <w:b/>
                <w:bCs/>
                <w:sz w:val="18"/>
                <w:szCs w:val="18"/>
              </w:rPr>
              <w:t>30% test data</w:t>
            </w:r>
          </w:p>
        </w:tc>
        <w:tc>
          <w:tcPr>
            <w:tcW w:w="963" w:type="dxa"/>
            <w:tcBorders>
              <w:top w:val="single" w:sz="4" w:space="0" w:color="auto"/>
              <w:left w:val="nil"/>
              <w:bottom w:val="single" w:sz="4" w:space="0" w:color="auto"/>
              <w:right w:val="single" w:sz="4" w:space="0" w:color="auto"/>
            </w:tcBorders>
          </w:tcPr>
          <w:p w14:paraId="3E60D0F3" w14:textId="2104F72A" w:rsidR="001E6CDB" w:rsidRDefault="001E6CDB" w:rsidP="001E6CDB">
            <w:pPr>
              <w:pStyle w:val="NormalWeb"/>
              <w:spacing w:after="0" w:afterAutospacing="0" w:line="276" w:lineRule="auto"/>
              <w:jc w:val="center"/>
              <w:rPr>
                <w:b/>
                <w:bCs/>
                <w:sz w:val="18"/>
                <w:szCs w:val="18"/>
              </w:rPr>
            </w:pPr>
            <w:r>
              <w:rPr>
                <w:b/>
                <w:bCs/>
                <w:sz w:val="18"/>
                <w:szCs w:val="18"/>
              </w:rPr>
              <w:t>50% test data</w:t>
            </w:r>
          </w:p>
        </w:tc>
      </w:tr>
      <w:tr w:rsidR="001E6CDB" w:rsidRPr="007C2FC1" w14:paraId="6C314B97" w14:textId="6BBC7DAC" w:rsidTr="00AA51BF">
        <w:trPr>
          <w:trHeight w:val="533"/>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592C1231" w14:textId="77777777" w:rsidR="001E6CDB" w:rsidRPr="007C2FC1" w:rsidRDefault="001E6CDB" w:rsidP="001E6CDB">
            <w:pPr>
              <w:pStyle w:val="NormalWeb"/>
              <w:spacing w:line="276" w:lineRule="auto"/>
              <w:jc w:val="center"/>
              <w:rPr>
                <w:sz w:val="18"/>
                <w:szCs w:val="18"/>
              </w:rPr>
            </w:pPr>
            <w:r w:rsidRPr="007C2FC1">
              <w:rPr>
                <w:sz w:val="18"/>
                <w:szCs w:val="18"/>
              </w:rPr>
              <w:t>1</w:t>
            </w:r>
          </w:p>
        </w:tc>
        <w:tc>
          <w:tcPr>
            <w:tcW w:w="996" w:type="dxa"/>
            <w:tcBorders>
              <w:top w:val="nil"/>
              <w:left w:val="nil"/>
              <w:bottom w:val="single" w:sz="4" w:space="0" w:color="auto"/>
              <w:right w:val="single" w:sz="4" w:space="0" w:color="auto"/>
            </w:tcBorders>
            <w:shd w:val="clear" w:color="auto" w:fill="auto"/>
            <w:noWrap/>
            <w:vAlign w:val="bottom"/>
            <w:hideMark/>
          </w:tcPr>
          <w:p w14:paraId="0AC2C994" w14:textId="77777777" w:rsidR="001E6CDB" w:rsidRPr="007C2FC1" w:rsidRDefault="001E6CDB" w:rsidP="001E6CDB">
            <w:pPr>
              <w:pStyle w:val="NormalWeb"/>
              <w:spacing w:line="276" w:lineRule="auto"/>
              <w:jc w:val="center"/>
              <w:rPr>
                <w:sz w:val="18"/>
                <w:szCs w:val="18"/>
              </w:rPr>
            </w:pPr>
            <w:r w:rsidRPr="007C2FC1">
              <w:rPr>
                <w:sz w:val="18"/>
                <w:szCs w:val="18"/>
              </w:rPr>
              <w:t>Naïve Bayes</w:t>
            </w:r>
          </w:p>
        </w:tc>
        <w:tc>
          <w:tcPr>
            <w:tcW w:w="1173" w:type="dxa"/>
            <w:tcBorders>
              <w:top w:val="nil"/>
              <w:left w:val="nil"/>
              <w:bottom w:val="single" w:sz="4" w:space="0" w:color="auto"/>
              <w:right w:val="single" w:sz="4" w:space="0" w:color="auto"/>
            </w:tcBorders>
            <w:shd w:val="clear" w:color="auto" w:fill="auto"/>
            <w:vAlign w:val="center"/>
            <w:hideMark/>
          </w:tcPr>
          <w:p w14:paraId="6DBBFC31" w14:textId="7BA704DC" w:rsidR="001E6CDB" w:rsidRPr="007C2FC1" w:rsidRDefault="001E6CDB" w:rsidP="001E6CDB">
            <w:pPr>
              <w:pStyle w:val="NormalWeb"/>
              <w:spacing w:line="276" w:lineRule="auto"/>
              <w:jc w:val="center"/>
              <w:rPr>
                <w:sz w:val="18"/>
                <w:szCs w:val="18"/>
              </w:rPr>
            </w:pPr>
            <w:r>
              <w:rPr>
                <w:sz w:val="18"/>
                <w:szCs w:val="18"/>
              </w:rPr>
              <w:t>89</w:t>
            </w:r>
          </w:p>
        </w:tc>
        <w:tc>
          <w:tcPr>
            <w:tcW w:w="1074" w:type="dxa"/>
            <w:tcBorders>
              <w:top w:val="nil"/>
              <w:left w:val="nil"/>
              <w:bottom w:val="single" w:sz="4" w:space="0" w:color="auto"/>
              <w:right w:val="single" w:sz="4" w:space="0" w:color="auto"/>
            </w:tcBorders>
            <w:shd w:val="clear" w:color="auto" w:fill="auto"/>
            <w:vAlign w:val="center"/>
            <w:hideMark/>
          </w:tcPr>
          <w:p w14:paraId="5FC6E44D" w14:textId="58A6AA4E" w:rsidR="001E6CDB" w:rsidRPr="007C2FC1" w:rsidRDefault="001E6CDB" w:rsidP="001E6CDB">
            <w:pPr>
              <w:pStyle w:val="NormalWeb"/>
              <w:spacing w:line="276" w:lineRule="auto"/>
              <w:jc w:val="center"/>
              <w:rPr>
                <w:sz w:val="18"/>
                <w:szCs w:val="18"/>
              </w:rPr>
            </w:pPr>
            <w:r>
              <w:rPr>
                <w:sz w:val="18"/>
                <w:szCs w:val="18"/>
              </w:rPr>
              <w:t>88.3</w:t>
            </w:r>
          </w:p>
        </w:tc>
        <w:tc>
          <w:tcPr>
            <w:tcW w:w="963" w:type="dxa"/>
            <w:tcBorders>
              <w:top w:val="nil"/>
              <w:left w:val="nil"/>
              <w:bottom w:val="single" w:sz="4" w:space="0" w:color="auto"/>
              <w:right w:val="single" w:sz="4" w:space="0" w:color="auto"/>
            </w:tcBorders>
          </w:tcPr>
          <w:p w14:paraId="70A508EE" w14:textId="68859420" w:rsidR="001E6CDB" w:rsidRDefault="001E6CDB" w:rsidP="001E6CDB">
            <w:pPr>
              <w:pStyle w:val="NormalWeb"/>
              <w:spacing w:before="240" w:beforeAutospacing="0" w:after="240" w:afterAutospacing="0" w:line="276" w:lineRule="auto"/>
              <w:jc w:val="center"/>
              <w:rPr>
                <w:sz w:val="18"/>
                <w:szCs w:val="18"/>
              </w:rPr>
            </w:pPr>
            <w:r>
              <w:rPr>
                <w:sz w:val="18"/>
                <w:szCs w:val="18"/>
              </w:rPr>
              <w:t>88.1</w:t>
            </w:r>
          </w:p>
        </w:tc>
      </w:tr>
      <w:tr w:rsidR="001E6CDB" w:rsidRPr="007C2FC1" w14:paraId="1B570047" w14:textId="3702FD12" w:rsidTr="00AA51BF">
        <w:trPr>
          <w:trHeight w:val="606"/>
        </w:trPr>
        <w:tc>
          <w:tcPr>
            <w:tcW w:w="58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2DD618" w14:textId="77777777" w:rsidR="001E6CDB" w:rsidRPr="007C2FC1" w:rsidRDefault="001E6CDB" w:rsidP="001E6CDB">
            <w:pPr>
              <w:pStyle w:val="NormalWeb"/>
              <w:spacing w:line="276" w:lineRule="auto"/>
              <w:jc w:val="center"/>
              <w:rPr>
                <w:sz w:val="18"/>
                <w:szCs w:val="18"/>
              </w:rPr>
            </w:pPr>
            <w:r w:rsidRPr="007C2FC1">
              <w:rPr>
                <w:sz w:val="18"/>
                <w:szCs w:val="18"/>
              </w:rPr>
              <w:t>2</w:t>
            </w:r>
          </w:p>
        </w:tc>
        <w:tc>
          <w:tcPr>
            <w:tcW w:w="9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7B227A" w14:textId="77777777" w:rsidR="001E6CDB" w:rsidRPr="007C2FC1" w:rsidRDefault="001E6CDB" w:rsidP="001E6CDB">
            <w:pPr>
              <w:pStyle w:val="NormalWeb"/>
              <w:spacing w:line="276" w:lineRule="auto"/>
              <w:jc w:val="center"/>
              <w:rPr>
                <w:sz w:val="18"/>
                <w:szCs w:val="18"/>
              </w:rPr>
            </w:pPr>
            <w:r w:rsidRPr="007C2FC1">
              <w:rPr>
                <w:sz w:val="18"/>
                <w:szCs w:val="18"/>
              </w:rPr>
              <w:t>Decision Tree</w:t>
            </w:r>
          </w:p>
        </w:tc>
        <w:tc>
          <w:tcPr>
            <w:tcW w:w="1173" w:type="dxa"/>
            <w:tcBorders>
              <w:top w:val="nil"/>
              <w:left w:val="nil"/>
              <w:bottom w:val="single" w:sz="4" w:space="0" w:color="auto"/>
              <w:right w:val="single" w:sz="4" w:space="0" w:color="auto"/>
            </w:tcBorders>
            <w:shd w:val="clear" w:color="auto" w:fill="auto"/>
            <w:noWrap/>
            <w:vAlign w:val="bottom"/>
            <w:hideMark/>
          </w:tcPr>
          <w:p w14:paraId="0DE647F0" w14:textId="77777777" w:rsidR="001E6CDB" w:rsidRPr="007C2FC1" w:rsidRDefault="001E6CDB" w:rsidP="001E6CDB">
            <w:pPr>
              <w:pStyle w:val="NormalWeb"/>
              <w:spacing w:line="276" w:lineRule="auto"/>
              <w:jc w:val="center"/>
              <w:rPr>
                <w:sz w:val="18"/>
                <w:szCs w:val="18"/>
              </w:rPr>
            </w:pPr>
            <w:r w:rsidRPr="007C2FC1">
              <w:rPr>
                <w:sz w:val="18"/>
                <w:szCs w:val="18"/>
              </w:rPr>
              <w:t>Gini - 98.8</w:t>
            </w:r>
          </w:p>
        </w:tc>
        <w:tc>
          <w:tcPr>
            <w:tcW w:w="1074" w:type="dxa"/>
            <w:tcBorders>
              <w:top w:val="nil"/>
              <w:left w:val="nil"/>
              <w:bottom w:val="single" w:sz="4" w:space="0" w:color="auto"/>
              <w:right w:val="single" w:sz="4" w:space="0" w:color="auto"/>
            </w:tcBorders>
            <w:shd w:val="clear" w:color="auto" w:fill="auto"/>
            <w:noWrap/>
            <w:vAlign w:val="bottom"/>
            <w:hideMark/>
          </w:tcPr>
          <w:p w14:paraId="56627CB5" w14:textId="4A90772E" w:rsidR="001E6CDB" w:rsidRPr="007C2FC1" w:rsidRDefault="001E6CDB" w:rsidP="001E6CDB">
            <w:pPr>
              <w:pStyle w:val="NormalWeb"/>
              <w:spacing w:line="276" w:lineRule="auto"/>
              <w:jc w:val="center"/>
              <w:rPr>
                <w:sz w:val="18"/>
                <w:szCs w:val="18"/>
              </w:rPr>
            </w:pPr>
            <w:r w:rsidRPr="007C2FC1">
              <w:rPr>
                <w:sz w:val="18"/>
                <w:szCs w:val="18"/>
              </w:rPr>
              <w:t>Gini – 9</w:t>
            </w:r>
            <w:r>
              <w:rPr>
                <w:sz w:val="18"/>
                <w:szCs w:val="18"/>
              </w:rPr>
              <w:t>8.0</w:t>
            </w:r>
          </w:p>
        </w:tc>
        <w:tc>
          <w:tcPr>
            <w:tcW w:w="963" w:type="dxa"/>
            <w:tcBorders>
              <w:top w:val="nil"/>
              <w:left w:val="nil"/>
              <w:bottom w:val="single" w:sz="4" w:space="0" w:color="auto"/>
              <w:right w:val="single" w:sz="4" w:space="0" w:color="auto"/>
            </w:tcBorders>
            <w:vAlign w:val="bottom"/>
          </w:tcPr>
          <w:p w14:paraId="71A30282" w14:textId="49287BE9" w:rsidR="001E6CDB" w:rsidRPr="007C2FC1" w:rsidRDefault="001E6CDB" w:rsidP="001E6CDB">
            <w:pPr>
              <w:pStyle w:val="NormalWeb"/>
              <w:spacing w:line="276" w:lineRule="auto"/>
              <w:jc w:val="center"/>
              <w:rPr>
                <w:sz w:val="18"/>
                <w:szCs w:val="18"/>
              </w:rPr>
            </w:pPr>
            <w:r w:rsidRPr="007C2FC1">
              <w:rPr>
                <w:sz w:val="18"/>
                <w:szCs w:val="18"/>
              </w:rPr>
              <w:t>Gini</w:t>
            </w:r>
            <w:r>
              <w:rPr>
                <w:sz w:val="18"/>
                <w:szCs w:val="18"/>
              </w:rPr>
              <w:t>-</w:t>
            </w:r>
            <w:r w:rsidRPr="007C2FC1">
              <w:rPr>
                <w:sz w:val="18"/>
                <w:szCs w:val="18"/>
              </w:rPr>
              <w:t xml:space="preserve"> </w:t>
            </w:r>
            <w:r>
              <w:rPr>
                <w:sz w:val="18"/>
                <w:szCs w:val="18"/>
              </w:rPr>
              <w:t>–</w:t>
            </w:r>
            <w:r w:rsidRPr="007C2FC1">
              <w:rPr>
                <w:sz w:val="18"/>
                <w:szCs w:val="18"/>
              </w:rPr>
              <w:t xml:space="preserve"> 9</w:t>
            </w:r>
            <w:r>
              <w:rPr>
                <w:sz w:val="18"/>
                <w:szCs w:val="18"/>
              </w:rPr>
              <w:t>7.96</w:t>
            </w:r>
          </w:p>
        </w:tc>
      </w:tr>
      <w:tr w:rsidR="001E6CDB" w:rsidRPr="007C2FC1" w14:paraId="42880826" w14:textId="67B37B85" w:rsidTr="00AA51BF">
        <w:trPr>
          <w:trHeight w:val="255"/>
        </w:trPr>
        <w:tc>
          <w:tcPr>
            <w:tcW w:w="582" w:type="dxa"/>
            <w:vMerge/>
            <w:tcBorders>
              <w:top w:val="nil"/>
              <w:left w:val="single" w:sz="4" w:space="0" w:color="auto"/>
              <w:bottom w:val="single" w:sz="4" w:space="0" w:color="auto"/>
              <w:right w:val="single" w:sz="4" w:space="0" w:color="auto"/>
            </w:tcBorders>
            <w:vAlign w:val="center"/>
            <w:hideMark/>
          </w:tcPr>
          <w:p w14:paraId="73B25312" w14:textId="77777777" w:rsidR="001E6CDB" w:rsidRPr="007C2FC1" w:rsidRDefault="001E6CDB" w:rsidP="001E6CDB">
            <w:pPr>
              <w:pStyle w:val="NormalWeb"/>
              <w:spacing w:line="276" w:lineRule="auto"/>
              <w:jc w:val="center"/>
              <w:rPr>
                <w:sz w:val="18"/>
                <w:szCs w:val="18"/>
              </w:rPr>
            </w:pPr>
          </w:p>
        </w:tc>
        <w:tc>
          <w:tcPr>
            <w:tcW w:w="996" w:type="dxa"/>
            <w:vMerge/>
            <w:tcBorders>
              <w:top w:val="nil"/>
              <w:left w:val="single" w:sz="4" w:space="0" w:color="auto"/>
              <w:bottom w:val="single" w:sz="4" w:space="0" w:color="auto"/>
              <w:right w:val="single" w:sz="4" w:space="0" w:color="auto"/>
            </w:tcBorders>
            <w:vAlign w:val="center"/>
            <w:hideMark/>
          </w:tcPr>
          <w:p w14:paraId="1B29CAFC" w14:textId="77777777" w:rsidR="001E6CDB" w:rsidRPr="007C2FC1" w:rsidRDefault="001E6CDB" w:rsidP="001E6CDB">
            <w:pPr>
              <w:pStyle w:val="NormalWeb"/>
              <w:spacing w:line="276" w:lineRule="auto"/>
              <w:jc w:val="center"/>
              <w:rPr>
                <w:sz w:val="18"/>
                <w:szCs w:val="18"/>
              </w:rPr>
            </w:pPr>
          </w:p>
        </w:tc>
        <w:tc>
          <w:tcPr>
            <w:tcW w:w="1173" w:type="dxa"/>
            <w:tcBorders>
              <w:top w:val="nil"/>
              <w:left w:val="nil"/>
              <w:bottom w:val="single" w:sz="4" w:space="0" w:color="auto"/>
              <w:right w:val="single" w:sz="4" w:space="0" w:color="auto"/>
            </w:tcBorders>
            <w:shd w:val="clear" w:color="auto" w:fill="auto"/>
            <w:noWrap/>
            <w:vAlign w:val="bottom"/>
            <w:hideMark/>
          </w:tcPr>
          <w:p w14:paraId="2D5CD953" w14:textId="630D9F90" w:rsidR="001E6CDB" w:rsidRPr="007C2FC1" w:rsidRDefault="001E6CDB" w:rsidP="001E6CDB">
            <w:pPr>
              <w:pStyle w:val="NormalWeb"/>
              <w:spacing w:line="276" w:lineRule="auto"/>
              <w:jc w:val="center"/>
              <w:rPr>
                <w:sz w:val="18"/>
                <w:szCs w:val="18"/>
              </w:rPr>
            </w:pPr>
            <w:r w:rsidRPr="007C2FC1">
              <w:rPr>
                <w:sz w:val="18"/>
                <w:szCs w:val="18"/>
              </w:rPr>
              <w:t>Entropy–98.2</w:t>
            </w:r>
          </w:p>
        </w:tc>
        <w:tc>
          <w:tcPr>
            <w:tcW w:w="1074" w:type="dxa"/>
            <w:tcBorders>
              <w:top w:val="nil"/>
              <w:left w:val="nil"/>
              <w:bottom w:val="single" w:sz="4" w:space="0" w:color="auto"/>
              <w:right w:val="single" w:sz="4" w:space="0" w:color="auto"/>
            </w:tcBorders>
            <w:shd w:val="clear" w:color="auto" w:fill="auto"/>
            <w:noWrap/>
            <w:vAlign w:val="bottom"/>
            <w:hideMark/>
          </w:tcPr>
          <w:p w14:paraId="5E0A0C55" w14:textId="241B691E" w:rsidR="001E6CDB" w:rsidRPr="007C2FC1" w:rsidRDefault="001E6CDB" w:rsidP="001E6CDB">
            <w:pPr>
              <w:pStyle w:val="NormalWeb"/>
              <w:spacing w:line="276" w:lineRule="auto"/>
              <w:jc w:val="center"/>
              <w:rPr>
                <w:sz w:val="18"/>
                <w:szCs w:val="18"/>
              </w:rPr>
            </w:pPr>
            <w:r w:rsidRPr="007C2FC1">
              <w:rPr>
                <w:sz w:val="18"/>
                <w:szCs w:val="18"/>
              </w:rPr>
              <w:t>Entropy–9</w:t>
            </w:r>
            <w:r>
              <w:rPr>
                <w:sz w:val="18"/>
                <w:szCs w:val="18"/>
              </w:rPr>
              <w:t>8.07</w:t>
            </w:r>
          </w:p>
        </w:tc>
        <w:tc>
          <w:tcPr>
            <w:tcW w:w="963" w:type="dxa"/>
            <w:tcBorders>
              <w:top w:val="nil"/>
              <w:left w:val="nil"/>
              <w:bottom w:val="single" w:sz="4" w:space="0" w:color="auto"/>
              <w:right w:val="single" w:sz="4" w:space="0" w:color="auto"/>
            </w:tcBorders>
            <w:vAlign w:val="bottom"/>
          </w:tcPr>
          <w:p w14:paraId="55104C66" w14:textId="3AFFD372" w:rsidR="001E6CDB" w:rsidRPr="007C2FC1" w:rsidRDefault="001E6CDB" w:rsidP="001E6CDB">
            <w:pPr>
              <w:pStyle w:val="NormalWeb"/>
              <w:spacing w:line="276" w:lineRule="auto"/>
              <w:jc w:val="center"/>
              <w:rPr>
                <w:sz w:val="18"/>
                <w:szCs w:val="18"/>
              </w:rPr>
            </w:pPr>
            <w:r w:rsidRPr="007C2FC1">
              <w:rPr>
                <w:sz w:val="18"/>
                <w:szCs w:val="18"/>
              </w:rPr>
              <w:t>Entropy–</w:t>
            </w:r>
            <w:r>
              <w:rPr>
                <w:sz w:val="18"/>
                <w:szCs w:val="18"/>
              </w:rPr>
              <w:t>97.8</w:t>
            </w:r>
          </w:p>
        </w:tc>
      </w:tr>
      <w:tr w:rsidR="001E6CDB" w:rsidRPr="007C2FC1" w14:paraId="4D0BF27B" w14:textId="0A3A3F1B" w:rsidTr="00AA51BF">
        <w:trPr>
          <w:trHeight w:val="489"/>
        </w:trPr>
        <w:tc>
          <w:tcPr>
            <w:tcW w:w="58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AD6986" w14:textId="77777777" w:rsidR="001E6CDB" w:rsidRPr="007C2FC1" w:rsidRDefault="001E6CDB" w:rsidP="001E6CDB">
            <w:pPr>
              <w:pStyle w:val="NormalWeb"/>
              <w:spacing w:line="276" w:lineRule="auto"/>
              <w:jc w:val="center"/>
              <w:rPr>
                <w:sz w:val="18"/>
                <w:szCs w:val="18"/>
              </w:rPr>
            </w:pPr>
            <w:r w:rsidRPr="007C2FC1">
              <w:rPr>
                <w:sz w:val="18"/>
                <w:szCs w:val="18"/>
              </w:rPr>
              <w:t>3</w:t>
            </w:r>
          </w:p>
        </w:tc>
        <w:tc>
          <w:tcPr>
            <w:tcW w:w="9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B64412" w14:textId="77777777" w:rsidR="001E6CDB" w:rsidRPr="007C2FC1" w:rsidRDefault="001E6CDB" w:rsidP="001E6CDB">
            <w:pPr>
              <w:pStyle w:val="NormalWeb"/>
              <w:spacing w:line="276" w:lineRule="auto"/>
              <w:jc w:val="center"/>
              <w:rPr>
                <w:sz w:val="18"/>
                <w:szCs w:val="18"/>
              </w:rPr>
            </w:pPr>
            <w:r w:rsidRPr="007C2FC1">
              <w:rPr>
                <w:sz w:val="18"/>
                <w:szCs w:val="18"/>
              </w:rPr>
              <w:t>Random Forests</w:t>
            </w:r>
          </w:p>
        </w:tc>
        <w:tc>
          <w:tcPr>
            <w:tcW w:w="1173" w:type="dxa"/>
            <w:tcBorders>
              <w:top w:val="nil"/>
              <w:left w:val="nil"/>
              <w:bottom w:val="single" w:sz="4" w:space="0" w:color="auto"/>
              <w:right w:val="single" w:sz="4" w:space="0" w:color="auto"/>
            </w:tcBorders>
            <w:shd w:val="clear" w:color="auto" w:fill="auto"/>
            <w:noWrap/>
            <w:vAlign w:val="bottom"/>
            <w:hideMark/>
          </w:tcPr>
          <w:p w14:paraId="355E5343" w14:textId="77777777" w:rsidR="001E6CDB" w:rsidRPr="007C2FC1" w:rsidRDefault="001E6CDB" w:rsidP="001E6CDB">
            <w:pPr>
              <w:pStyle w:val="NormalWeb"/>
              <w:spacing w:line="276" w:lineRule="auto"/>
              <w:jc w:val="center"/>
              <w:rPr>
                <w:sz w:val="18"/>
                <w:szCs w:val="18"/>
              </w:rPr>
            </w:pPr>
            <w:r w:rsidRPr="007C2FC1">
              <w:rPr>
                <w:sz w:val="18"/>
                <w:szCs w:val="18"/>
              </w:rPr>
              <w:t>Gini - 99.0</w:t>
            </w:r>
          </w:p>
        </w:tc>
        <w:tc>
          <w:tcPr>
            <w:tcW w:w="1074" w:type="dxa"/>
            <w:tcBorders>
              <w:top w:val="nil"/>
              <w:left w:val="nil"/>
              <w:bottom w:val="single" w:sz="4" w:space="0" w:color="auto"/>
              <w:right w:val="single" w:sz="4" w:space="0" w:color="auto"/>
            </w:tcBorders>
            <w:shd w:val="clear" w:color="auto" w:fill="auto"/>
            <w:noWrap/>
            <w:vAlign w:val="bottom"/>
            <w:hideMark/>
          </w:tcPr>
          <w:p w14:paraId="7EACFA51" w14:textId="6FF2AE29" w:rsidR="001E6CDB" w:rsidRPr="007C2FC1" w:rsidRDefault="001E6CDB" w:rsidP="001E6CDB">
            <w:pPr>
              <w:pStyle w:val="NormalWeb"/>
              <w:spacing w:line="276" w:lineRule="auto"/>
              <w:jc w:val="center"/>
              <w:rPr>
                <w:sz w:val="18"/>
                <w:szCs w:val="18"/>
              </w:rPr>
            </w:pPr>
            <w:r w:rsidRPr="007C2FC1">
              <w:rPr>
                <w:sz w:val="18"/>
                <w:szCs w:val="18"/>
              </w:rPr>
              <w:t xml:space="preserve">Gini </w:t>
            </w:r>
            <w:r>
              <w:rPr>
                <w:sz w:val="18"/>
                <w:szCs w:val="18"/>
              </w:rPr>
              <w:t>–</w:t>
            </w:r>
            <w:r w:rsidRPr="007C2FC1">
              <w:rPr>
                <w:sz w:val="18"/>
                <w:szCs w:val="18"/>
              </w:rPr>
              <w:t xml:space="preserve"> </w:t>
            </w:r>
            <w:r>
              <w:rPr>
                <w:sz w:val="18"/>
                <w:szCs w:val="18"/>
              </w:rPr>
              <w:t>97.9</w:t>
            </w:r>
          </w:p>
        </w:tc>
        <w:tc>
          <w:tcPr>
            <w:tcW w:w="963" w:type="dxa"/>
            <w:tcBorders>
              <w:top w:val="nil"/>
              <w:left w:val="nil"/>
              <w:bottom w:val="single" w:sz="4" w:space="0" w:color="auto"/>
              <w:right w:val="single" w:sz="4" w:space="0" w:color="auto"/>
            </w:tcBorders>
            <w:vAlign w:val="bottom"/>
          </w:tcPr>
          <w:p w14:paraId="27134C19" w14:textId="189AE096" w:rsidR="001E6CDB" w:rsidRPr="007C2FC1" w:rsidRDefault="001E6CDB" w:rsidP="001E6CDB">
            <w:pPr>
              <w:pStyle w:val="NormalWeb"/>
              <w:spacing w:line="276" w:lineRule="auto"/>
              <w:jc w:val="center"/>
              <w:rPr>
                <w:sz w:val="18"/>
                <w:szCs w:val="18"/>
              </w:rPr>
            </w:pPr>
            <w:r w:rsidRPr="007C2FC1">
              <w:rPr>
                <w:sz w:val="18"/>
                <w:szCs w:val="18"/>
              </w:rPr>
              <w:t xml:space="preserve">Gini </w:t>
            </w:r>
            <w:r>
              <w:rPr>
                <w:sz w:val="18"/>
                <w:szCs w:val="18"/>
              </w:rPr>
              <w:t>–</w:t>
            </w:r>
            <w:r w:rsidRPr="007C2FC1">
              <w:rPr>
                <w:sz w:val="18"/>
                <w:szCs w:val="18"/>
              </w:rPr>
              <w:t xml:space="preserve"> 9</w:t>
            </w:r>
            <w:r>
              <w:rPr>
                <w:sz w:val="18"/>
                <w:szCs w:val="18"/>
              </w:rPr>
              <w:t>8.04</w:t>
            </w:r>
          </w:p>
        </w:tc>
      </w:tr>
      <w:tr w:rsidR="001E6CDB" w:rsidRPr="007C2FC1" w14:paraId="741B5439" w14:textId="77D68464" w:rsidTr="00AA51BF">
        <w:trPr>
          <w:trHeight w:val="606"/>
        </w:trPr>
        <w:tc>
          <w:tcPr>
            <w:tcW w:w="582" w:type="dxa"/>
            <w:vMerge/>
            <w:tcBorders>
              <w:top w:val="nil"/>
              <w:left w:val="single" w:sz="4" w:space="0" w:color="auto"/>
              <w:bottom w:val="single" w:sz="4" w:space="0" w:color="auto"/>
              <w:right w:val="single" w:sz="4" w:space="0" w:color="auto"/>
            </w:tcBorders>
            <w:vAlign w:val="center"/>
            <w:hideMark/>
          </w:tcPr>
          <w:p w14:paraId="5E6238AA" w14:textId="77777777" w:rsidR="001E6CDB" w:rsidRPr="007C2FC1" w:rsidRDefault="001E6CDB" w:rsidP="001E6CDB">
            <w:pPr>
              <w:pStyle w:val="NormalWeb"/>
              <w:spacing w:line="276" w:lineRule="auto"/>
              <w:jc w:val="center"/>
              <w:rPr>
                <w:sz w:val="18"/>
                <w:szCs w:val="18"/>
              </w:rPr>
            </w:pPr>
          </w:p>
        </w:tc>
        <w:tc>
          <w:tcPr>
            <w:tcW w:w="996" w:type="dxa"/>
            <w:vMerge/>
            <w:tcBorders>
              <w:top w:val="nil"/>
              <w:left w:val="single" w:sz="4" w:space="0" w:color="auto"/>
              <w:bottom w:val="single" w:sz="4" w:space="0" w:color="auto"/>
              <w:right w:val="single" w:sz="4" w:space="0" w:color="auto"/>
            </w:tcBorders>
            <w:vAlign w:val="center"/>
            <w:hideMark/>
          </w:tcPr>
          <w:p w14:paraId="7924C5BE" w14:textId="77777777" w:rsidR="001E6CDB" w:rsidRPr="007C2FC1" w:rsidRDefault="001E6CDB" w:rsidP="001E6CDB">
            <w:pPr>
              <w:pStyle w:val="NormalWeb"/>
              <w:spacing w:line="276" w:lineRule="auto"/>
              <w:jc w:val="center"/>
              <w:rPr>
                <w:sz w:val="18"/>
                <w:szCs w:val="18"/>
              </w:rPr>
            </w:pPr>
          </w:p>
        </w:tc>
        <w:tc>
          <w:tcPr>
            <w:tcW w:w="1173" w:type="dxa"/>
            <w:tcBorders>
              <w:top w:val="nil"/>
              <w:left w:val="nil"/>
              <w:bottom w:val="single" w:sz="4" w:space="0" w:color="auto"/>
              <w:right w:val="single" w:sz="4" w:space="0" w:color="auto"/>
            </w:tcBorders>
            <w:shd w:val="clear" w:color="auto" w:fill="auto"/>
            <w:noWrap/>
            <w:vAlign w:val="bottom"/>
            <w:hideMark/>
          </w:tcPr>
          <w:p w14:paraId="12C3111F" w14:textId="1CAF3FD7" w:rsidR="001E6CDB" w:rsidRPr="007C2FC1" w:rsidRDefault="001E6CDB" w:rsidP="001E6CDB">
            <w:pPr>
              <w:pStyle w:val="NormalWeb"/>
              <w:spacing w:line="276" w:lineRule="auto"/>
              <w:jc w:val="center"/>
              <w:rPr>
                <w:sz w:val="18"/>
                <w:szCs w:val="18"/>
              </w:rPr>
            </w:pPr>
            <w:r w:rsidRPr="007C2FC1">
              <w:rPr>
                <w:sz w:val="18"/>
                <w:szCs w:val="18"/>
              </w:rPr>
              <w:t>Entropy- 99.4</w:t>
            </w:r>
          </w:p>
        </w:tc>
        <w:tc>
          <w:tcPr>
            <w:tcW w:w="1074" w:type="dxa"/>
            <w:tcBorders>
              <w:top w:val="nil"/>
              <w:left w:val="nil"/>
              <w:bottom w:val="single" w:sz="4" w:space="0" w:color="auto"/>
              <w:right w:val="single" w:sz="4" w:space="0" w:color="auto"/>
            </w:tcBorders>
            <w:shd w:val="clear" w:color="auto" w:fill="auto"/>
            <w:noWrap/>
            <w:vAlign w:val="bottom"/>
            <w:hideMark/>
          </w:tcPr>
          <w:p w14:paraId="607498EB" w14:textId="2A38E331" w:rsidR="001E6CDB" w:rsidRPr="007C2FC1" w:rsidRDefault="001E6CDB" w:rsidP="001E6CDB">
            <w:pPr>
              <w:pStyle w:val="NormalWeb"/>
              <w:spacing w:line="276" w:lineRule="auto"/>
              <w:jc w:val="center"/>
              <w:rPr>
                <w:sz w:val="18"/>
                <w:szCs w:val="18"/>
              </w:rPr>
            </w:pPr>
            <w:r w:rsidRPr="007C2FC1">
              <w:rPr>
                <w:sz w:val="18"/>
                <w:szCs w:val="18"/>
              </w:rPr>
              <w:t>Entropy- 9</w:t>
            </w:r>
            <w:r>
              <w:rPr>
                <w:sz w:val="18"/>
                <w:szCs w:val="18"/>
              </w:rPr>
              <w:t>7</w:t>
            </w:r>
            <w:r w:rsidRPr="007C2FC1">
              <w:rPr>
                <w:sz w:val="18"/>
                <w:szCs w:val="18"/>
              </w:rPr>
              <w:t>.</w:t>
            </w:r>
            <w:r>
              <w:rPr>
                <w:sz w:val="18"/>
                <w:szCs w:val="18"/>
              </w:rPr>
              <w:t>8</w:t>
            </w:r>
          </w:p>
        </w:tc>
        <w:tc>
          <w:tcPr>
            <w:tcW w:w="963" w:type="dxa"/>
            <w:tcBorders>
              <w:top w:val="nil"/>
              <w:left w:val="nil"/>
              <w:bottom w:val="single" w:sz="4" w:space="0" w:color="auto"/>
              <w:right w:val="single" w:sz="4" w:space="0" w:color="auto"/>
            </w:tcBorders>
            <w:vAlign w:val="bottom"/>
          </w:tcPr>
          <w:p w14:paraId="062CE8E1" w14:textId="1C2BFF17" w:rsidR="001E6CDB" w:rsidRPr="007C2FC1" w:rsidRDefault="001E6CDB" w:rsidP="001E6CDB">
            <w:pPr>
              <w:pStyle w:val="NormalWeb"/>
              <w:spacing w:line="276" w:lineRule="auto"/>
              <w:jc w:val="center"/>
              <w:rPr>
                <w:sz w:val="18"/>
                <w:szCs w:val="18"/>
              </w:rPr>
            </w:pPr>
            <w:r w:rsidRPr="007C2FC1">
              <w:rPr>
                <w:sz w:val="18"/>
                <w:szCs w:val="18"/>
              </w:rPr>
              <w:t>Entropy–98</w:t>
            </w:r>
            <w:r>
              <w:rPr>
                <w:sz w:val="18"/>
                <w:szCs w:val="18"/>
              </w:rPr>
              <w:t>.1</w:t>
            </w:r>
          </w:p>
        </w:tc>
      </w:tr>
    </w:tbl>
    <w:p w14:paraId="26DCE81D" w14:textId="31317BF6" w:rsidR="00C536BC" w:rsidRDefault="007905B5" w:rsidP="00C536BC">
      <w:pPr>
        <w:pStyle w:val="NormalWeb"/>
        <w:spacing w:before="0" w:beforeAutospacing="0" w:after="300" w:afterAutospacing="0" w:line="276" w:lineRule="auto"/>
        <w:jc w:val="center"/>
        <w:rPr>
          <w:sz w:val="16"/>
          <w:szCs w:val="16"/>
        </w:rPr>
      </w:pPr>
      <w:r>
        <w:rPr>
          <w:sz w:val="16"/>
          <w:szCs w:val="16"/>
        </w:rPr>
        <w:t>Tab</w:t>
      </w:r>
      <w:r w:rsidR="00C536BC" w:rsidRPr="00C536BC">
        <w:rPr>
          <w:sz w:val="16"/>
          <w:szCs w:val="16"/>
        </w:rPr>
        <w:t>.</w:t>
      </w:r>
      <w:r w:rsidR="001735DC">
        <w:rPr>
          <w:sz w:val="16"/>
          <w:szCs w:val="16"/>
        </w:rPr>
        <w:t>4</w:t>
      </w:r>
      <w:r w:rsidR="00C536BC" w:rsidRPr="00C536BC">
        <w:rPr>
          <w:sz w:val="16"/>
          <w:szCs w:val="16"/>
        </w:rPr>
        <w:t xml:space="preserve"> </w:t>
      </w:r>
      <w:r w:rsidR="00AC2A3C" w:rsidRPr="00C536BC">
        <w:rPr>
          <w:sz w:val="16"/>
          <w:szCs w:val="16"/>
        </w:rPr>
        <w:t>Comparison</w:t>
      </w:r>
      <w:r w:rsidR="00C536BC" w:rsidRPr="00C536BC">
        <w:rPr>
          <w:sz w:val="16"/>
          <w:szCs w:val="16"/>
        </w:rPr>
        <w:t xml:space="preserve"> of Accuracy based </w:t>
      </w:r>
      <w:r w:rsidR="00C536BC">
        <w:rPr>
          <w:sz w:val="16"/>
          <w:szCs w:val="16"/>
        </w:rPr>
        <w:t>on test split</w:t>
      </w:r>
    </w:p>
    <w:p w14:paraId="77E8D87C" w14:textId="4DD32183" w:rsidR="00AA578B" w:rsidRPr="00781942" w:rsidRDefault="00AA578B" w:rsidP="00AA51BF">
      <w:pPr>
        <w:pStyle w:val="NormalWeb"/>
        <w:spacing w:before="0" w:beforeAutospacing="0" w:after="0" w:afterAutospacing="0" w:line="276" w:lineRule="auto"/>
        <w:rPr>
          <w:sz w:val="16"/>
          <w:szCs w:val="16"/>
        </w:rPr>
      </w:pPr>
      <w:r w:rsidRPr="007C2FC1">
        <w:rPr>
          <w:b/>
          <w:bCs/>
          <w:sz w:val="20"/>
          <w:szCs w:val="20"/>
        </w:rPr>
        <w:lastRenderedPageBreak/>
        <w:t>Definition of Accuracy Measures</w:t>
      </w:r>
      <w:r>
        <w:rPr>
          <w:sz w:val="20"/>
          <w:szCs w:val="20"/>
        </w:rPr>
        <w:t>:</w:t>
      </w:r>
    </w:p>
    <w:p w14:paraId="3B20EFDF" w14:textId="36BC7A4A" w:rsidR="001E6CDB" w:rsidRDefault="001E6CDB" w:rsidP="00AA51BF">
      <w:pPr>
        <w:spacing w:after="0" w:line="280" w:lineRule="auto"/>
        <w:ind w:right="220"/>
        <w:jc w:val="both"/>
        <w:rPr>
          <w:sz w:val="20"/>
          <w:szCs w:val="20"/>
        </w:rPr>
      </w:pPr>
      <w:r w:rsidRPr="007C2FC1">
        <w:rPr>
          <w:rFonts w:ascii="Times New Roman" w:eastAsia="Times New Roman" w:hAnsi="Times New Roman" w:cs="Times New Roman"/>
          <w:b/>
          <w:bCs/>
          <w:sz w:val="20"/>
          <w:szCs w:val="20"/>
        </w:rPr>
        <w:t>Precision</w:t>
      </w:r>
      <w:r>
        <w:rPr>
          <w:rFonts w:ascii="Times New Roman" w:eastAsia="Times New Roman" w:hAnsi="Times New Roman" w:cs="Times New Roman"/>
          <w:sz w:val="20"/>
          <w:szCs w:val="20"/>
        </w:rPr>
        <w:t xml:space="preserve"> is a measure of accuracy provided a specific class retrieved from predicting. Precision = diagonal element/sum of relevant column</w:t>
      </w:r>
    </w:p>
    <w:tbl>
      <w:tblPr>
        <w:tblW w:w="3720" w:type="dxa"/>
        <w:tblInd w:w="700" w:type="dxa"/>
        <w:tblLayout w:type="fixed"/>
        <w:tblCellMar>
          <w:left w:w="0" w:type="dxa"/>
          <w:right w:w="0" w:type="dxa"/>
        </w:tblCellMar>
        <w:tblLook w:val="04A0" w:firstRow="1" w:lastRow="0" w:firstColumn="1" w:lastColumn="0" w:noHBand="0" w:noVBand="1"/>
      </w:tblPr>
      <w:tblGrid>
        <w:gridCol w:w="2720"/>
        <w:gridCol w:w="1000"/>
      </w:tblGrid>
      <w:tr w:rsidR="001E6CDB" w14:paraId="5D9BC971" w14:textId="77777777" w:rsidTr="00E30104">
        <w:trPr>
          <w:trHeight w:val="261"/>
        </w:trPr>
        <w:tc>
          <w:tcPr>
            <w:tcW w:w="2720" w:type="dxa"/>
            <w:vAlign w:val="bottom"/>
          </w:tcPr>
          <w:p w14:paraId="799F22A3" w14:textId="77777777" w:rsidR="001E6CDB" w:rsidRDefault="001E6CDB" w:rsidP="00E30104">
            <w:pPr>
              <w:jc w:val="both"/>
              <w:rPr>
                <w:sz w:val="20"/>
                <w:szCs w:val="20"/>
              </w:rPr>
            </w:pPr>
            <w:r>
              <w:rPr>
                <w:rFonts w:ascii="Times New Roman" w:eastAsia="Times New Roman" w:hAnsi="Times New Roman" w:cs="Times New Roman"/>
                <w:sz w:val="20"/>
                <w:szCs w:val="20"/>
              </w:rPr>
              <w:t>Precision = tp / (tp + fp)</w:t>
            </w:r>
          </w:p>
        </w:tc>
        <w:tc>
          <w:tcPr>
            <w:tcW w:w="1000" w:type="dxa"/>
            <w:vAlign w:val="bottom"/>
          </w:tcPr>
          <w:p w14:paraId="6900C53E" w14:textId="77777777" w:rsidR="001E6CDB" w:rsidRDefault="001E6CDB" w:rsidP="00E30104">
            <w:pPr>
              <w:jc w:val="both"/>
              <w:rPr>
                <w:sz w:val="20"/>
                <w:szCs w:val="20"/>
              </w:rPr>
            </w:pPr>
          </w:p>
        </w:tc>
      </w:tr>
    </w:tbl>
    <w:p w14:paraId="3C8BDFCC" w14:textId="77777777" w:rsidR="001E6CDB" w:rsidRDefault="001E6CDB" w:rsidP="001E6CDB">
      <w:pPr>
        <w:spacing w:line="280" w:lineRule="auto"/>
        <w:ind w:right="220"/>
        <w:jc w:val="both"/>
        <w:rPr>
          <w:sz w:val="20"/>
          <w:szCs w:val="20"/>
        </w:rPr>
      </w:pPr>
      <w:r>
        <w:rPr>
          <w:rFonts w:ascii="Times New Roman" w:eastAsia="Times New Roman" w:hAnsi="Times New Roman" w:cs="Times New Roman"/>
          <w:sz w:val="20"/>
          <w:szCs w:val="20"/>
        </w:rPr>
        <w:t xml:space="preserve">where tp and fp are the numbers of true positive and false positive predictions of </w:t>
      </w:r>
      <w:r>
        <w:rPr>
          <w:rFonts w:ascii="Times New Roman" w:eastAsia="Times New Roman" w:hAnsi="Times New Roman" w:cs="Times New Roman"/>
          <w:b/>
          <w:bCs/>
          <w:sz w:val="20"/>
          <w:szCs w:val="20"/>
        </w:rPr>
        <w:t>p</w:t>
      </w:r>
      <w:r>
        <w:rPr>
          <w:rFonts w:ascii="Times New Roman" w:eastAsia="Times New Roman" w:hAnsi="Times New Roman" w:cs="Times New Roman"/>
          <w:sz w:val="20"/>
          <w:szCs w:val="20"/>
        </w:rPr>
        <w:t xml:space="preserve"> for the considered class when the actual value is n</w:t>
      </w:r>
    </w:p>
    <w:p w14:paraId="796537F7" w14:textId="32451478" w:rsidR="001E6CDB" w:rsidRPr="00781942" w:rsidRDefault="001E6CDB" w:rsidP="00781942">
      <w:pPr>
        <w:spacing w:line="280" w:lineRule="auto"/>
        <w:ind w:right="2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 precision </w:t>
      </w:r>
      <w:r w:rsidR="00AC2A3C">
        <w:rPr>
          <w:rFonts w:ascii="Times New Roman" w:eastAsia="Times New Roman" w:hAnsi="Times New Roman" w:cs="Times New Roman"/>
          <w:sz w:val="20"/>
          <w:szCs w:val="20"/>
        </w:rPr>
        <w:t>is</w:t>
      </w:r>
      <w:r>
        <w:rPr>
          <w:rFonts w:ascii="Times New Roman" w:eastAsia="Times New Roman" w:hAnsi="Times New Roman" w:cs="Times New Roman"/>
          <w:sz w:val="20"/>
          <w:szCs w:val="20"/>
        </w:rPr>
        <w:t xml:space="preserve"> a measure of exactness or quality, </w:t>
      </w:r>
      <w:r w:rsidRPr="007C2FC1">
        <w:rPr>
          <w:rFonts w:ascii="Times New Roman" w:eastAsia="Times New Roman" w:hAnsi="Times New Roman" w:cs="Times New Roman"/>
          <w:b/>
          <w:bCs/>
          <w:sz w:val="20"/>
          <w:szCs w:val="20"/>
        </w:rPr>
        <w:t>recall</w:t>
      </w:r>
      <w:r>
        <w:rPr>
          <w:rFonts w:ascii="Times New Roman" w:eastAsia="Times New Roman" w:hAnsi="Times New Roman" w:cs="Times New Roman"/>
          <w:sz w:val="20"/>
          <w:szCs w:val="20"/>
        </w:rPr>
        <w:t xml:space="preserve"> is a measure of completeness</w:t>
      </w:r>
      <w:r w:rsidR="008173C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Recall is nothing but the true positive rate for the class</w:t>
      </w:r>
      <w:r w:rsidR="00AC2A3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and</w:t>
      </w:r>
      <w:r w:rsidRPr="009C5F7B">
        <w:rPr>
          <w:rFonts w:ascii="Times New Roman" w:eastAsia="Times New Roman" w:hAnsi="Times New Roman" w:cs="Times New Roman"/>
          <w:sz w:val="20"/>
          <w:szCs w:val="20"/>
        </w:rPr>
        <w:t> support is the number of samples of the true response that lie in that class</w:t>
      </w:r>
      <w:r>
        <w:rPr>
          <w:rFonts w:ascii="Arial" w:hAnsi="Arial" w:cs="Arial"/>
          <w:color w:val="222222"/>
          <w:shd w:val="clear" w:color="auto" w:fill="FFFFFF"/>
        </w:rPr>
        <w:t>.</w:t>
      </w:r>
    </w:p>
    <w:tbl>
      <w:tblPr>
        <w:tblW w:w="4289" w:type="dxa"/>
        <w:tblInd w:w="8" w:type="dxa"/>
        <w:tblLook w:val="04A0" w:firstRow="1" w:lastRow="0" w:firstColumn="1" w:lastColumn="0" w:noHBand="0" w:noVBand="1"/>
      </w:tblPr>
      <w:tblGrid>
        <w:gridCol w:w="738"/>
        <w:gridCol w:w="1040"/>
        <w:gridCol w:w="772"/>
        <w:gridCol w:w="761"/>
        <w:gridCol w:w="978"/>
      </w:tblGrid>
      <w:tr w:rsidR="00F538F4" w:rsidRPr="00F538F4" w14:paraId="15C02D26" w14:textId="77777777" w:rsidTr="00F538F4">
        <w:trPr>
          <w:trHeight w:val="300"/>
        </w:trPr>
        <w:tc>
          <w:tcPr>
            <w:tcW w:w="4289"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381EEEE9"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 xml:space="preserve">Naïve Bayes </w:t>
            </w:r>
          </w:p>
        </w:tc>
      </w:tr>
      <w:tr w:rsidR="00F538F4" w:rsidRPr="00F538F4" w14:paraId="191BE2DD" w14:textId="77777777" w:rsidTr="00F538F4">
        <w:trPr>
          <w:trHeight w:val="300"/>
        </w:trPr>
        <w:tc>
          <w:tcPr>
            <w:tcW w:w="738" w:type="dxa"/>
            <w:tcBorders>
              <w:top w:val="nil"/>
              <w:left w:val="single" w:sz="4" w:space="0" w:color="auto"/>
              <w:bottom w:val="single" w:sz="4" w:space="0" w:color="auto"/>
              <w:right w:val="single" w:sz="4" w:space="0" w:color="auto"/>
            </w:tcBorders>
            <w:shd w:val="clear" w:color="auto" w:fill="auto"/>
            <w:vAlign w:val="center"/>
            <w:hideMark/>
          </w:tcPr>
          <w:p w14:paraId="0890CFBE"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Class</w:t>
            </w:r>
          </w:p>
        </w:tc>
        <w:tc>
          <w:tcPr>
            <w:tcW w:w="1040" w:type="dxa"/>
            <w:tcBorders>
              <w:top w:val="nil"/>
              <w:left w:val="nil"/>
              <w:bottom w:val="single" w:sz="4" w:space="0" w:color="auto"/>
              <w:right w:val="single" w:sz="4" w:space="0" w:color="auto"/>
            </w:tcBorders>
            <w:shd w:val="clear" w:color="auto" w:fill="auto"/>
            <w:vAlign w:val="center"/>
            <w:hideMark/>
          </w:tcPr>
          <w:p w14:paraId="367E63B2"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Precision</w:t>
            </w:r>
          </w:p>
        </w:tc>
        <w:tc>
          <w:tcPr>
            <w:tcW w:w="772" w:type="dxa"/>
            <w:tcBorders>
              <w:top w:val="nil"/>
              <w:left w:val="nil"/>
              <w:bottom w:val="single" w:sz="4" w:space="0" w:color="auto"/>
              <w:right w:val="single" w:sz="4" w:space="0" w:color="auto"/>
            </w:tcBorders>
            <w:shd w:val="clear" w:color="auto" w:fill="auto"/>
            <w:vAlign w:val="center"/>
            <w:hideMark/>
          </w:tcPr>
          <w:p w14:paraId="29C37BEE"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Recall</w:t>
            </w:r>
          </w:p>
        </w:tc>
        <w:tc>
          <w:tcPr>
            <w:tcW w:w="761" w:type="dxa"/>
            <w:tcBorders>
              <w:top w:val="nil"/>
              <w:left w:val="nil"/>
              <w:bottom w:val="single" w:sz="4" w:space="0" w:color="auto"/>
              <w:right w:val="single" w:sz="4" w:space="0" w:color="auto"/>
            </w:tcBorders>
            <w:shd w:val="clear" w:color="auto" w:fill="auto"/>
            <w:vAlign w:val="center"/>
            <w:hideMark/>
          </w:tcPr>
          <w:p w14:paraId="4B763240"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F1-Score</w:t>
            </w:r>
          </w:p>
        </w:tc>
        <w:tc>
          <w:tcPr>
            <w:tcW w:w="978" w:type="dxa"/>
            <w:tcBorders>
              <w:top w:val="nil"/>
              <w:left w:val="nil"/>
              <w:bottom w:val="single" w:sz="4" w:space="0" w:color="auto"/>
              <w:right w:val="single" w:sz="4" w:space="0" w:color="auto"/>
            </w:tcBorders>
            <w:shd w:val="clear" w:color="auto" w:fill="auto"/>
            <w:vAlign w:val="center"/>
            <w:hideMark/>
          </w:tcPr>
          <w:p w14:paraId="1072A475"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Support</w:t>
            </w:r>
          </w:p>
        </w:tc>
      </w:tr>
      <w:tr w:rsidR="00F538F4" w:rsidRPr="00F538F4" w14:paraId="725D4E8C" w14:textId="77777777" w:rsidTr="00F538F4">
        <w:trPr>
          <w:trHeight w:val="300"/>
        </w:trPr>
        <w:tc>
          <w:tcPr>
            <w:tcW w:w="738" w:type="dxa"/>
            <w:tcBorders>
              <w:top w:val="nil"/>
              <w:left w:val="single" w:sz="4" w:space="0" w:color="auto"/>
              <w:bottom w:val="single" w:sz="4" w:space="0" w:color="auto"/>
              <w:right w:val="single" w:sz="4" w:space="0" w:color="auto"/>
            </w:tcBorders>
            <w:shd w:val="clear" w:color="auto" w:fill="auto"/>
            <w:vAlign w:val="center"/>
            <w:hideMark/>
          </w:tcPr>
          <w:p w14:paraId="5DDB0144"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w:t>
            </w:r>
          </w:p>
        </w:tc>
        <w:tc>
          <w:tcPr>
            <w:tcW w:w="1040" w:type="dxa"/>
            <w:tcBorders>
              <w:top w:val="nil"/>
              <w:left w:val="nil"/>
              <w:bottom w:val="single" w:sz="4" w:space="0" w:color="auto"/>
              <w:right w:val="single" w:sz="4" w:space="0" w:color="auto"/>
            </w:tcBorders>
            <w:shd w:val="clear" w:color="auto" w:fill="auto"/>
            <w:vAlign w:val="center"/>
            <w:hideMark/>
          </w:tcPr>
          <w:p w14:paraId="35CC6465"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0.95</w:t>
            </w:r>
          </w:p>
        </w:tc>
        <w:tc>
          <w:tcPr>
            <w:tcW w:w="772" w:type="dxa"/>
            <w:tcBorders>
              <w:top w:val="nil"/>
              <w:left w:val="nil"/>
              <w:bottom w:val="single" w:sz="4" w:space="0" w:color="auto"/>
              <w:right w:val="single" w:sz="4" w:space="0" w:color="auto"/>
            </w:tcBorders>
            <w:shd w:val="clear" w:color="auto" w:fill="auto"/>
            <w:vAlign w:val="center"/>
            <w:hideMark/>
          </w:tcPr>
          <w:p w14:paraId="7D345699"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0.92</w:t>
            </w:r>
          </w:p>
        </w:tc>
        <w:tc>
          <w:tcPr>
            <w:tcW w:w="761" w:type="dxa"/>
            <w:tcBorders>
              <w:top w:val="nil"/>
              <w:left w:val="nil"/>
              <w:bottom w:val="single" w:sz="4" w:space="0" w:color="auto"/>
              <w:right w:val="single" w:sz="4" w:space="0" w:color="auto"/>
            </w:tcBorders>
            <w:shd w:val="clear" w:color="auto" w:fill="auto"/>
            <w:vAlign w:val="center"/>
            <w:hideMark/>
          </w:tcPr>
          <w:p w14:paraId="5BEB189A"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0.94</w:t>
            </w:r>
          </w:p>
        </w:tc>
        <w:tc>
          <w:tcPr>
            <w:tcW w:w="978" w:type="dxa"/>
            <w:tcBorders>
              <w:top w:val="nil"/>
              <w:left w:val="nil"/>
              <w:bottom w:val="single" w:sz="4" w:space="0" w:color="auto"/>
              <w:right w:val="single" w:sz="4" w:space="0" w:color="auto"/>
            </w:tcBorders>
            <w:shd w:val="clear" w:color="auto" w:fill="auto"/>
            <w:vAlign w:val="center"/>
            <w:hideMark/>
          </w:tcPr>
          <w:p w14:paraId="651BB0DF"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447</w:t>
            </w:r>
          </w:p>
        </w:tc>
      </w:tr>
      <w:tr w:rsidR="00F538F4" w:rsidRPr="00F538F4" w14:paraId="16A3E728" w14:textId="77777777" w:rsidTr="00F538F4">
        <w:trPr>
          <w:trHeight w:val="300"/>
        </w:trPr>
        <w:tc>
          <w:tcPr>
            <w:tcW w:w="738" w:type="dxa"/>
            <w:tcBorders>
              <w:top w:val="nil"/>
              <w:left w:val="single" w:sz="4" w:space="0" w:color="auto"/>
              <w:bottom w:val="single" w:sz="4" w:space="0" w:color="auto"/>
              <w:right w:val="single" w:sz="4" w:space="0" w:color="auto"/>
            </w:tcBorders>
            <w:shd w:val="clear" w:color="auto" w:fill="auto"/>
            <w:vAlign w:val="center"/>
            <w:hideMark/>
          </w:tcPr>
          <w:p w14:paraId="009B5483"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1</w:t>
            </w:r>
          </w:p>
        </w:tc>
        <w:tc>
          <w:tcPr>
            <w:tcW w:w="1040" w:type="dxa"/>
            <w:tcBorders>
              <w:top w:val="nil"/>
              <w:left w:val="nil"/>
              <w:bottom w:val="single" w:sz="4" w:space="0" w:color="auto"/>
              <w:right w:val="single" w:sz="4" w:space="0" w:color="auto"/>
            </w:tcBorders>
            <w:shd w:val="clear" w:color="auto" w:fill="auto"/>
            <w:vAlign w:val="center"/>
            <w:hideMark/>
          </w:tcPr>
          <w:p w14:paraId="6205DE9C"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0.48</w:t>
            </w:r>
          </w:p>
        </w:tc>
        <w:tc>
          <w:tcPr>
            <w:tcW w:w="772" w:type="dxa"/>
            <w:tcBorders>
              <w:top w:val="nil"/>
              <w:left w:val="nil"/>
              <w:bottom w:val="single" w:sz="4" w:space="0" w:color="auto"/>
              <w:right w:val="single" w:sz="4" w:space="0" w:color="auto"/>
            </w:tcBorders>
            <w:shd w:val="clear" w:color="auto" w:fill="auto"/>
            <w:vAlign w:val="center"/>
            <w:hideMark/>
          </w:tcPr>
          <w:p w14:paraId="1639E948"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0.6</w:t>
            </w:r>
          </w:p>
        </w:tc>
        <w:tc>
          <w:tcPr>
            <w:tcW w:w="761" w:type="dxa"/>
            <w:tcBorders>
              <w:top w:val="nil"/>
              <w:left w:val="nil"/>
              <w:bottom w:val="single" w:sz="4" w:space="0" w:color="auto"/>
              <w:right w:val="single" w:sz="4" w:space="0" w:color="auto"/>
            </w:tcBorders>
            <w:shd w:val="clear" w:color="auto" w:fill="auto"/>
            <w:vAlign w:val="center"/>
            <w:hideMark/>
          </w:tcPr>
          <w:p w14:paraId="46B72F98"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0.54</w:t>
            </w:r>
          </w:p>
        </w:tc>
        <w:tc>
          <w:tcPr>
            <w:tcW w:w="978" w:type="dxa"/>
            <w:tcBorders>
              <w:top w:val="nil"/>
              <w:left w:val="nil"/>
              <w:bottom w:val="single" w:sz="4" w:space="0" w:color="auto"/>
              <w:right w:val="single" w:sz="4" w:space="0" w:color="auto"/>
            </w:tcBorders>
            <w:shd w:val="clear" w:color="auto" w:fill="auto"/>
            <w:vAlign w:val="center"/>
            <w:hideMark/>
          </w:tcPr>
          <w:p w14:paraId="7CA9BC26"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53</w:t>
            </w:r>
          </w:p>
        </w:tc>
      </w:tr>
      <w:tr w:rsidR="00F538F4" w:rsidRPr="00F538F4" w14:paraId="5ABE0D88" w14:textId="77777777" w:rsidTr="00F538F4">
        <w:trPr>
          <w:trHeight w:val="300"/>
        </w:trPr>
        <w:tc>
          <w:tcPr>
            <w:tcW w:w="4289"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28E7ABFF"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Decision Tree using Gini Index</w:t>
            </w:r>
          </w:p>
        </w:tc>
      </w:tr>
      <w:tr w:rsidR="00F538F4" w:rsidRPr="00F538F4" w14:paraId="25A2C531" w14:textId="77777777" w:rsidTr="00F538F4">
        <w:trPr>
          <w:trHeight w:val="300"/>
        </w:trPr>
        <w:tc>
          <w:tcPr>
            <w:tcW w:w="738" w:type="dxa"/>
            <w:tcBorders>
              <w:top w:val="nil"/>
              <w:left w:val="single" w:sz="4" w:space="0" w:color="auto"/>
              <w:bottom w:val="single" w:sz="4" w:space="0" w:color="auto"/>
              <w:right w:val="single" w:sz="4" w:space="0" w:color="auto"/>
            </w:tcBorders>
            <w:shd w:val="clear" w:color="auto" w:fill="auto"/>
            <w:vAlign w:val="center"/>
            <w:hideMark/>
          </w:tcPr>
          <w:p w14:paraId="481A0794"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Class</w:t>
            </w:r>
          </w:p>
        </w:tc>
        <w:tc>
          <w:tcPr>
            <w:tcW w:w="1040" w:type="dxa"/>
            <w:tcBorders>
              <w:top w:val="nil"/>
              <w:left w:val="nil"/>
              <w:bottom w:val="single" w:sz="4" w:space="0" w:color="auto"/>
              <w:right w:val="single" w:sz="4" w:space="0" w:color="auto"/>
            </w:tcBorders>
            <w:shd w:val="clear" w:color="auto" w:fill="auto"/>
            <w:vAlign w:val="center"/>
            <w:hideMark/>
          </w:tcPr>
          <w:p w14:paraId="29A18532"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Precision</w:t>
            </w:r>
          </w:p>
        </w:tc>
        <w:tc>
          <w:tcPr>
            <w:tcW w:w="772" w:type="dxa"/>
            <w:tcBorders>
              <w:top w:val="nil"/>
              <w:left w:val="nil"/>
              <w:bottom w:val="single" w:sz="4" w:space="0" w:color="auto"/>
              <w:right w:val="single" w:sz="4" w:space="0" w:color="auto"/>
            </w:tcBorders>
            <w:shd w:val="clear" w:color="auto" w:fill="auto"/>
            <w:vAlign w:val="center"/>
            <w:hideMark/>
          </w:tcPr>
          <w:p w14:paraId="347F8D21"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Recall</w:t>
            </w:r>
          </w:p>
        </w:tc>
        <w:tc>
          <w:tcPr>
            <w:tcW w:w="761" w:type="dxa"/>
            <w:tcBorders>
              <w:top w:val="nil"/>
              <w:left w:val="nil"/>
              <w:bottom w:val="single" w:sz="4" w:space="0" w:color="auto"/>
              <w:right w:val="single" w:sz="4" w:space="0" w:color="auto"/>
            </w:tcBorders>
            <w:shd w:val="clear" w:color="auto" w:fill="auto"/>
            <w:vAlign w:val="center"/>
            <w:hideMark/>
          </w:tcPr>
          <w:p w14:paraId="1C560D26"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F1-Score</w:t>
            </w:r>
          </w:p>
        </w:tc>
        <w:tc>
          <w:tcPr>
            <w:tcW w:w="978" w:type="dxa"/>
            <w:tcBorders>
              <w:top w:val="nil"/>
              <w:left w:val="nil"/>
              <w:bottom w:val="single" w:sz="4" w:space="0" w:color="auto"/>
              <w:right w:val="single" w:sz="4" w:space="0" w:color="auto"/>
            </w:tcBorders>
            <w:shd w:val="clear" w:color="auto" w:fill="auto"/>
            <w:vAlign w:val="center"/>
            <w:hideMark/>
          </w:tcPr>
          <w:p w14:paraId="2C431C55"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Support</w:t>
            </w:r>
          </w:p>
        </w:tc>
      </w:tr>
      <w:tr w:rsidR="00F538F4" w:rsidRPr="00F538F4" w14:paraId="44CAF1B8" w14:textId="77777777" w:rsidTr="00F538F4">
        <w:trPr>
          <w:trHeight w:val="300"/>
        </w:trPr>
        <w:tc>
          <w:tcPr>
            <w:tcW w:w="738" w:type="dxa"/>
            <w:tcBorders>
              <w:top w:val="nil"/>
              <w:left w:val="single" w:sz="4" w:space="0" w:color="auto"/>
              <w:bottom w:val="single" w:sz="4" w:space="0" w:color="auto"/>
              <w:right w:val="single" w:sz="4" w:space="0" w:color="auto"/>
            </w:tcBorders>
            <w:shd w:val="clear" w:color="auto" w:fill="auto"/>
            <w:vAlign w:val="center"/>
            <w:hideMark/>
          </w:tcPr>
          <w:p w14:paraId="7073BA3F"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w:t>
            </w:r>
          </w:p>
        </w:tc>
        <w:tc>
          <w:tcPr>
            <w:tcW w:w="1040" w:type="dxa"/>
            <w:tcBorders>
              <w:top w:val="nil"/>
              <w:left w:val="nil"/>
              <w:bottom w:val="single" w:sz="4" w:space="0" w:color="auto"/>
              <w:right w:val="single" w:sz="4" w:space="0" w:color="auto"/>
            </w:tcBorders>
            <w:shd w:val="clear" w:color="auto" w:fill="auto"/>
            <w:vAlign w:val="center"/>
            <w:hideMark/>
          </w:tcPr>
          <w:p w14:paraId="22BCEDBD"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0.99</w:t>
            </w:r>
          </w:p>
        </w:tc>
        <w:tc>
          <w:tcPr>
            <w:tcW w:w="772" w:type="dxa"/>
            <w:tcBorders>
              <w:top w:val="nil"/>
              <w:left w:val="nil"/>
              <w:bottom w:val="single" w:sz="4" w:space="0" w:color="auto"/>
              <w:right w:val="single" w:sz="4" w:space="0" w:color="auto"/>
            </w:tcBorders>
            <w:shd w:val="clear" w:color="auto" w:fill="auto"/>
            <w:vAlign w:val="center"/>
            <w:hideMark/>
          </w:tcPr>
          <w:p w14:paraId="44F92009"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1</w:t>
            </w:r>
          </w:p>
        </w:tc>
        <w:tc>
          <w:tcPr>
            <w:tcW w:w="761" w:type="dxa"/>
            <w:tcBorders>
              <w:top w:val="nil"/>
              <w:left w:val="nil"/>
              <w:bottom w:val="single" w:sz="4" w:space="0" w:color="auto"/>
              <w:right w:val="single" w:sz="4" w:space="0" w:color="auto"/>
            </w:tcBorders>
            <w:shd w:val="clear" w:color="auto" w:fill="auto"/>
            <w:vAlign w:val="center"/>
            <w:hideMark/>
          </w:tcPr>
          <w:p w14:paraId="244ED1D6"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0.99</w:t>
            </w:r>
          </w:p>
        </w:tc>
        <w:tc>
          <w:tcPr>
            <w:tcW w:w="978" w:type="dxa"/>
            <w:tcBorders>
              <w:top w:val="nil"/>
              <w:left w:val="nil"/>
              <w:bottom w:val="single" w:sz="4" w:space="0" w:color="auto"/>
              <w:right w:val="single" w:sz="4" w:space="0" w:color="auto"/>
            </w:tcBorders>
            <w:shd w:val="clear" w:color="auto" w:fill="auto"/>
            <w:vAlign w:val="center"/>
            <w:hideMark/>
          </w:tcPr>
          <w:p w14:paraId="7ED4CD0A"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447</w:t>
            </w:r>
          </w:p>
        </w:tc>
      </w:tr>
      <w:tr w:rsidR="00F538F4" w:rsidRPr="00F538F4" w14:paraId="704DE678" w14:textId="77777777" w:rsidTr="00F538F4">
        <w:trPr>
          <w:trHeight w:val="300"/>
        </w:trPr>
        <w:tc>
          <w:tcPr>
            <w:tcW w:w="738" w:type="dxa"/>
            <w:tcBorders>
              <w:top w:val="nil"/>
              <w:left w:val="single" w:sz="4" w:space="0" w:color="auto"/>
              <w:bottom w:val="single" w:sz="4" w:space="0" w:color="auto"/>
              <w:right w:val="single" w:sz="4" w:space="0" w:color="auto"/>
            </w:tcBorders>
            <w:shd w:val="clear" w:color="auto" w:fill="auto"/>
            <w:vAlign w:val="center"/>
            <w:hideMark/>
          </w:tcPr>
          <w:p w14:paraId="38A7E7B3"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1</w:t>
            </w:r>
          </w:p>
        </w:tc>
        <w:tc>
          <w:tcPr>
            <w:tcW w:w="1040" w:type="dxa"/>
            <w:tcBorders>
              <w:top w:val="nil"/>
              <w:left w:val="nil"/>
              <w:bottom w:val="single" w:sz="4" w:space="0" w:color="auto"/>
              <w:right w:val="single" w:sz="4" w:space="0" w:color="auto"/>
            </w:tcBorders>
            <w:shd w:val="clear" w:color="auto" w:fill="auto"/>
            <w:vAlign w:val="center"/>
            <w:hideMark/>
          </w:tcPr>
          <w:p w14:paraId="1C709F49"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0.98</w:t>
            </w:r>
          </w:p>
        </w:tc>
        <w:tc>
          <w:tcPr>
            <w:tcW w:w="772" w:type="dxa"/>
            <w:tcBorders>
              <w:top w:val="nil"/>
              <w:left w:val="nil"/>
              <w:bottom w:val="single" w:sz="4" w:space="0" w:color="auto"/>
              <w:right w:val="single" w:sz="4" w:space="0" w:color="auto"/>
            </w:tcBorders>
            <w:shd w:val="clear" w:color="auto" w:fill="auto"/>
            <w:vAlign w:val="center"/>
            <w:hideMark/>
          </w:tcPr>
          <w:p w14:paraId="279B8485"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0.91</w:t>
            </w:r>
          </w:p>
        </w:tc>
        <w:tc>
          <w:tcPr>
            <w:tcW w:w="761" w:type="dxa"/>
            <w:tcBorders>
              <w:top w:val="nil"/>
              <w:left w:val="nil"/>
              <w:bottom w:val="single" w:sz="4" w:space="0" w:color="auto"/>
              <w:right w:val="single" w:sz="4" w:space="0" w:color="auto"/>
            </w:tcBorders>
            <w:shd w:val="clear" w:color="auto" w:fill="auto"/>
            <w:vAlign w:val="center"/>
            <w:hideMark/>
          </w:tcPr>
          <w:p w14:paraId="1437A35B"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0.94</w:t>
            </w:r>
          </w:p>
        </w:tc>
        <w:tc>
          <w:tcPr>
            <w:tcW w:w="978" w:type="dxa"/>
            <w:tcBorders>
              <w:top w:val="nil"/>
              <w:left w:val="nil"/>
              <w:bottom w:val="single" w:sz="4" w:space="0" w:color="auto"/>
              <w:right w:val="single" w:sz="4" w:space="0" w:color="auto"/>
            </w:tcBorders>
            <w:shd w:val="clear" w:color="auto" w:fill="auto"/>
            <w:vAlign w:val="center"/>
            <w:hideMark/>
          </w:tcPr>
          <w:p w14:paraId="3582A703"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53</w:t>
            </w:r>
          </w:p>
        </w:tc>
      </w:tr>
      <w:tr w:rsidR="00F538F4" w:rsidRPr="00F538F4" w14:paraId="55928C4A" w14:textId="77777777" w:rsidTr="00F538F4">
        <w:trPr>
          <w:trHeight w:val="300"/>
        </w:trPr>
        <w:tc>
          <w:tcPr>
            <w:tcW w:w="4289"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778F7543"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Decision Tree using Entropy</w:t>
            </w:r>
          </w:p>
        </w:tc>
      </w:tr>
      <w:tr w:rsidR="00F538F4" w:rsidRPr="00F538F4" w14:paraId="72F05D58" w14:textId="77777777" w:rsidTr="00F538F4">
        <w:trPr>
          <w:trHeight w:val="300"/>
        </w:trPr>
        <w:tc>
          <w:tcPr>
            <w:tcW w:w="738" w:type="dxa"/>
            <w:tcBorders>
              <w:top w:val="nil"/>
              <w:left w:val="single" w:sz="4" w:space="0" w:color="auto"/>
              <w:bottom w:val="single" w:sz="4" w:space="0" w:color="auto"/>
              <w:right w:val="single" w:sz="4" w:space="0" w:color="auto"/>
            </w:tcBorders>
            <w:shd w:val="clear" w:color="auto" w:fill="auto"/>
            <w:vAlign w:val="center"/>
            <w:hideMark/>
          </w:tcPr>
          <w:p w14:paraId="721CE3F2"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Class</w:t>
            </w:r>
          </w:p>
        </w:tc>
        <w:tc>
          <w:tcPr>
            <w:tcW w:w="1040" w:type="dxa"/>
            <w:tcBorders>
              <w:top w:val="nil"/>
              <w:left w:val="nil"/>
              <w:bottom w:val="single" w:sz="4" w:space="0" w:color="auto"/>
              <w:right w:val="single" w:sz="4" w:space="0" w:color="auto"/>
            </w:tcBorders>
            <w:shd w:val="clear" w:color="auto" w:fill="auto"/>
            <w:vAlign w:val="center"/>
            <w:hideMark/>
          </w:tcPr>
          <w:p w14:paraId="5961BEC9"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Precision</w:t>
            </w:r>
          </w:p>
        </w:tc>
        <w:tc>
          <w:tcPr>
            <w:tcW w:w="772" w:type="dxa"/>
            <w:tcBorders>
              <w:top w:val="nil"/>
              <w:left w:val="nil"/>
              <w:bottom w:val="single" w:sz="4" w:space="0" w:color="auto"/>
              <w:right w:val="single" w:sz="4" w:space="0" w:color="auto"/>
            </w:tcBorders>
            <w:shd w:val="clear" w:color="auto" w:fill="auto"/>
            <w:vAlign w:val="center"/>
            <w:hideMark/>
          </w:tcPr>
          <w:p w14:paraId="15E1193C"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Recall</w:t>
            </w:r>
          </w:p>
        </w:tc>
        <w:tc>
          <w:tcPr>
            <w:tcW w:w="761" w:type="dxa"/>
            <w:tcBorders>
              <w:top w:val="nil"/>
              <w:left w:val="nil"/>
              <w:bottom w:val="single" w:sz="4" w:space="0" w:color="auto"/>
              <w:right w:val="single" w:sz="4" w:space="0" w:color="auto"/>
            </w:tcBorders>
            <w:shd w:val="clear" w:color="auto" w:fill="auto"/>
            <w:vAlign w:val="center"/>
            <w:hideMark/>
          </w:tcPr>
          <w:p w14:paraId="7791E211"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F1-Score</w:t>
            </w:r>
          </w:p>
        </w:tc>
        <w:tc>
          <w:tcPr>
            <w:tcW w:w="978" w:type="dxa"/>
            <w:tcBorders>
              <w:top w:val="nil"/>
              <w:left w:val="nil"/>
              <w:bottom w:val="single" w:sz="4" w:space="0" w:color="auto"/>
              <w:right w:val="single" w:sz="4" w:space="0" w:color="auto"/>
            </w:tcBorders>
            <w:shd w:val="clear" w:color="auto" w:fill="auto"/>
            <w:vAlign w:val="center"/>
            <w:hideMark/>
          </w:tcPr>
          <w:p w14:paraId="329AAD1F"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Support</w:t>
            </w:r>
          </w:p>
        </w:tc>
      </w:tr>
      <w:tr w:rsidR="00F538F4" w:rsidRPr="00F538F4" w14:paraId="520F4D99" w14:textId="77777777" w:rsidTr="00F538F4">
        <w:trPr>
          <w:trHeight w:val="300"/>
        </w:trPr>
        <w:tc>
          <w:tcPr>
            <w:tcW w:w="738" w:type="dxa"/>
            <w:tcBorders>
              <w:top w:val="nil"/>
              <w:left w:val="single" w:sz="4" w:space="0" w:color="auto"/>
              <w:bottom w:val="single" w:sz="4" w:space="0" w:color="auto"/>
              <w:right w:val="single" w:sz="4" w:space="0" w:color="auto"/>
            </w:tcBorders>
            <w:shd w:val="clear" w:color="auto" w:fill="auto"/>
            <w:vAlign w:val="center"/>
            <w:hideMark/>
          </w:tcPr>
          <w:p w14:paraId="0A39E611"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w:t>
            </w:r>
          </w:p>
        </w:tc>
        <w:tc>
          <w:tcPr>
            <w:tcW w:w="1040" w:type="dxa"/>
            <w:tcBorders>
              <w:top w:val="nil"/>
              <w:left w:val="nil"/>
              <w:bottom w:val="single" w:sz="4" w:space="0" w:color="auto"/>
              <w:right w:val="single" w:sz="4" w:space="0" w:color="auto"/>
            </w:tcBorders>
            <w:shd w:val="clear" w:color="auto" w:fill="auto"/>
            <w:vAlign w:val="center"/>
            <w:hideMark/>
          </w:tcPr>
          <w:p w14:paraId="6A3BDFA2"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0.99</w:t>
            </w:r>
          </w:p>
        </w:tc>
        <w:tc>
          <w:tcPr>
            <w:tcW w:w="772" w:type="dxa"/>
            <w:tcBorders>
              <w:top w:val="nil"/>
              <w:left w:val="nil"/>
              <w:bottom w:val="single" w:sz="4" w:space="0" w:color="auto"/>
              <w:right w:val="single" w:sz="4" w:space="0" w:color="auto"/>
            </w:tcBorders>
            <w:shd w:val="clear" w:color="auto" w:fill="auto"/>
            <w:vAlign w:val="center"/>
            <w:hideMark/>
          </w:tcPr>
          <w:p w14:paraId="15FF324E"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0.99</w:t>
            </w:r>
          </w:p>
        </w:tc>
        <w:tc>
          <w:tcPr>
            <w:tcW w:w="761" w:type="dxa"/>
            <w:tcBorders>
              <w:top w:val="nil"/>
              <w:left w:val="nil"/>
              <w:bottom w:val="single" w:sz="4" w:space="0" w:color="auto"/>
              <w:right w:val="single" w:sz="4" w:space="0" w:color="auto"/>
            </w:tcBorders>
            <w:shd w:val="clear" w:color="auto" w:fill="auto"/>
            <w:vAlign w:val="center"/>
            <w:hideMark/>
          </w:tcPr>
          <w:p w14:paraId="7A3995C0"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0.99</w:t>
            </w:r>
          </w:p>
        </w:tc>
        <w:tc>
          <w:tcPr>
            <w:tcW w:w="978" w:type="dxa"/>
            <w:tcBorders>
              <w:top w:val="nil"/>
              <w:left w:val="nil"/>
              <w:bottom w:val="single" w:sz="4" w:space="0" w:color="auto"/>
              <w:right w:val="single" w:sz="4" w:space="0" w:color="auto"/>
            </w:tcBorders>
            <w:shd w:val="clear" w:color="auto" w:fill="auto"/>
            <w:vAlign w:val="center"/>
            <w:hideMark/>
          </w:tcPr>
          <w:p w14:paraId="0E32E887"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447</w:t>
            </w:r>
          </w:p>
        </w:tc>
      </w:tr>
      <w:tr w:rsidR="00F538F4" w:rsidRPr="00F538F4" w14:paraId="6FAE7AAD" w14:textId="77777777" w:rsidTr="00F538F4">
        <w:trPr>
          <w:trHeight w:val="300"/>
        </w:trPr>
        <w:tc>
          <w:tcPr>
            <w:tcW w:w="738" w:type="dxa"/>
            <w:tcBorders>
              <w:top w:val="nil"/>
              <w:left w:val="single" w:sz="4" w:space="0" w:color="auto"/>
              <w:bottom w:val="single" w:sz="4" w:space="0" w:color="auto"/>
              <w:right w:val="single" w:sz="4" w:space="0" w:color="auto"/>
            </w:tcBorders>
            <w:shd w:val="clear" w:color="auto" w:fill="auto"/>
            <w:vAlign w:val="center"/>
            <w:hideMark/>
          </w:tcPr>
          <w:p w14:paraId="3020B628"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1</w:t>
            </w:r>
          </w:p>
        </w:tc>
        <w:tc>
          <w:tcPr>
            <w:tcW w:w="1040" w:type="dxa"/>
            <w:tcBorders>
              <w:top w:val="nil"/>
              <w:left w:val="nil"/>
              <w:bottom w:val="single" w:sz="4" w:space="0" w:color="auto"/>
              <w:right w:val="single" w:sz="4" w:space="0" w:color="auto"/>
            </w:tcBorders>
            <w:shd w:val="clear" w:color="auto" w:fill="auto"/>
            <w:vAlign w:val="center"/>
            <w:hideMark/>
          </w:tcPr>
          <w:p w14:paraId="71F8F29F"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0.92</w:t>
            </w:r>
          </w:p>
        </w:tc>
        <w:tc>
          <w:tcPr>
            <w:tcW w:w="772" w:type="dxa"/>
            <w:tcBorders>
              <w:top w:val="nil"/>
              <w:left w:val="nil"/>
              <w:bottom w:val="single" w:sz="4" w:space="0" w:color="auto"/>
              <w:right w:val="single" w:sz="4" w:space="0" w:color="auto"/>
            </w:tcBorders>
            <w:shd w:val="clear" w:color="auto" w:fill="auto"/>
            <w:vAlign w:val="center"/>
            <w:hideMark/>
          </w:tcPr>
          <w:p w14:paraId="7680B2A6"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0.91</w:t>
            </w:r>
          </w:p>
        </w:tc>
        <w:tc>
          <w:tcPr>
            <w:tcW w:w="761" w:type="dxa"/>
            <w:tcBorders>
              <w:top w:val="nil"/>
              <w:left w:val="nil"/>
              <w:bottom w:val="single" w:sz="4" w:space="0" w:color="auto"/>
              <w:right w:val="single" w:sz="4" w:space="0" w:color="auto"/>
            </w:tcBorders>
            <w:shd w:val="clear" w:color="auto" w:fill="auto"/>
            <w:vAlign w:val="center"/>
            <w:hideMark/>
          </w:tcPr>
          <w:p w14:paraId="425271EE"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0.91</w:t>
            </w:r>
          </w:p>
        </w:tc>
        <w:tc>
          <w:tcPr>
            <w:tcW w:w="978" w:type="dxa"/>
            <w:tcBorders>
              <w:top w:val="nil"/>
              <w:left w:val="nil"/>
              <w:bottom w:val="single" w:sz="4" w:space="0" w:color="auto"/>
              <w:right w:val="single" w:sz="4" w:space="0" w:color="auto"/>
            </w:tcBorders>
            <w:shd w:val="clear" w:color="auto" w:fill="auto"/>
            <w:vAlign w:val="center"/>
            <w:hideMark/>
          </w:tcPr>
          <w:p w14:paraId="6FE99964"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53</w:t>
            </w:r>
          </w:p>
        </w:tc>
      </w:tr>
      <w:tr w:rsidR="00F538F4" w:rsidRPr="00F538F4" w14:paraId="41EFCFD2" w14:textId="77777777" w:rsidTr="00F538F4">
        <w:trPr>
          <w:trHeight w:val="300"/>
        </w:trPr>
        <w:tc>
          <w:tcPr>
            <w:tcW w:w="4289"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13A527AD" w14:textId="5A094E5B"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 xml:space="preserve">Random </w:t>
            </w:r>
            <w:r w:rsidR="00AC2A3C" w:rsidRPr="00C536BC">
              <w:rPr>
                <w:rFonts w:ascii="Times New Roman" w:eastAsia="Times New Roman" w:hAnsi="Times New Roman" w:cs="Times New Roman"/>
                <w:color w:val="000000"/>
                <w:sz w:val="20"/>
                <w:szCs w:val="20"/>
                <w:lang w:val="en-IN" w:eastAsia="en-IN" w:bidi="ar-SA"/>
              </w:rPr>
              <w:t>Forests using</w:t>
            </w:r>
            <w:r w:rsidRPr="00C536BC">
              <w:rPr>
                <w:rFonts w:ascii="Times New Roman" w:eastAsia="Times New Roman" w:hAnsi="Times New Roman" w:cs="Times New Roman"/>
                <w:color w:val="000000"/>
                <w:sz w:val="20"/>
                <w:szCs w:val="20"/>
                <w:lang w:val="en-IN" w:eastAsia="en-IN" w:bidi="ar-SA"/>
              </w:rPr>
              <w:t xml:space="preserve"> Gini Index</w:t>
            </w:r>
          </w:p>
        </w:tc>
      </w:tr>
      <w:tr w:rsidR="00F538F4" w:rsidRPr="00F538F4" w14:paraId="106D5C9F" w14:textId="77777777" w:rsidTr="00F538F4">
        <w:trPr>
          <w:trHeight w:val="300"/>
        </w:trPr>
        <w:tc>
          <w:tcPr>
            <w:tcW w:w="738" w:type="dxa"/>
            <w:tcBorders>
              <w:top w:val="nil"/>
              <w:left w:val="single" w:sz="4" w:space="0" w:color="auto"/>
              <w:bottom w:val="single" w:sz="4" w:space="0" w:color="auto"/>
              <w:right w:val="single" w:sz="4" w:space="0" w:color="auto"/>
            </w:tcBorders>
            <w:shd w:val="clear" w:color="auto" w:fill="auto"/>
            <w:vAlign w:val="center"/>
            <w:hideMark/>
          </w:tcPr>
          <w:p w14:paraId="28047911"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Class</w:t>
            </w:r>
          </w:p>
        </w:tc>
        <w:tc>
          <w:tcPr>
            <w:tcW w:w="1040" w:type="dxa"/>
            <w:tcBorders>
              <w:top w:val="nil"/>
              <w:left w:val="nil"/>
              <w:bottom w:val="single" w:sz="4" w:space="0" w:color="auto"/>
              <w:right w:val="single" w:sz="4" w:space="0" w:color="auto"/>
            </w:tcBorders>
            <w:shd w:val="clear" w:color="auto" w:fill="auto"/>
            <w:vAlign w:val="center"/>
            <w:hideMark/>
          </w:tcPr>
          <w:p w14:paraId="4EA5497B"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Precision</w:t>
            </w:r>
          </w:p>
        </w:tc>
        <w:tc>
          <w:tcPr>
            <w:tcW w:w="772" w:type="dxa"/>
            <w:tcBorders>
              <w:top w:val="nil"/>
              <w:left w:val="nil"/>
              <w:bottom w:val="single" w:sz="4" w:space="0" w:color="auto"/>
              <w:right w:val="single" w:sz="4" w:space="0" w:color="auto"/>
            </w:tcBorders>
            <w:shd w:val="clear" w:color="auto" w:fill="auto"/>
            <w:vAlign w:val="center"/>
            <w:hideMark/>
          </w:tcPr>
          <w:p w14:paraId="3600D863"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Recall</w:t>
            </w:r>
          </w:p>
        </w:tc>
        <w:tc>
          <w:tcPr>
            <w:tcW w:w="761" w:type="dxa"/>
            <w:tcBorders>
              <w:top w:val="nil"/>
              <w:left w:val="nil"/>
              <w:bottom w:val="single" w:sz="4" w:space="0" w:color="auto"/>
              <w:right w:val="single" w:sz="4" w:space="0" w:color="auto"/>
            </w:tcBorders>
            <w:shd w:val="clear" w:color="auto" w:fill="auto"/>
            <w:vAlign w:val="center"/>
            <w:hideMark/>
          </w:tcPr>
          <w:p w14:paraId="597A2C99"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F1-Score</w:t>
            </w:r>
          </w:p>
        </w:tc>
        <w:tc>
          <w:tcPr>
            <w:tcW w:w="978" w:type="dxa"/>
            <w:tcBorders>
              <w:top w:val="nil"/>
              <w:left w:val="nil"/>
              <w:bottom w:val="single" w:sz="4" w:space="0" w:color="auto"/>
              <w:right w:val="single" w:sz="4" w:space="0" w:color="auto"/>
            </w:tcBorders>
            <w:shd w:val="clear" w:color="auto" w:fill="auto"/>
            <w:vAlign w:val="center"/>
            <w:hideMark/>
          </w:tcPr>
          <w:p w14:paraId="3F0DD33B"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Support</w:t>
            </w:r>
          </w:p>
        </w:tc>
      </w:tr>
      <w:tr w:rsidR="00F538F4" w:rsidRPr="00F538F4" w14:paraId="254B100B" w14:textId="77777777" w:rsidTr="00F538F4">
        <w:trPr>
          <w:trHeight w:val="300"/>
        </w:trPr>
        <w:tc>
          <w:tcPr>
            <w:tcW w:w="738" w:type="dxa"/>
            <w:tcBorders>
              <w:top w:val="nil"/>
              <w:left w:val="single" w:sz="4" w:space="0" w:color="auto"/>
              <w:bottom w:val="single" w:sz="4" w:space="0" w:color="auto"/>
              <w:right w:val="single" w:sz="4" w:space="0" w:color="auto"/>
            </w:tcBorders>
            <w:shd w:val="clear" w:color="auto" w:fill="auto"/>
            <w:vAlign w:val="center"/>
            <w:hideMark/>
          </w:tcPr>
          <w:p w14:paraId="4E86FF9A"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w:t>
            </w:r>
          </w:p>
        </w:tc>
        <w:tc>
          <w:tcPr>
            <w:tcW w:w="1040" w:type="dxa"/>
            <w:tcBorders>
              <w:top w:val="nil"/>
              <w:left w:val="nil"/>
              <w:bottom w:val="single" w:sz="4" w:space="0" w:color="auto"/>
              <w:right w:val="single" w:sz="4" w:space="0" w:color="auto"/>
            </w:tcBorders>
            <w:shd w:val="clear" w:color="auto" w:fill="auto"/>
            <w:vAlign w:val="center"/>
            <w:hideMark/>
          </w:tcPr>
          <w:p w14:paraId="2C08877F"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0.98</w:t>
            </w:r>
          </w:p>
        </w:tc>
        <w:tc>
          <w:tcPr>
            <w:tcW w:w="772" w:type="dxa"/>
            <w:tcBorders>
              <w:top w:val="nil"/>
              <w:left w:val="nil"/>
              <w:bottom w:val="single" w:sz="4" w:space="0" w:color="auto"/>
              <w:right w:val="single" w:sz="4" w:space="0" w:color="auto"/>
            </w:tcBorders>
            <w:shd w:val="clear" w:color="auto" w:fill="auto"/>
            <w:vAlign w:val="center"/>
            <w:hideMark/>
          </w:tcPr>
          <w:p w14:paraId="5E42D0BA"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0.98</w:t>
            </w:r>
          </w:p>
        </w:tc>
        <w:tc>
          <w:tcPr>
            <w:tcW w:w="761" w:type="dxa"/>
            <w:tcBorders>
              <w:top w:val="nil"/>
              <w:left w:val="nil"/>
              <w:bottom w:val="single" w:sz="4" w:space="0" w:color="auto"/>
              <w:right w:val="single" w:sz="4" w:space="0" w:color="auto"/>
            </w:tcBorders>
            <w:shd w:val="clear" w:color="auto" w:fill="auto"/>
            <w:vAlign w:val="center"/>
            <w:hideMark/>
          </w:tcPr>
          <w:p w14:paraId="444E5540"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0.98</w:t>
            </w:r>
          </w:p>
        </w:tc>
        <w:tc>
          <w:tcPr>
            <w:tcW w:w="978" w:type="dxa"/>
            <w:tcBorders>
              <w:top w:val="nil"/>
              <w:left w:val="nil"/>
              <w:bottom w:val="single" w:sz="4" w:space="0" w:color="auto"/>
              <w:right w:val="single" w:sz="4" w:space="0" w:color="auto"/>
            </w:tcBorders>
            <w:shd w:val="clear" w:color="auto" w:fill="auto"/>
            <w:vAlign w:val="center"/>
            <w:hideMark/>
          </w:tcPr>
          <w:p w14:paraId="0C293E63"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447</w:t>
            </w:r>
          </w:p>
        </w:tc>
      </w:tr>
      <w:tr w:rsidR="00F538F4" w:rsidRPr="00F538F4" w14:paraId="370E5B84" w14:textId="77777777" w:rsidTr="00F538F4">
        <w:trPr>
          <w:trHeight w:val="300"/>
        </w:trPr>
        <w:tc>
          <w:tcPr>
            <w:tcW w:w="738" w:type="dxa"/>
            <w:tcBorders>
              <w:top w:val="nil"/>
              <w:left w:val="single" w:sz="4" w:space="0" w:color="auto"/>
              <w:bottom w:val="single" w:sz="4" w:space="0" w:color="auto"/>
              <w:right w:val="single" w:sz="4" w:space="0" w:color="auto"/>
            </w:tcBorders>
            <w:shd w:val="clear" w:color="auto" w:fill="auto"/>
            <w:vAlign w:val="center"/>
            <w:hideMark/>
          </w:tcPr>
          <w:p w14:paraId="4BB332B0"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1</w:t>
            </w:r>
          </w:p>
        </w:tc>
        <w:tc>
          <w:tcPr>
            <w:tcW w:w="1040" w:type="dxa"/>
            <w:tcBorders>
              <w:top w:val="nil"/>
              <w:left w:val="nil"/>
              <w:bottom w:val="single" w:sz="4" w:space="0" w:color="auto"/>
              <w:right w:val="single" w:sz="4" w:space="0" w:color="auto"/>
            </w:tcBorders>
            <w:shd w:val="clear" w:color="auto" w:fill="auto"/>
            <w:vAlign w:val="center"/>
            <w:hideMark/>
          </w:tcPr>
          <w:p w14:paraId="34AC68B9"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0.86</w:t>
            </w:r>
          </w:p>
        </w:tc>
        <w:tc>
          <w:tcPr>
            <w:tcW w:w="772" w:type="dxa"/>
            <w:tcBorders>
              <w:top w:val="nil"/>
              <w:left w:val="nil"/>
              <w:bottom w:val="single" w:sz="4" w:space="0" w:color="auto"/>
              <w:right w:val="single" w:sz="4" w:space="0" w:color="auto"/>
            </w:tcBorders>
            <w:shd w:val="clear" w:color="auto" w:fill="auto"/>
            <w:vAlign w:val="center"/>
            <w:hideMark/>
          </w:tcPr>
          <w:p w14:paraId="553A526E"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0.83</w:t>
            </w:r>
          </w:p>
        </w:tc>
        <w:tc>
          <w:tcPr>
            <w:tcW w:w="761" w:type="dxa"/>
            <w:tcBorders>
              <w:top w:val="nil"/>
              <w:left w:val="nil"/>
              <w:bottom w:val="single" w:sz="4" w:space="0" w:color="auto"/>
              <w:right w:val="single" w:sz="4" w:space="0" w:color="auto"/>
            </w:tcBorders>
            <w:shd w:val="clear" w:color="auto" w:fill="auto"/>
            <w:vAlign w:val="center"/>
            <w:hideMark/>
          </w:tcPr>
          <w:p w14:paraId="39791BE8"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0.85</w:t>
            </w:r>
          </w:p>
        </w:tc>
        <w:tc>
          <w:tcPr>
            <w:tcW w:w="978" w:type="dxa"/>
            <w:tcBorders>
              <w:top w:val="nil"/>
              <w:left w:val="nil"/>
              <w:bottom w:val="single" w:sz="4" w:space="0" w:color="auto"/>
              <w:right w:val="single" w:sz="4" w:space="0" w:color="auto"/>
            </w:tcBorders>
            <w:shd w:val="clear" w:color="auto" w:fill="auto"/>
            <w:vAlign w:val="center"/>
            <w:hideMark/>
          </w:tcPr>
          <w:p w14:paraId="763053DE"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53</w:t>
            </w:r>
          </w:p>
        </w:tc>
      </w:tr>
      <w:tr w:rsidR="00F538F4" w:rsidRPr="00F538F4" w14:paraId="0779E0BF" w14:textId="77777777" w:rsidTr="00F538F4">
        <w:trPr>
          <w:trHeight w:val="300"/>
        </w:trPr>
        <w:tc>
          <w:tcPr>
            <w:tcW w:w="4289"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3CD9B823"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Random Forests using Entropy</w:t>
            </w:r>
          </w:p>
        </w:tc>
      </w:tr>
      <w:tr w:rsidR="00F538F4" w:rsidRPr="00F538F4" w14:paraId="29DA8599" w14:textId="77777777" w:rsidTr="00F538F4">
        <w:trPr>
          <w:trHeight w:val="300"/>
        </w:trPr>
        <w:tc>
          <w:tcPr>
            <w:tcW w:w="738" w:type="dxa"/>
            <w:tcBorders>
              <w:top w:val="nil"/>
              <w:left w:val="single" w:sz="4" w:space="0" w:color="auto"/>
              <w:bottom w:val="single" w:sz="4" w:space="0" w:color="auto"/>
              <w:right w:val="single" w:sz="4" w:space="0" w:color="auto"/>
            </w:tcBorders>
            <w:shd w:val="clear" w:color="auto" w:fill="auto"/>
            <w:vAlign w:val="center"/>
            <w:hideMark/>
          </w:tcPr>
          <w:p w14:paraId="69AFC48B"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Class</w:t>
            </w:r>
          </w:p>
        </w:tc>
        <w:tc>
          <w:tcPr>
            <w:tcW w:w="1040" w:type="dxa"/>
            <w:tcBorders>
              <w:top w:val="nil"/>
              <w:left w:val="nil"/>
              <w:bottom w:val="single" w:sz="4" w:space="0" w:color="auto"/>
              <w:right w:val="single" w:sz="4" w:space="0" w:color="auto"/>
            </w:tcBorders>
            <w:shd w:val="clear" w:color="auto" w:fill="auto"/>
            <w:vAlign w:val="center"/>
            <w:hideMark/>
          </w:tcPr>
          <w:p w14:paraId="1713FB70"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Precision</w:t>
            </w:r>
          </w:p>
        </w:tc>
        <w:tc>
          <w:tcPr>
            <w:tcW w:w="772" w:type="dxa"/>
            <w:tcBorders>
              <w:top w:val="nil"/>
              <w:left w:val="nil"/>
              <w:bottom w:val="single" w:sz="4" w:space="0" w:color="auto"/>
              <w:right w:val="single" w:sz="4" w:space="0" w:color="auto"/>
            </w:tcBorders>
            <w:shd w:val="clear" w:color="auto" w:fill="auto"/>
            <w:vAlign w:val="center"/>
            <w:hideMark/>
          </w:tcPr>
          <w:p w14:paraId="74A1C396"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Recall</w:t>
            </w:r>
          </w:p>
        </w:tc>
        <w:tc>
          <w:tcPr>
            <w:tcW w:w="761" w:type="dxa"/>
            <w:tcBorders>
              <w:top w:val="nil"/>
              <w:left w:val="nil"/>
              <w:bottom w:val="single" w:sz="4" w:space="0" w:color="auto"/>
              <w:right w:val="single" w:sz="4" w:space="0" w:color="auto"/>
            </w:tcBorders>
            <w:shd w:val="clear" w:color="auto" w:fill="auto"/>
            <w:vAlign w:val="center"/>
            <w:hideMark/>
          </w:tcPr>
          <w:p w14:paraId="7CD951C4"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F1-Score</w:t>
            </w:r>
          </w:p>
        </w:tc>
        <w:tc>
          <w:tcPr>
            <w:tcW w:w="978" w:type="dxa"/>
            <w:tcBorders>
              <w:top w:val="nil"/>
              <w:left w:val="nil"/>
              <w:bottom w:val="single" w:sz="4" w:space="0" w:color="auto"/>
              <w:right w:val="single" w:sz="4" w:space="0" w:color="auto"/>
            </w:tcBorders>
            <w:shd w:val="clear" w:color="auto" w:fill="auto"/>
            <w:vAlign w:val="center"/>
            <w:hideMark/>
          </w:tcPr>
          <w:p w14:paraId="3822CB35"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Support</w:t>
            </w:r>
          </w:p>
        </w:tc>
      </w:tr>
      <w:tr w:rsidR="00F538F4" w:rsidRPr="00F538F4" w14:paraId="57F8FB52" w14:textId="77777777" w:rsidTr="00F538F4">
        <w:trPr>
          <w:trHeight w:val="300"/>
        </w:trPr>
        <w:tc>
          <w:tcPr>
            <w:tcW w:w="738" w:type="dxa"/>
            <w:tcBorders>
              <w:top w:val="nil"/>
              <w:left w:val="single" w:sz="4" w:space="0" w:color="auto"/>
              <w:bottom w:val="single" w:sz="4" w:space="0" w:color="auto"/>
              <w:right w:val="single" w:sz="4" w:space="0" w:color="auto"/>
            </w:tcBorders>
            <w:shd w:val="clear" w:color="auto" w:fill="auto"/>
            <w:vAlign w:val="center"/>
            <w:hideMark/>
          </w:tcPr>
          <w:p w14:paraId="3F441427"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w:t>
            </w:r>
          </w:p>
        </w:tc>
        <w:tc>
          <w:tcPr>
            <w:tcW w:w="1040" w:type="dxa"/>
            <w:tcBorders>
              <w:top w:val="nil"/>
              <w:left w:val="nil"/>
              <w:bottom w:val="single" w:sz="4" w:space="0" w:color="auto"/>
              <w:right w:val="single" w:sz="4" w:space="0" w:color="auto"/>
            </w:tcBorders>
            <w:shd w:val="clear" w:color="auto" w:fill="auto"/>
            <w:vAlign w:val="center"/>
            <w:hideMark/>
          </w:tcPr>
          <w:p w14:paraId="31C5E047"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0.97</w:t>
            </w:r>
          </w:p>
        </w:tc>
        <w:tc>
          <w:tcPr>
            <w:tcW w:w="772" w:type="dxa"/>
            <w:tcBorders>
              <w:top w:val="nil"/>
              <w:left w:val="nil"/>
              <w:bottom w:val="single" w:sz="4" w:space="0" w:color="auto"/>
              <w:right w:val="single" w:sz="4" w:space="0" w:color="auto"/>
            </w:tcBorders>
            <w:shd w:val="clear" w:color="auto" w:fill="auto"/>
            <w:vAlign w:val="center"/>
            <w:hideMark/>
          </w:tcPr>
          <w:p w14:paraId="0F39E1E8"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0.98</w:t>
            </w:r>
          </w:p>
        </w:tc>
        <w:tc>
          <w:tcPr>
            <w:tcW w:w="761" w:type="dxa"/>
            <w:tcBorders>
              <w:top w:val="nil"/>
              <w:left w:val="nil"/>
              <w:bottom w:val="single" w:sz="4" w:space="0" w:color="auto"/>
              <w:right w:val="single" w:sz="4" w:space="0" w:color="auto"/>
            </w:tcBorders>
            <w:shd w:val="clear" w:color="auto" w:fill="auto"/>
            <w:vAlign w:val="center"/>
            <w:hideMark/>
          </w:tcPr>
          <w:p w14:paraId="3A9C3A27"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0.98</w:t>
            </w:r>
          </w:p>
        </w:tc>
        <w:tc>
          <w:tcPr>
            <w:tcW w:w="978" w:type="dxa"/>
            <w:tcBorders>
              <w:top w:val="nil"/>
              <w:left w:val="nil"/>
              <w:bottom w:val="single" w:sz="4" w:space="0" w:color="auto"/>
              <w:right w:val="single" w:sz="4" w:space="0" w:color="auto"/>
            </w:tcBorders>
            <w:shd w:val="clear" w:color="auto" w:fill="auto"/>
            <w:vAlign w:val="center"/>
            <w:hideMark/>
          </w:tcPr>
          <w:p w14:paraId="166FBED7"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447</w:t>
            </w:r>
          </w:p>
        </w:tc>
      </w:tr>
      <w:tr w:rsidR="00F538F4" w:rsidRPr="00F538F4" w14:paraId="465E43E0" w14:textId="77777777" w:rsidTr="00F538F4">
        <w:trPr>
          <w:trHeight w:val="300"/>
        </w:trPr>
        <w:tc>
          <w:tcPr>
            <w:tcW w:w="738" w:type="dxa"/>
            <w:tcBorders>
              <w:top w:val="nil"/>
              <w:left w:val="single" w:sz="4" w:space="0" w:color="auto"/>
              <w:bottom w:val="single" w:sz="4" w:space="0" w:color="auto"/>
              <w:right w:val="single" w:sz="4" w:space="0" w:color="auto"/>
            </w:tcBorders>
            <w:shd w:val="clear" w:color="auto" w:fill="auto"/>
            <w:vAlign w:val="center"/>
            <w:hideMark/>
          </w:tcPr>
          <w:p w14:paraId="05CE61FE"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1</w:t>
            </w:r>
          </w:p>
        </w:tc>
        <w:tc>
          <w:tcPr>
            <w:tcW w:w="1040" w:type="dxa"/>
            <w:tcBorders>
              <w:top w:val="nil"/>
              <w:left w:val="nil"/>
              <w:bottom w:val="single" w:sz="4" w:space="0" w:color="auto"/>
              <w:right w:val="single" w:sz="4" w:space="0" w:color="auto"/>
            </w:tcBorders>
            <w:shd w:val="clear" w:color="auto" w:fill="auto"/>
            <w:vAlign w:val="center"/>
            <w:hideMark/>
          </w:tcPr>
          <w:p w14:paraId="599201A6"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0.84</w:t>
            </w:r>
          </w:p>
        </w:tc>
        <w:tc>
          <w:tcPr>
            <w:tcW w:w="772" w:type="dxa"/>
            <w:tcBorders>
              <w:top w:val="nil"/>
              <w:left w:val="nil"/>
              <w:bottom w:val="single" w:sz="4" w:space="0" w:color="auto"/>
              <w:right w:val="single" w:sz="4" w:space="0" w:color="auto"/>
            </w:tcBorders>
            <w:shd w:val="clear" w:color="auto" w:fill="auto"/>
            <w:vAlign w:val="center"/>
            <w:hideMark/>
          </w:tcPr>
          <w:p w14:paraId="515615DF"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0.72</w:t>
            </w:r>
          </w:p>
        </w:tc>
        <w:tc>
          <w:tcPr>
            <w:tcW w:w="761" w:type="dxa"/>
            <w:tcBorders>
              <w:top w:val="nil"/>
              <w:left w:val="nil"/>
              <w:bottom w:val="single" w:sz="4" w:space="0" w:color="auto"/>
              <w:right w:val="single" w:sz="4" w:space="0" w:color="auto"/>
            </w:tcBorders>
            <w:shd w:val="clear" w:color="auto" w:fill="auto"/>
            <w:vAlign w:val="center"/>
            <w:hideMark/>
          </w:tcPr>
          <w:p w14:paraId="6E91DA4F"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0.78</w:t>
            </w:r>
          </w:p>
        </w:tc>
        <w:tc>
          <w:tcPr>
            <w:tcW w:w="978" w:type="dxa"/>
            <w:tcBorders>
              <w:top w:val="nil"/>
              <w:left w:val="nil"/>
              <w:bottom w:val="single" w:sz="4" w:space="0" w:color="auto"/>
              <w:right w:val="single" w:sz="4" w:space="0" w:color="auto"/>
            </w:tcBorders>
            <w:shd w:val="clear" w:color="auto" w:fill="auto"/>
            <w:vAlign w:val="center"/>
            <w:hideMark/>
          </w:tcPr>
          <w:p w14:paraId="6C7101C8" w14:textId="77777777" w:rsidR="00F538F4" w:rsidRPr="00C536BC" w:rsidRDefault="00F538F4" w:rsidP="00C143AF">
            <w:pPr>
              <w:spacing w:after="0" w:line="240" w:lineRule="auto"/>
              <w:jc w:val="both"/>
              <w:rPr>
                <w:rFonts w:ascii="Times New Roman" w:eastAsia="Times New Roman" w:hAnsi="Times New Roman" w:cs="Times New Roman"/>
                <w:color w:val="000000"/>
                <w:sz w:val="20"/>
                <w:szCs w:val="20"/>
                <w:lang w:val="en-IN" w:eastAsia="en-IN" w:bidi="ar-SA"/>
              </w:rPr>
            </w:pPr>
            <w:r w:rsidRPr="00C536BC">
              <w:rPr>
                <w:rFonts w:ascii="Times New Roman" w:eastAsia="Times New Roman" w:hAnsi="Times New Roman" w:cs="Times New Roman"/>
                <w:color w:val="000000"/>
                <w:sz w:val="20"/>
                <w:szCs w:val="20"/>
                <w:lang w:val="en-IN" w:eastAsia="en-IN" w:bidi="ar-SA"/>
              </w:rPr>
              <w:t>53</w:t>
            </w:r>
          </w:p>
        </w:tc>
      </w:tr>
    </w:tbl>
    <w:p w14:paraId="101932F3" w14:textId="4BBA1D81" w:rsidR="006A702C" w:rsidRDefault="007905B5" w:rsidP="00C536BC">
      <w:pPr>
        <w:pStyle w:val="NormalWeb"/>
        <w:spacing w:before="0" w:beforeAutospacing="0" w:after="300" w:afterAutospacing="0" w:line="276" w:lineRule="auto"/>
        <w:jc w:val="center"/>
        <w:rPr>
          <w:sz w:val="20"/>
          <w:szCs w:val="20"/>
        </w:rPr>
      </w:pPr>
      <w:r>
        <w:rPr>
          <w:sz w:val="16"/>
          <w:szCs w:val="16"/>
        </w:rPr>
        <w:t>Tab</w:t>
      </w:r>
      <w:r w:rsidR="005F6EA8" w:rsidRPr="00C536BC">
        <w:rPr>
          <w:sz w:val="16"/>
          <w:szCs w:val="16"/>
        </w:rPr>
        <w:t>.</w:t>
      </w:r>
      <w:r>
        <w:rPr>
          <w:sz w:val="16"/>
          <w:szCs w:val="16"/>
        </w:rPr>
        <w:t>5</w:t>
      </w:r>
      <w:r w:rsidR="005F6EA8" w:rsidRPr="00C536BC">
        <w:rPr>
          <w:sz w:val="16"/>
          <w:szCs w:val="16"/>
        </w:rPr>
        <w:t xml:space="preserve"> Report on classification of various models</w:t>
      </w:r>
    </w:p>
    <w:p w14:paraId="64866E4F" w14:textId="2EDF4DB5" w:rsidR="007B0E33" w:rsidRDefault="00C536BC" w:rsidP="00C143AF">
      <w:pPr>
        <w:pStyle w:val="ListParagraph"/>
        <w:keepNext/>
        <w:keepLines/>
        <w:tabs>
          <w:tab w:val="left" w:pos="216"/>
          <w:tab w:val="num" w:pos="576"/>
        </w:tabs>
        <w:spacing w:before="160" w:after="80" w:line="240" w:lineRule="auto"/>
        <w:ind w:left="1080"/>
        <w:jc w:val="both"/>
        <w:outlineLvl w:val="0"/>
        <w:rPr>
          <w:rFonts w:ascii="Times New Roman" w:eastAsia="MS Mincho" w:hAnsi="Times New Roman" w:cs="Times New Roman"/>
          <w:smallCaps/>
          <w:noProof/>
          <w:sz w:val="20"/>
          <w:szCs w:val="20"/>
          <w:lang w:bidi="ar-SA"/>
        </w:rPr>
      </w:pPr>
      <w:r>
        <w:rPr>
          <w:rFonts w:ascii="Times New Roman" w:eastAsia="MS Mincho" w:hAnsi="Times New Roman" w:cs="Times New Roman"/>
          <w:smallCaps/>
          <w:noProof/>
          <w:sz w:val="20"/>
          <w:szCs w:val="20"/>
          <w:lang w:bidi="ar-SA"/>
        </w:rPr>
        <w:t>V Conclusion</w:t>
      </w:r>
    </w:p>
    <w:p w14:paraId="7210915F" w14:textId="08F7DD80" w:rsidR="00942DB3" w:rsidRDefault="00942DB3" w:rsidP="00942DB3">
      <w:pPr>
        <w:pStyle w:val="NormalWeb"/>
        <w:spacing w:before="0" w:beforeAutospacing="0" w:after="300" w:afterAutospacing="0" w:line="276" w:lineRule="auto"/>
        <w:jc w:val="both"/>
        <w:rPr>
          <w:sz w:val="20"/>
          <w:szCs w:val="20"/>
        </w:rPr>
      </w:pPr>
      <w:r w:rsidRPr="006C1A38">
        <w:rPr>
          <w:sz w:val="20"/>
          <w:szCs w:val="20"/>
        </w:rPr>
        <w:t xml:space="preserve">In one </w:t>
      </w:r>
      <w:r>
        <w:rPr>
          <w:sz w:val="20"/>
          <w:szCs w:val="20"/>
        </w:rPr>
        <w:t>or</w:t>
      </w:r>
      <w:r w:rsidRPr="006C1A38">
        <w:rPr>
          <w:sz w:val="20"/>
          <w:szCs w:val="20"/>
        </w:rPr>
        <w:t xml:space="preserve"> two years from now, early adopters may be able to </w:t>
      </w:r>
      <w:r>
        <w:rPr>
          <w:sz w:val="20"/>
          <w:szCs w:val="20"/>
        </w:rPr>
        <w:t>sum up</w:t>
      </w:r>
      <w:r w:rsidRPr="006C1A38">
        <w:rPr>
          <w:sz w:val="20"/>
          <w:szCs w:val="20"/>
        </w:rPr>
        <w:t xml:space="preserve"> machine learning capabilities with other technologies and interfaces, and perhaps have a two-way dialogue with the smart machine to discuss and authorize approvals and decisions. A framework for intelligent computer-supported </w:t>
      </w:r>
      <w:r>
        <w:rPr>
          <w:sz w:val="20"/>
          <w:szCs w:val="20"/>
        </w:rPr>
        <w:t>decision</w:t>
      </w:r>
      <w:r w:rsidRPr="006C1A38">
        <w:rPr>
          <w:sz w:val="20"/>
          <w:szCs w:val="20"/>
        </w:rPr>
        <w:t xml:space="preserve"> resolut</w:t>
      </w:r>
      <w:r>
        <w:rPr>
          <w:sz w:val="20"/>
          <w:szCs w:val="20"/>
        </w:rPr>
        <w:t>ion</w:t>
      </w:r>
      <w:r w:rsidRPr="006C1A38">
        <w:rPr>
          <w:sz w:val="20"/>
          <w:szCs w:val="20"/>
        </w:rPr>
        <w:t xml:space="preserve"> through negotiation/ mediation is</w:t>
      </w:r>
      <w:r>
        <w:rPr>
          <w:sz w:val="20"/>
          <w:szCs w:val="20"/>
        </w:rPr>
        <w:t xml:space="preserve"> defined through various machine learning models</w:t>
      </w:r>
      <w:r w:rsidRPr="006C1A38">
        <w:rPr>
          <w:sz w:val="20"/>
          <w:szCs w:val="20"/>
        </w:rPr>
        <w:t xml:space="preserve">. </w:t>
      </w:r>
    </w:p>
    <w:p w14:paraId="00A5EB71" w14:textId="34C0B946" w:rsidR="00942DB3" w:rsidRDefault="00942DB3" w:rsidP="00942DB3">
      <w:pPr>
        <w:pStyle w:val="NormalWeb"/>
        <w:spacing w:before="0" w:beforeAutospacing="0" w:after="300" w:afterAutospacing="0" w:line="276" w:lineRule="auto"/>
        <w:jc w:val="both"/>
        <w:rPr>
          <w:sz w:val="20"/>
          <w:szCs w:val="20"/>
          <w:lang w:val="en-US"/>
        </w:rPr>
      </w:pPr>
      <w:r w:rsidRPr="00AF2E66">
        <w:rPr>
          <w:sz w:val="20"/>
          <w:szCs w:val="20"/>
          <w:lang w:val="en-US"/>
        </w:rPr>
        <w:t xml:space="preserve">Naive </w:t>
      </w:r>
      <w:r w:rsidR="00AC2A3C" w:rsidRPr="00AF2E66">
        <w:rPr>
          <w:sz w:val="20"/>
          <w:szCs w:val="20"/>
          <w:lang w:val="en-US"/>
        </w:rPr>
        <w:t>Bayes</w:t>
      </w:r>
      <w:r w:rsidRPr="00AF2E66">
        <w:rPr>
          <w:sz w:val="20"/>
          <w:szCs w:val="20"/>
          <w:lang w:val="en-US"/>
        </w:rPr>
        <w:t xml:space="preserve"> </w:t>
      </w:r>
      <w:r>
        <w:rPr>
          <w:sz w:val="20"/>
          <w:szCs w:val="20"/>
          <w:lang w:val="en-US"/>
        </w:rPr>
        <w:t xml:space="preserve">is </w:t>
      </w:r>
      <w:r w:rsidRPr="00AF2E66">
        <w:rPr>
          <w:sz w:val="20"/>
          <w:szCs w:val="20"/>
          <w:lang w:val="en-US"/>
        </w:rPr>
        <w:t>a continuous classifier</w:t>
      </w:r>
      <w:r>
        <w:rPr>
          <w:sz w:val="20"/>
          <w:szCs w:val="20"/>
          <w:lang w:val="en-US"/>
        </w:rPr>
        <w:t xml:space="preserve"> that</w:t>
      </w:r>
      <w:r w:rsidRPr="00AF2E66">
        <w:rPr>
          <w:sz w:val="20"/>
          <w:szCs w:val="20"/>
          <w:lang w:val="en-US"/>
        </w:rPr>
        <w:t xml:space="preserve"> requires </w:t>
      </w:r>
      <w:r>
        <w:rPr>
          <w:sz w:val="20"/>
          <w:szCs w:val="20"/>
          <w:lang w:val="en-US"/>
        </w:rPr>
        <w:t>to</w:t>
      </w:r>
      <w:r w:rsidRPr="00AF2E66">
        <w:rPr>
          <w:sz w:val="20"/>
          <w:szCs w:val="20"/>
          <w:lang w:val="en-US"/>
        </w:rPr>
        <w:t xml:space="preserve"> build a classification by hand. </w:t>
      </w:r>
      <w:r>
        <w:rPr>
          <w:sz w:val="20"/>
          <w:szCs w:val="20"/>
          <w:lang w:val="en-US"/>
        </w:rPr>
        <w:t>It can</w:t>
      </w:r>
      <w:r w:rsidR="00AC2A3C">
        <w:rPr>
          <w:sz w:val="20"/>
          <w:szCs w:val="20"/>
          <w:lang w:val="en-US"/>
        </w:rPr>
        <w:t>no</w:t>
      </w:r>
      <w:r>
        <w:rPr>
          <w:sz w:val="20"/>
          <w:szCs w:val="20"/>
          <w:lang w:val="en-US"/>
        </w:rPr>
        <w:t xml:space="preserve">t pick the best features for classification using tabular data. </w:t>
      </w:r>
      <w:r w:rsidRPr="00AF2E66">
        <w:rPr>
          <w:sz w:val="20"/>
          <w:szCs w:val="20"/>
          <w:lang w:val="en-US"/>
        </w:rPr>
        <w:t xml:space="preserve">There are </w:t>
      </w:r>
      <w:r w:rsidR="008173C8">
        <w:rPr>
          <w:sz w:val="20"/>
          <w:szCs w:val="20"/>
          <w:lang w:val="en-US"/>
        </w:rPr>
        <w:t>methods</w:t>
      </w:r>
      <w:r w:rsidRPr="00AF2E66">
        <w:rPr>
          <w:sz w:val="20"/>
          <w:szCs w:val="20"/>
          <w:lang w:val="en-US"/>
        </w:rPr>
        <w:t xml:space="preserve"> to adapt it to </w:t>
      </w:r>
      <w:r w:rsidR="008173C8">
        <w:rPr>
          <w:sz w:val="20"/>
          <w:szCs w:val="20"/>
          <w:lang w:val="en-US"/>
        </w:rPr>
        <w:t>absolute class</w:t>
      </w:r>
      <w:r w:rsidRPr="00AF2E66">
        <w:rPr>
          <w:sz w:val="20"/>
          <w:szCs w:val="20"/>
          <w:lang w:val="en-US"/>
        </w:rPr>
        <w:t xml:space="preserve"> prediction however they will answer in terms of probabilities like (A 90%, B 5%, C 2.5% D 2.5%) Bayes can perform quite well, and it does</w:t>
      </w:r>
      <w:r w:rsidR="00AC2A3C">
        <w:rPr>
          <w:sz w:val="20"/>
          <w:szCs w:val="20"/>
          <w:lang w:val="en-US"/>
        </w:rPr>
        <w:t xml:space="preserve"> no</w:t>
      </w:r>
      <w:r w:rsidRPr="00AF2E66">
        <w:rPr>
          <w:sz w:val="20"/>
          <w:szCs w:val="20"/>
          <w:lang w:val="en-US"/>
        </w:rPr>
        <w:t>t overfit nearly as much so there is no need to prune or process the network. </w:t>
      </w:r>
    </w:p>
    <w:p w14:paraId="78460053" w14:textId="3FB6C2EB" w:rsidR="00942DB3" w:rsidRDefault="00942DB3" w:rsidP="00942DB3">
      <w:pPr>
        <w:pStyle w:val="NormalWeb"/>
        <w:spacing w:before="0" w:beforeAutospacing="0" w:after="300" w:afterAutospacing="0" w:line="276" w:lineRule="auto"/>
        <w:jc w:val="both"/>
        <w:rPr>
          <w:sz w:val="20"/>
          <w:szCs w:val="20"/>
          <w:lang w:val="en-US"/>
        </w:rPr>
      </w:pPr>
      <w:r>
        <w:rPr>
          <w:sz w:val="20"/>
          <w:szCs w:val="20"/>
          <w:lang w:val="en-US"/>
        </w:rPr>
        <w:t>Decision Trees</w:t>
      </w:r>
      <w:r w:rsidRPr="00AF2E66">
        <w:rPr>
          <w:sz w:val="20"/>
          <w:szCs w:val="20"/>
          <w:lang w:val="en-US"/>
        </w:rPr>
        <w:t xml:space="preserve"> will work with classification problems and regression problems. </w:t>
      </w:r>
      <w:r>
        <w:rPr>
          <w:sz w:val="20"/>
          <w:szCs w:val="20"/>
          <w:lang w:val="en-US"/>
        </w:rPr>
        <w:t>They can</w:t>
      </w:r>
      <w:r w:rsidRPr="00AF2E66">
        <w:rPr>
          <w:sz w:val="20"/>
          <w:szCs w:val="20"/>
          <w:lang w:val="en-US"/>
        </w:rPr>
        <w:t xml:space="preserve"> predict a</w:t>
      </w:r>
      <w:r w:rsidR="00AC2A3C">
        <w:rPr>
          <w:sz w:val="20"/>
          <w:szCs w:val="20"/>
          <w:lang w:val="en-US"/>
        </w:rPr>
        <w:t>n absolute</w:t>
      </w:r>
      <w:r w:rsidRPr="00AF2E66">
        <w:rPr>
          <w:sz w:val="20"/>
          <w:szCs w:val="20"/>
          <w:lang w:val="en-US"/>
        </w:rPr>
        <w:t xml:space="preserve"> value like (red, green, up, down) or a continuous value like 2.9, 3.4</w:t>
      </w:r>
      <w:r w:rsidR="00AC2A3C">
        <w:rPr>
          <w:sz w:val="20"/>
          <w:szCs w:val="20"/>
          <w:lang w:val="en-US"/>
        </w:rPr>
        <w:t>,</w:t>
      </w:r>
      <w:r w:rsidRPr="00AF2E66">
        <w:rPr>
          <w:sz w:val="20"/>
          <w:szCs w:val="20"/>
          <w:lang w:val="en-US"/>
        </w:rPr>
        <w:t xml:space="preserve"> </w:t>
      </w:r>
      <w:r>
        <w:rPr>
          <w:sz w:val="20"/>
          <w:szCs w:val="20"/>
          <w:lang w:val="en-US"/>
        </w:rPr>
        <w:t>etc.,</w:t>
      </w:r>
      <w:r w:rsidRPr="00AF2E66">
        <w:rPr>
          <w:sz w:val="20"/>
          <w:szCs w:val="20"/>
          <w:lang w:val="en-US"/>
        </w:rPr>
        <w:t xml:space="preserve"> Decision Trees only need a table of data</w:t>
      </w:r>
      <w:r w:rsidR="00AC2A3C">
        <w:rPr>
          <w:sz w:val="20"/>
          <w:szCs w:val="20"/>
          <w:lang w:val="en-US"/>
        </w:rPr>
        <w:t>,</w:t>
      </w:r>
      <w:r w:rsidRPr="00AF2E66">
        <w:rPr>
          <w:sz w:val="20"/>
          <w:szCs w:val="20"/>
          <w:lang w:val="en-US"/>
        </w:rPr>
        <w:t xml:space="preserve"> and they will build a classifier directly from that data without needing any up-front design work to take place.</w:t>
      </w:r>
      <w:r>
        <w:rPr>
          <w:sz w:val="20"/>
          <w:szCs w:val="20"/>
          <w:lang w:val="en-US"/>
        </w:rPr>
        <w:t xml:space="preserve"> </w:t>
      </w:r>
      <w:r w:rsidR="006D12FB">
        <w:rPr>
          <w:sz w:val="20"/>
          <w:szCs w:val="20"/>
          <w:lang w:val="en-US"/>
        </w:rPr>
        <w:t>By</w:t>
      </w:r>
      <w:r w:rsidRPr="004E08E6">
        <w:rPr>
          <w:sz w:val="20"/>
          <w:szCs w:val="20"/>
          <w:lang w:val="en-US"/>
        </w:rPr>
        <w:t xml:space="preserve"> using a decision tree model on a given training dataset the accuracy improv</w:t>
      </w:r>
      <w:r w:rsidR="007B48D9">
        <w:rPr>
          <w:sz w:val="20"/>
          <w:szCs w:val="20"/>
          <w:lang w:val="en-US"/>
        </w:rPr>
        <w:t>es</w:t>
      </w:r>
      <w:r w:rsidRPr="004E08E6">
        <w:rPr>
          <w:sz w:val="20"/>
          <w:szCs w:val="20"/>
          <w:lang w:val="en-US"/>
        </w:rPr>
        <w:t xml:space="preserve"> with more and more splits. </w:t>
      </w:r>
      <w:r>
        <w:rPr>
          <w:sz w:val="20"/>
          <w:szCs w:val="20"/>
          <w:lang w:val="en-US"/>
        </w:rPr>
        <w:t>It is e</w:t>
      </w:r>
      <w:r w:rsidRPr="004E08E6">
        <w:rPr>
          <w:sz w:val="20"/>
          <w:szCs w:val="20"/>
          <w:lang w:val="en-US"/>
        </w:rPr>
        <w:t>asily</w:t>
      </w:r>
      <w:r>
        <w:rPr>
          <w:sz w:val="20"/>
          <w:szCs w:val="20"/>
          <w:lang w:val="en-US"/>
        </w:rPr>
        <w:t xml:space="preserve"> possible to</w:t>
      </w:r>
      <w:r w:rsidRPr="004E08E6">
        <w:rPr>
          <w:sz w:val="20"/>
          <w:szCs w:val="20"/>
          <w:lang w:val="en-US"/>
        </w:rPr>
        <w:t xml:space="preserve"> overfit the data unless cross</w:t>
      </w:r>
      <w:r w:rsidR="00AC2A3C">
        <w:rPr>
          <w:sz w:val="20"/>
          <w:szCs w:val="20"/>
          <w:lang w:val="en-US"/>
        </w:rPr>
        <w:t>-</w:t>
      </w:r>
      <w:r w:rsidRPr="004E08E6">
        <w:rPr>
          <w:sz w:val="20"/>
          <w:szCs w:val="20"/>
          <w:lang w:val="en-US"/>
        </w:rPr>
        <w:t>validation (on training data set)</w:t>
      </w:r>
      <w:r>
        <w:rPr>
          <w:sz w:val="20"/>
          <w:szCs w:val="20"/>
          <w:lang w:val="en-US"/>
        </w:rPr>
        <w:t xml:space="preserve"> is used</w:t>
      </w:r>
      <w:r w:rsidRPr="004E08E6">
        <w:rPr>
          <w:sz w:val="20"/>
          <w:szCs w:val="20"/>
          <w:lang w:val="en-US"/>
        </w:rPr>
        <w:t>.</w:t>
      </w:r>
    </w:p>
    <w:p w14:paraId="30876BC9" w14:textId="2C431B1A" w:rsidR="00942DB3" w:rsidRDefault="00942DB3" w:rsidP="00942DB3">
      <w:pPr>
        <w:pStyle w:val="NormalWeb"/>
        <w:spacing w:before="0" w:beforeAutospacing="0" w:after="300" w:afterAutospacing="0" w:line="276" w:lineRule="auto"/>
        <w:jc w:val="both"/>
        <w:rPr>
          <w:sz w:val="20"/>
          <w:szCs w:val="20"/>
          <w:lang w:val="en-US"/>
        </w:rPr>
      </w:pPr>
      <w:r>
        <w:rPr>
          <w:sz w:val="20"/>
          <w:szCs w:val="20"/>
          <w:lang w:val="en-US"/>
        </w:rPr>
        <w:t>A</w:t>
      </w:r>
      <w:r w:rsidRPr="004E08E6">
        <w:rPr>
          <w:sz w:val="20"/>
          <w:szCs w:val="20"/>
          <w:lang w:val="en-US"/>
        </w:rPr>
        <w:t xml:space="preserve"> random forest selects observations/rows and specific features/variables</w:t>
      </w:r>
      <w:r w:rsidR="00E86B0A">
        <w:rPr>
          <w:sz w:val="20"/>
          <w:szCs w:val="20"/>
          <w:lang w:val="en-US"/>
        </w:rPr>
        <w:t xml:space="preserve"> randomly </w:t>
      </w:r>
      <w:r w:rsidRPr="004E08E6">
        <w:rPr>
          <w:sz w:val="20"/>
          <w:szCs w:val="20"/>
          <w:lang w:val="en-US"/>
        </w:rPr>
        <w:t xml:space="preserve">to build multiple decision trees from and then averages the results. After </w:t>
      </w:r>
      <w:r w:rsidR="00AC2A3C" w:rsidRPr="004E08E6">
        <w:rPr>
          <w:sz w:val="20"/>
          <w:szCs w:val="20"/>
          <w:lang w:val="en-US"/>
        </w:rPr>
        <w:t>many</w:t>
      </w:r>
      <w:r w:rsidRPr="004E08E6">
        <w:rPr>
          <w:sz w:val="20"/>
          <w:szCs w:val="20"/>
          <w:lang w:val="en-US"/>
        </w:rPr>
        <w:t xml:space="preserve"> trees are built, each tree "votes" or chooses the class, and the class receiving the most votes by a simple majority is the "winner" or predicted class.</w:t>
      </w:r>
      <w:r>
        <w:rPr>
          <w:sz w:val="20"/>
          <w:szCs w:val="20"/>
          <w:lang w:val="en-US"/>
        </w:rPr>
        <w:t xml:space="preserve"> However, the randomness in feature selection cannot be controlled. </w:t>
      </w:r>
      <w:r w:rsidRPr="004E08E6">
        <w:rPr>
          <w:sz w:val="20"/>
          <w:szCs w:val="20"/>
          <w:lang w:val="en-US"/>
        </w:rPr>
        <w:t xml:space="preserve">Accuracy keeps increasing </w:t>
      </w:r>
      <w:r w:rsidR="00AC2A3C">
        <w:rPr>
          <w:sz w:val="20"/>
          <w:szCs w:val="20"/>
          <w:lang w:val="en-US"/>
        </w:rPr>
        <w:t xml:space="preserve">with an </w:t>
      </w:r>
      <w:r w:rsidRPr="004E08E6">
        <w:rPr>
          <w:sz w:val="20"/>
          <w:szCs w:val="20"/>
          <w:lang w:val="en-US"/>
        </w:rPr>
        <w:t xml:space="preserve">increase </w:t>
      </w:r>
      <w:r w:rsidR="00AC2A3C">
        <w:rPr>
          <w:sz w:val="20"/>
          <w:szCs w:val="20"/>
          <w:lang w:val="en-US"/>
        </w:rPr>
        <w:t xml:space="preserve">in </w:t>
      </w:r>
      <w:r w:rsidRPr="004E08E6">
        <w:rPr>
          <w:sz w:val="20"/>
          <w:szCs w:val="20"/>
          <w:lang w:val="en-US"/>
        </w:rPr>
        <w:t>the number of trees</w:t>
      </w:r>
      <w:r>
        <w:rPr>
          <w:sz w:val="20"/>
          <w:szCs w:val="20"/>
          <w:lang w:val="en-US"/>
        </w:rPr>
        <w:t xml:space="preserve"> </w:t>
      </w:r>
      <w:r w:rsidRPr="004E08E6">
        <w:rPr>
          <w:sz w:val="20"/>
          <w:szCs w:val="20"/>
          <w:lang w:val="en-US"/>
        </w:rPr>
        <w:t>but becomes constant at certain point. Unlike decision tree, it w</w:t>
      </w:r>
      <w:r w:rsidR="00AC2A3C">
        <w:rPr>
          <w:sz w:val="20"/>
          <w:szCs w:val="20"/>
          <w:lang w:val="en-US"/>
        </w:rPr>
        <w:t>ill no</w:t>
      </w:r>
      <w:r w:rsidRPr="004E08E6">
        <w:rPr>
          <w:sz w:val="20"/>
          <w:szCs w:val="20"/>
          <w:lang w:val="en-US"/>
        </w:rPr>
        <w:t>t create highly biased model and reduces the variance.</w:t>
      </w:r>
    </w:p>
    <w:p w14:paraId="563ED828" w14:textId="7B01E313" w:rsidR="00942DB3" w:rsidRDefault="00942DB3" w:rsidP="00942DB3">
      <w:pPr>
        <w:pStyle w:val="NormalWeb"/>
        <w:spacing w:after="300" w:line="276" w:lineRule="auto"/>
        <w:jc w:val="both"/>
        <w:rPr>
          <w:sz w:val="20"/>
          <w:szCs w:val="20"/>
        </w:rPr>
      </w:pPr>
      <w:r w:rsidRPr="004E08E6">
        <w:rPr>
          <w:sz w:val="20"/>
          <w:szCs w:val="20"/>
        </w:rPr>
        <w:t>The Random Forests can only work with </w:t>
      </w:r>
      <w:r w:rsidRPr="004E08E6">
        <w:rPr>
          <w:b/>
          <w:bCs/>
          <w:sz w:val="20"/>
          <w:szCs w:val="20"/>
        </w:rPr>
        <w:t>tabular data</w:t>
      </w:r>
      <w:r w:rsidRPr="004E08E6">
        <w:rPr>
          <w:sz w:val="20"/>
          <w:szCs w:val="20"/>
        </w:rPr>
        <w:t>. On the other hand, Neural Network can work with many different data types</w:t>
      </w:r>
      <w:r>
        <w:rPr>
          <w:sz w:val="20"/>
          <w:szCs w:val="20"/>
        </w:rPr>
        <w:t xml:space="preserve"> like Tabular data, Images, Audio Data and, Text Data</w:t>
      </w:r>
      <w:r w:rsidR="00AC2A3C">
        <w:rPr>
          <w:sz w:val="20"/>
          <w:szCs w:val="20"/>
        </w:rPr>
        <w:t>,</w:t>
      </w:r>
      <w:r>
        <w:rPr>
          <w:sz w:val="20"/>
          <w:szCs w:val="20"/>
        </w:rPr>
        <w:t xml:space="preserve"> etc.,</w:t>
      </w:r>
    </w:p>
    <w:p w14:paraId="601237C0" w14:textId="19CA8B4A" w:rsidR="007B0E33" w:rsidRPr="009D1208" w:rsidRDefault="00942DB3" w:rsidP="00C143AF">
      <w:pPr>
        <w:pStyle w:val="NormalWeb"/>
        <w:spacing w:before="0" w:beforeAutospacing="0" w:after="300" w:afterAutospacing="0" w:line="276" w:lineRule="auto"/>
        <w:jc w:val="both"/>
        <w:rPr>
          <w:sz w:val="20"/>
          <w:szCs w:val="20"/>
        </w:rPr>
      </w:pPr>
      <w:r w:rsidRPr="006C1A38">
        <w:rPr>
          <w:sz w:val="20"/>
          <w:szCs w:val="20"/>
        </w:rPr>
        <w:t xml:space="preserve">The model integrates </w:t>
      </w:r>
      <w:r>
        <w:rPr>
          <w:sz w:val="20"/>
          <w:szCs w:val="20"/>
        </w:rPr>
        <w:t>varied machine learning models</w:t>
      </w:r>
      <w:r w:rsidRPr="006C1A38">
        <w:rPr>
          <w:sz w:val="20"/>
          <w:szCs w:val="20"/>
        </w:rPr>
        <w:t xml:space="preserve"> and decision</w:t>
      </w:r>
      <w:r>
        <w:rPr>
          <w:sz w:val="20"/>
          <w:szCs w:val="20"/>
        </w:rPr>
        <w:t>-</w:t>
      </w:r>
      <w:r w:rsidRPr="006C1A38">
        <w:rPr>
          <w:sz w:val="20"/>
          <w:szCs w:val="20"/>
        </w:rPr>
        <w:t>theoretic techniques to provide enhanced conflict resolution and negotiation support in group problem</w:t>
      </w:r>
      <w:r>
        <w:rPr>
          <w:sz w:val="20"/>
          <w:szCs w:val="20"/>
        </w:rPr>
        <w:t>-</w:t>
      </w:r>
      <w:r w:rsidRPr="006C1A38">
        <w:rPr>
          <w:sz w:val="20"/>
          <w:szCs w:val="20"/>
        </w:rPr>
        <w:t xml:space="preserve">solving. As state of the art in Decision Support </w:t>
      </w:r>
      <w:r w:rsidR="00AC2A3C" w:rsidRPr="006C1A38">
        <w:rPr>
          <w:sz w:val="20"/>
          <w:szCs w:val="20"/>
        </w:rPr>
        <w:t>System</w:t>
      </w:r>
      <w:r w:rsidR="00AC2A3C">
        <w:rPr>
          <w:sz w:val="20"/>
          <w:szCs w:val="20"/>
        </w:rPr>
        <w:t xml:space="preserve"> (</w:t>
      </w:r>
      <w:r>
        <w:rPr>
          <w:sz w:val="20"/>
          <w:szCs w:val="20"/>
        </w:rPr>
        <w:t>DSS)</w:t>
      </w:r>
      <w:r w:rsidRPr="006C1A38">
        <w:rPr>
          <w:sz w:val="20"/>
          <w:szCs w:val="20"/>
        </w:rPr>
        <w:t xml:space="preserve"> development advances and as DSSs support increasingly more complicated tasks, such machine </w:t>
      </w:r>
      <w:r w:rsidRPr="006C1A38">
        <w:rPr>
          <w:sz w:val="20"/>
          <w:szCs w:val="20"/>
        </w:rPr>
        <w:lastRenderedPageBreak/>
        <w:t>learning techniques will become an indispensable part of decision support systems.</w:t>
      </w:r>
    </w:p>
    <w:p w14:paraId="35F1A288" w14:textId="7B06A0AB" w:rsidR="007B0E33" w:rsidRDefault="007905B5" w:rsidP="007905B5">
      <w:pPr>
        <w:pStyle w:val="Heading1"/>
        <w:numPr>
          <w:ilvl w:val="0"/>
          <w:numId w:val="0"/>
        </w:numPr>
        <w:ind w:left="216"/>
      </w:pPr>
      <w:r>
        <w:t>VI References</w:t>
      </w:r>
    </w:p>
    <w:p w14:paraId="65F3DF59" w14:textId="5B6DDAFB" w:rsidR="009D1208" w:rsidRDefault="009D1208" w:rsidP="00C143AF">
      <w:pPr>
        <w:jc w:val="both"/>
        <w:rPr>
          <w:rFonts w:ascii="Times New Roman" w:hAnsi="Times New Roman" w:cs="Times New Roman"/>
          <w:sz w:val="20"/>
          <w:szCs w:val="20"/>
        </w:rPr>
      </w:pPr>
      <w:r w:rsidRPr="009D1208">
        <w:rPr>
          <w:rFonts w:ascii="Times New Roman" w:hAnsi="Times New Roman" w:cs="Times New Roman"/>
          <w:sz w:val="20"/>
          <w:szCs w:val="20"/>
        </w:rPr>
        <w:t xml:space="preserve">[1] </w:t>
      </w:r>
      <w:r w:rsidRPr="0077460A">
        <w:rPr>
          <w:rFonts w:ascii="Times New Roman" w:hAnsi="Times New Roman" w:cs="Times New Roman"/>
          <w:sz w:val="20"/>
          <w:szCs w:val="20"/>
        </w:rPr>
        <w:t>OMG, Decision Model</w:t>
      </w:r>
      <w:r w:rsidR="00EC5ED5">
        <w:rPr>
          <w:rFonts w:ascii="Times New Roman" w:hAnsi="Times New Roman" w:cs="Times New Roman"/>
          <w:sz w:val="20"/>
          <w:szCs w:val="20"/>
        </w:rPr>
        <w:t>,</w:t>
      </w:r>
      <w:r w:rsidRPr="0077460A">
        <w:rPr>
          <w:rFonts w:ascii="Times New Roman" w:hAnsi="Times New Roman" w:cs="Times New Roman"/>
          <w:sz w:val="20"/>
          <w:szCs w:val="20"/>
        </w:rPr>
        <w:t xml:space="preserve"> and Notation 1.1 (2016).</w:t>
      </w:r>
    </w:p>
    <w:p w14:paraId="20FE8004" w14:textId="12713C54" w:rsidR="009D1208" w:rsidRPr="009D1208" w:rsidRDefault="009D1208" w:rsidP="00C143AF">
      <w:pPr>
        <w:pStyle w:val="NormalWeb"/>
        <w:spacing w:before="0" w:beforeAutospacing="0" w:after="0" w:afterAutospacing="0" w:line="276" w:lineRule="auto"/>
        <w:jc w:val="both"/>
        <w:rPr>
          <w:color w:val="000000"/>
          <w:sz w:val="20"/>
          <w:szCs w:val="20"/>
        </w:rPr>
      </w:pPr>
      <w:r w:rsidRPr="009D1208">
        <w:rPr>
          <w:sz w:val="20"/>
          <w:szCs w:val="20"/>
        </w:rPr>
        <w:t xml:space="preserve">[2] </w:t>
      </w:r>
      <w:r w:rsidRPr="009D1208">
        <w:rPr>
          <w:color w:val="000000"/>
          <w:sz w:val="20"/>
          <w:szCs w:val="20"/>
        </w:rPr>
        <w:t xml:space="preserve">F. Hasi´c, L. Devadder, M. Dochez, J. Hanot, J. De Smedt, J. Vanthienen, Challenges in refactoring processes to include decision </w:t>
      </w:r>
      <w:proofErr w:type="spellStart"/>
      <w:r w:rsidR="00AC2A3C" w:rsidRPr="009D1208">
        <w:rPr>
          <w:color w:val="000000"/>
          <w:sz w:val="20"/>
          <w:szCs w:val="20"/>
        </w:rPr>
        <w:t>modeling</w:t>
      </w:r>
      <w:proofErr w:type="spellEnd"/>
      <w:r w:rsidRPr="009D1208">
        <w:rPr>
          <w:color w:val="000000"/>
          <w:sz w:val="20"/>
          <w:szCs w:val="20"/>
        </w:rPr>
        <w:t>, in:</w:t>
      </w:r>
      <w:r w:rsidRPr="009D1208">
        <w:rPr>
          <w:color w:val="000000"/>
          <w:sz w:val="20"/>
          <w:szCs w:val="20"/>
          <w:lang w:val="en-US"/>
        </w:rPr>
        <w:t xml:space="preserve"> </w:t>
      </w:r>
      <w:r w:rsidRPr="009D1208">
        <w:rPr>
          <w:color w:val="000000"/>
          <w:sz w:val="20"/>
          <w:szCs w:val="20"/>
        </w:rPr>
        <w:t>Business Process Management Workshops,</w:t>
      </w:r>
    </w:p>
    <w:p w14:paraId="50A2E758" w14:textId="1B74B74E" w:rsidR="009D1208" w:rsidRDefault="009D1208" w:rsidP="00C143AF">
      <w:pPr>
        <w:pStyle w:val="NormalWeb"/>
        <w:spacing w:before="0" w:beforeAutospacing="0" w:after="0" w:afterAutospacing="0" w:line="276" w:lineRule="auto"/>
        <w:jc w:val="both"/>
        <w:rPr>
          <w:color w:val="000000"/>
          <w:sz w:val="20"/>
          <w:szCs w:val="20"/>
        </w:rPr>
      </w:pPr>
      <w:r w:rsidRPr="009D1208">
        <w:rPr>
          <w:color w:val="000000"/>
          <w:sz w:val="20"/>
          <w:szCs w:val="20"/>
        </w:rPr>
        <w:t>Lecture Notes in Computer Science, Springer, 2017.</w:t>
      </w:r>
    </w:p>
    <w:p w14:paraId="67A8F7C3" w14:textId="77777777" w:rsidR="009D1208" w:rsidRPr="009D1208" w:rsidRDefault="009D1208" w:rsidP="00C143AF">
      <w:pPr>
        <w:pStyle w:val="NormalWeb"/>
        <w:spacing w:before="0" w:beforeAutospacing="0" w:after="0" w:afterAutospacing="0" w:line="276" w:lineRule="auto"/>
        <w:jc w:val="both"/>
        <w:rPr>
          <w:color w:val="000000"/>
          <w:sz w:val="20"/>
          <w:szCs w:val="20"/>
        </w:rPr>
      </w:pPr>
    </w:p>
    <w:p w14:paraId="33B79A8D" w14:textId="02B802EF" w:rsidR="009D1208" w:rsidRPr="009D1208" w:rsidRDefault="009D1208" w:rsidP="00C143AF">
      <w:pPr>
        <w:pStyle w:val="NormalWeb"/>
        <w:spacing w:before="0" w:beforeAutospacing="0" w:after="0" w:afterAutospacing="0" w:line="276" w:lineRule="auto"/>
        <w:jc w:val="both"/>
        <w:rPr>
          <w:color w:val="000000"/>
          <w:sz w:val="20"/>
          <w:szCs w:val="20"/>
        </w:rPr>
      </w:pPr>
      <w:r w:rsidRPr="009D1208">
        <w:rPr>
          <w:sz w:val="20"/>
          <w:szCs w:val="20"/>
        </w:rPr>
        <w:t xml:space="preserve">[3] </w:t>
      </w:r>
      <w:r w:rsidRPr="009D1208">
        <w:rPr>
          <w:color w:val="000000"/>
          <w:sz w:val="20"/>
          <w:szCs w:val="20"/>
        </w:rPr>
        <w:t>J. Vanthienen, F. Caron, J. De Smedt, Business rules, decisions</w:t>
      </w:r>
      <w:r w:rsidR="00EC5ED5">
        <w:rPr>
          <w:color w:val="000000"/>
          <w:sz w:val="20"/>
          <w:szCs w:val="20"/>
        </w:rPr>
        <w:t>,</w:t>
      </w:r>
      <w:r w:rsidRPr="009D1208">
        <w:rPr>
          <w:color w:val="000000"/>
          <w:sz w:val="20"/>
          <w:szCs w:val="20"/>
        </w:rPr>
        <w:t xml:space="preserve"> and processes:</w:t>
      </w:r>
      <w:r w:rsidRPr="009D1208">
        <w:rPr>
          <w:color w:val="000000"/>
          <w:sz w:val="20"/>
          <w:szCs w:val="20"/>
          <w:lang w:val="en-US"/>
        </w:rPr>
        <w:t xml:space="preserve"> </w:t>
      </w:r>
      <w:r w:rsidRPr="009D1208">
        <w:rPr>
          <w:color w:val="000000"/>
          <w:sz w:val="20"/>
          <w:szCs w:val="20"/>
        </w:rPr>
        <w:t>ﬁve reﬂections</w:t>
      </w:r>
    </w:p>
    <w:p w14:paraId="25B0E545" w14:textId="77777777" w:rsidR="009D1208" w:rsidRPr="009D1208" w:rsidRDefault="009D1208" w:rsidP="00C143AF">
      <w:pPr>
        <w:pStyle w:val="NormalWeb"/>
        <w:spacing w:before="0" w:beforeAutospacing="0" w:after="0" w:afterAutospacing="0" w:line="276" w:lineRule="auto"/>
        <w:jc w:val="both"/>
        <w:rPr>
          <w:color w:val="000000"/>
          <w:sz w:val="20"/>
          <w:szCs w:val="20"/>
        </w:rPr>
      </w:pPr>
      <w:r w:rsidRPr="009D1208">
        <w:rPr>
          <w:color w:val="000000"/>
          <w:sz w:val="20"/>
          <w:szCs w:val="20"/>
        </w:rPr>
        <w:t>upon living apart together, in:</w:t>
      </w:r>
      <w:r w:rsidRPr="009D1208">
        <w:rPr>
          <w:color w:val="000000"/>
          <w:sz w:val="20"/>
          <w:szCs w:val="20"/>
          <w:lang w:val="en-US"/>
        </w:rPr>
        <w:t xml:space="preserve"> </w:t>
      </w:r>
      <w:r w:rsidRPr="009D1208">
        <w:rPr>
          <w:color w:val="000000"/>
          <w:sz w:val="20"/>
          <w:szCs w:val="20"/>
        </w:rPr>
        <w:t>SIGBPS Workshop on Business Processes and Services, 2013,</w:t>
      </w:r>
    </w:p>
    <w:p w14:paraId="7051C85C" w14:textId="00A35E1D" w:rsidR="009D1208" w:rsidRDefault="009D1208" w:rsidP="00C143AF">
      <w:pPr>
        <w:pStyle w:val="NormalWeb"/>
        <w:spacing w:before="0" w:beforeAutospacing="0" w:after="0" w:afterAutospacing="0" w:line="276" w:lineRule="auto"/>
        <w:jc w:val="both"/>
        <w:rPr>
          <w:color w:val="000000"/>
          <w:sz w:val="20"/>
          <w:szCs w:val="20"/>
        </w:rPr>
      </w:pPr>
      <w:r w:rsidRPr="009D1208">
        <w:rPr>
          <w:color w:val="000000"/>
          <w:sz w:val="20"/>
          <w:szCs w:val="20"/>
        </w:rPr>
        <w:t>pp. 76–81</w:t>
      </w:r>
    </w:p>
    <w:p w14:paraId="165E347D" w14:textId="77777777" w:rsidR="0097194E" w:rsidRPr="0097194E" w:rsidRDefault="0097194E" w:rsidP="00C143AF">
      <w:pPr>
        <w:pStyle w:val="NormalWeb"/>
        <w:spacing w:before="0" w:beforeAutospacing="0" w:after="0" w:afterAutospacing="0" w:line="276" w:lineRule="auto"/>
        <w:jc w:val="both"/>
        <w:rPr>
          <w:color w:val="000000"/>
          <w:sz w:val="20"/>
          <w:szCs w:val="20"/>
        </w:rPr>
      </w:pPr>
    </w:p>
    <w:p w14:paraId="75CA3524" w14:textId="77777777" w:rsidR="006C373A" w:rsidRPr="006C373A" w:rsidRDefault="009D1208" w:rsidP="00C143AF">
      <w:pPr>
        <w:pStyle w:val="NormalWeb"/>
        <w:spacing w:before="0" w:beforeAutospacing="0" w:after="0" w:afterAutospacing="0" w:line="276" w:lineRule="auto"/>
        <w:jc w:val="both"/>
        <w:rPr>
          <w:color w:val="000000"/>
          <w:sz w:val="20"/>
          <w:szCs w:val="2"/>
        </w:rPr>
      </w:pPr>
      <w:r w:rsidRPr="009D1208">
        <w:rPr>
          <w:sz w:val="20"/>
          <w:szCs w:val="20"/>
        </w:rPr>
        <w:t>[</w:t>
      </w:r>
      <w:r>
        <w:rPr>
          <w:sz w:val="20"/>
          <w:szCs w:val="20"/>
        </w:rPr>
        <w:t>4</w:t>
      </w:r>
      <w:r w:rsidRPr="009D1208">
        <w:rPr>
          <w:sz w:val="20"/>
          <w:szCs w:val="20"/>
        </w:rPr>
        <w:t xml:space="preserve">] </w:t>
      </w:r>
      <w:r w:rsidR="006C373A" w:rsidRPr="006C373A">
        <w:rPr>
          <w:color w:val="000000"/>
          <w:sz w:val="20"/>
          <w:szCs w:val="2"/>
        </w:rPr>
        <w:t>T. Biard,</w:t>
      </w:r>
      <w:r w:rsidR="006C373A" w:rsidRPr="006C373A">
        <w:rPr>
          <w:color w:val="000000"/>
          <w:sz w:val="20"/>
          <w:szCs w:val="2"/>
          <w:lang w:val="en-US"/>
        </w:rPr>
        <w:t xml:space="preserve"> </w:t>
      </w:r>
      <w:r w:rsidR="006C373A" w:rsidRPr="006C373A">
        <w:rPr>
          <w:color w:val="000000"/>
          <w:sz w:val="20"/>
          <w:szCs w:val="2"/>
        </w:rPr>
        <w:t>A. Le Mauﬀ, M. Bigand, J.-P. Bourey, Separation of decision modeling from business</w:t>
      </w:r>
    </w:p>
    <w:p w14:paraId="6965A59B" w14:textId="77777777" w:rsidR="006C373A" w:rsidRPr="006C373A" w:rsidRDefault="006C373A" w:rsidP="00C143AF">
      <w:pPr>
        <w:pStyle w:val="NormalWeb"/>
        <w:spacing w:before="0" w:beforeAutospacing="0" w:after="0" w:afterAutospacing="0" w:line="276" w:lineRule="auto"/>
        <w:jc w:val="both"/>
        <w:rPr>
          <w:color w:val="000000"/>
          <w:sz w:val="20"/>
          <w:szCs w:val="2"/>
        </w:rPr>
      </w:pPr>
      <w:r w:rsidRPr="006C373A">
        <w:rPr>
          <w:color w:val="000000"/>
          <w:sz w:val="20"/>
          <w:szCs w:val="2"/>
        </w:rPr>
        <w:t>process modeling using new decision model and notation(dmn) for automating operational</w:t>
      </w:r>
    </w:p>
    <w:p w14:paraId="7B8F0B23" w14:textId="77777777" w:rsidR="006C373A" w:rsidRPr="006C373A" w:rsidRDefault="006C373A" w:rsidP="00C143AF">
      <w:pPr>
        <w:pStyle w:val="NormalWeb"/>
        <w:spacing w:before="0" w:beforeAutospacing="0" w:after="0" w:afterAutospacing="0" w:line="276" w:lineRule="auto"/>
        <w:jc w:val="both"/>
        <w:rPr>
          <w:color w:val="000000"/>
          <w:sz w:val="20"/>
          <w:szCs w:val="2"/>
        </w:rPr>
      </w:pPr>
      <w:r w:rsidRPr="006C373A">
        <w:rPr>
          <w:color w:val="000000"/>
          <w:sz w:val="20"/>
          <w:szCs w:val="2"/>
        </w:rPr>
        <w:t>decision-making, in:</w:t>
      </w:r>
      <w:r w:rsidRPr="006C373A">
        <w:rPr>
          <w:color w:val="000000"/>
          <w:sz w:val="20"/>
          <w:szCs w:val="2"/>
          <w:lang w:val="en-US"/>
        </w:rPr>
        <w:t xml:space="preserve"> </w:t>
      </w:r>
      <w:r w:rsidRPr="006C373A">
        <w:rPr>
          <w:color w:val="000000"/>
          <w:sz w:val="20"/>
          <w:szCs w:val="2"/>
        </w:rPr>
        <w:t>Working Conference on Virtual Enterprises, Springer, 2015, pp. 489–496.</w:t>
      </w:r>
    </w:p>
    <w:p w14:paraId="67CB7DE0" w14:textId="14FAD501" w:rsidR="009D1208" w:rsidRDefault="009D1208" w:rsidP="00C143AF">
      <w:pPr>
        <w:pStyle w:val="NormalWeb"/>
        <w:spacing w:before="0" w:beforeAutospacing="0" w:after="0" w:afterAutospacing="0" w:line="276" w:lineRule="auto"/>
        <w:jc w:val="both"/>
        <w:rPr>
          <w:color w:val="000000"/>
          <w:sz w:val="20"/>
          <w:szCs w:val="20"/>
        </w:rPr>
      </w:pPr>
    </w:p>
    <w:p w14:paraId="3B574A57" w14:textId="7D109433" w:rsidR="006C373A" w:rsidRPr="006C373A" w:rsidRDefault="009D1208" w:rsidP="00C143AF">
      <w:pPr>
        <w:pStyle w:val="NormalWeb"/>
        <w:spacing w:before="0" w:beforeAutospacing="0" w:after="0" w:afterAutospacing="0" w:line="276" w:lineRule="auto"/>
        <w:jc w:val="both"/>
        <w:rPr>
          <w:color w:val="000000"/>
          <w:sz w:val="20"/>
          <w:szCs w:val="2"/>
        </w:rPr>
      </w:pPr>
      <w:r w:rsidRPr="009D1208">
        <w:rPr>
          <w:sz w:val="20"/>
          <w:szCs w:val="20"/>
        </w:rPr>
        <w:t>[</w:t>
      </w:r>
      <w:r>
        <w:rPr>
          <w:sz w:val="20"/>
          <w:szCs w:val="20"/>
        </w:rPr>
        <w:t>5</w:t>
      </w:r>
      <w:r w:rsidRPr="009D1208">
        <w:rPr>
          <w:sz w:val="20"/>
          <w:szCs w:val="20"/>
        </w:rPr>
        <w:t xml:space="preserve">] </w:t>
      </w:r>
      <w:r w:rsidR="006C373A" w:rsidRPr="006C373A">
        <w:rPr>
          <w:color w:val="000000"/>
          <w:sz w:val="20"/>
          <w:szCs w:val="2"/>
        </w:rPr>
        <w:t>R. Ghlala,</w:t>
      </w:r>
      <w:r w:rsidR="006C373A" w:rsidRPr="006C373A">
        <w:rPr>
          <w:color w:val="000000"/>
          <w:sz w:val="20"/>
          <w:szCs w:val="2"/>
          <w:lang w:val="en-US"/>
        </w:rPr>
        <w:t xml:space="preserve"> </w:t>
      </w:r>
      <w:r w:rsidR="006C373A" w:rsidRPr="006C373A">
        <w:rPr>
          <w:color w:val="000000"/>
          <w:sz w:val="20"/>
          <w:szCs w:val="2"/>
        </w:rPr>
        <w:t>Z. K. Aouina, L. B. Said, Bpmn decision footprint:</w:t>
      </w:r>
      <w:r w:rsidR="006C373A" w:rsidRPr="006C373A">
        <w:rPr>
          <w:color w:val="000000"/>
          <w:sz w:val="20"/>
          <w:szCs w:val="2"/>
          <w:lang w:val="en-US"/>
        </w:rPr>
        <w:t xml:space="preserve"> </w:t>
      </w:r>
      <w:r w:rsidR="006C373A" w:rsidRPr="006C373A">
        <w:rPr>
          <w:color w:val="000000"/>
          <w:sz w:val="20"/>
          <w:szCs w:val="2"/>
        </w:rPr>
        <w:t>Towards decision harmony along</w:t>
      </w:r>
      <w:r w:rsidR="006C373A">
        <w:rPr>
          <w:color w:val="000000"/>
          <w:sz w:val="20"/>
          <w:szCs w:val="2"/>
        </w:rPr>
        <w:t xml:space="preserve"> </w:t>
      </w:r>
      <w:r w:rsidR="006C373A" w:rsidRPr="006C373A">
        <w:rPr>
          <w:color w:val="000000"/>
          <w:sz w:val="20"/>
          <w:szCs w:val="2"/>
        </w:rPr>
        <w:t>bi process, in:</w:t>
      </w:r>
      <w:r w:rsidR="006C373A" w:rsidRPr="006C373A">
        <w:rPr>
          <w:color w:val="000000"/>
          <w:sz w:val="20"/>
          <w:szCs w:val="2"/>
          <w:lang w:val="en-US"/>
        </w:rPr>
        <w:t xml:space="preserve"> </w:t>
      </w:r>
      <w:r w:rsidR="006C373A" w:rsidRPr="006C373A">
        <w:rPr>
          <w:color w:val="000000"/>
          <w:sz w:val="20"/>
          <w:szCs w:val="2"/>
        </w:rPr>
        <w:t>International Conference on Information and Software Technologies, Springer,</w:t>
      </w:r>
    </w:p>
    <w:p w14:paraId="1ECBCE37" w14:textId="77777777" w:rsidR="006C373A" w:rsidRPr="006C373A" w:rsidRDefault="006C373A" w:rsidP="0077460A">
      <w:pPr>
        <w:pStyle w:val="NormalWeb"/>
        <w:spacing w:before="0" w:beforeAutospacing="0" w:after="0" w:afterAutospacing="0" w:line="276" w:lineRule="auto"/>
        <w:jc w:val="both"/>
        <w:rPr>
          <w:color w:val="000000"/>
          <w:sz w:val="20"/>
          <w:szCs w:val="2"/>
        </w:rPr>
      </w:pPr>
      <w:r w:rsidRPr="006C373A">
        <w:rPr>
          <w:color w:val="000000"/>
          <w:sz w:val="20"/>
          <w:szCs w:val="2"/>
        </w:rPr>
        <w:t>2016, pp. 269–284.</w:t>
      </w:r>
    </w:p>
    <w:p w14:paraId="5D15A5D0" w14:textId="1F56B590" w:rsidR="009D1208" w:rsidRDefault="009D1208" w:rsidP="0077460A">
      <w:pPr>
        <w:pStyle w:val="NormalWeb"/>
        <w:spacing w:before="0" w:beforeAutospacing="0" w:after="0" w:afterAutospacing="0" w:line="276" w:lineRule="auto"/>
        <w:jc w:val="both"/>
        <w:rPr>
          <w:color w:val="000000"/>
          <w:sz w:val="20"/>
          <w:szCs w:val="20"/>
        </w:rPr>
      </w:pPr>
    </w:p>
    <w:p w14:paraId="3956629B" w14:textId="5AFE511C" w:rsidR="006C373A" w:rsidRPr="006C373A" w:rsidRDefault="009D1208" w:rsidP="0077460A">
      <w:pPr>
        <w:pStyle w:val="NormalWeb"/>
        <w:spacing w:before="0" w:beforeAutospacing="0" w:after="0" w:afterAutospacing="0" w:line="276" w:lineRule="auto"/>
        <w:jc w:val="both"/>
        <w:rPr>
          <w:i/>
          <w:iCs/>
          <w:sz w:val="22"/>
          <w:szCs w:val="22"/>
        </w:rPr>
      </w:pPr>
      <w:r w:rsidRPr="009D1208">
        <w:rPr>
          <w:sz w:val="20"/>
          <w:szCs w:val="20"/>
        </w:rPr>
        <w:t>[</w:t>
      </w:r>
      <w:r>
        <w:rPr>
          <w:sz w:val="20"/>
          <w:szCs w:val="20"/>
        </w:rPr>
        <w:t>6</w:t>
      </w:r>
      <w:r w:rsidRPr="009D1208">
        <w:rPr>
          <w:sz w:val="20"/>
          <w:szCs w:val="20"/>
        </w:rPr>
        <w:t>]</w:t>
      </w:r>
      <w:r w:rsidR="00942DB3">
        <w:rPr>
          <w:sz w:val="20"/>
          <w:szCs w:val="20"/>
        </w:rPr>
        <w:t xml:space="preserve"> </w:t>
      </w:r>
      <w:r w:rsidR="00942DB3" w:rsidRPr="00942DB3">
        <w:rPr>
          <w:sz w:val="20"/>
          <w:szCs w:val="20"/>
          <w:lang w:val="en-US"/>
        </w:rPr>
        <w:t>https://stackoverflow.com/questions/10317885/decision-tree-vs-naive-bayes-classifier</w:t>
      </w:r>
    </w:p>
    <w:p w14:paraId="269900D7" w14:textId="56C2007C" w:rsidR="006C373A" w:rsidRDefault="006C373A" w:rsidP="0077460A">
      <w:pPr>
        <w:pStyle w:val="NormalWeb"/>
        <w:spacing w:before="0" w:beforeAutospacing="0" w:after="0" w:afterAutospacing="0" w:line="276" w:lineRule="auto"/>
        <w:jc w:val="both"/>
        <w:rPr>
          <w:color w:val="000000"/>
          <w:sz w:val="20"/>
          <w:szCs w:val="20"/>
        </w:rPr>
      </w:pPr>
    </w:p>
    <w:p w14:paraId="4AA3E8B1" w14:textId="0688893A" w:rsidR="009D1208" w:rsidRPr="009D3C48" w:rsidRDefault="006C373A" w:rsidP="0097194E">
      <w:pPr>
        <w:pStyle w:val="NormalWeb"/>
        <w:spacing w:before="0" w:beforeAutospacing="0" w:after="0" w:afterAutospacing="0" w:line="276" w:lineRule="auto"/>
        <w:jc w:val="both"/>
        <w:rPr>
          <w:rStyle w:val="HTMLCite"/>
          <w:i w:val="0"/>
          <w:iCs w:val="0"/>
          <w:color w:val="000000"/>
          <w:sz w:val="20"/>
          <w:szCs w:val="20"/>
        </w:rPr>
      </w:pPr>
      <w:r>
        <w:rPr>
          <w:color w:val="000000"/>
          <w:sz w:val="20"/>
          <w:szCs w:val="20"/>
        </w:rPr>
        <w:t>[</w:t>
      </w:r>
      <w:r w:rsidR="00FB5A6A">
        <w:rPr>
          <w:color w:val="000000"/>
          <w:sz w:val="20"/>
          <w:szCs w:val="20"/>
        </w:rPr>
        <w:t>7</w:t>
      </w:r>
      <w:r>
        <w:rPr>
          <w:color w:val="000000"/>
          <w:sz w:val="20"/>
          <w:szCs w:val="20"/>
        </w:rPr>
        <w:t>]</w:t>
      </w:r>
      <w:r w:rsidR="009D3C48">
        <w:rPr>
          <w:color w:val="000000"/>
          <w:sz w:val="20"/>
          <w:szCs w:val="20"/>
        </w:rPr>
        <w:t xml:space="preserve"> </w:t>
      </w:r>
      <w:r w:rsidR="0077460A" w:rsidRPr="0077460A">
        <w:rPr>
          <w:rStyle w:val="HTMLCite"/>
          <w:rFonts w:eastAsia="MS Mincho"/>
          <w:i w:val="0"/>
          <w:iCs w:val="0"/>
          <w:sz w:val="20"/>
          <w:szCs w:val="20"/>
        </w:rPr>
        <w:t>https://www.k2.com/blog/machine-learning-</w:t>
      </w:r>
      <w:r w:rsidR="0077460A">
        <w:rPr>
          <w:rStyle w:val="HTMLCite"/>
          <w:rFonts w:eastAsia="MS Mincho"/>
          <w:i w:val="0"/>
          <w:iCs w:val="0"/>
          <w:sz w:val="20"/>
          <w:szCs w:val="20"/>
        </w:rPr>
        <w:t xml:space="preserve"> </w:t>
      </w:r>
      <w:r w:rsidR="0077460A" w:rsidRPr="0077460A">
        <w:rPr>
          <w:rStyle w:val="HTMLCite"/>
          <w:rFonts w:eastAsia="MS Mincho"/>
          <w:i w:val="0"/>
          <w:iCs w:val="0"/>
          <w:sz w:val="20"/>
          <w:szCs w:val="20"/>
        </w:rPr>
        <w:t>business-decision-making</w:t>
      </w:r>
    </w:p>
    <w:p w14:paraId="0DFC3A5E" w14:textId="23EFAB41" w:rsidR="00425E6E" w:rsidRDefault="00425E6E" w:rsidP="0097194E">
      <w:pPr>
        <w:pStyle w:val="NormalWeb"/>
        <w:spacing w:before="0" w:beforeAutospacing="0" w:after="0" w:afterAutospacing="0" w:line="276" w:lineRule="auto"/>
        <w:jc w:val="both"/>
        <w:rPr>
          <w:rFonts w:eastAsia="MS Mincho"/>
          <w:sz w:val="20"/>
          <w:szCs w:val="20"/>
          <w:lang w:val="en-US"/>
        </w:rPr>
      </w:pPr>
    </w:p>
    <w:p w14:paraId="3C899350" w14:textId="428DE340" w:rsidR="00425E6E" w:rsidRDefault="00425E6E" w:rsidP="00425E6E">
      <w:pPr>
        <w:pStyle w:val="NormalWeb"/>
        <w:spacing w:before="0" w:beforeAutospacing="0" w:after="0" w:afterAutospacing="0" w:line="276" w:lineRule="auto"/>
        <w:jc w:val="both"/>
        <w:rPr>
          <w:rFonts w:eastAsia="MS Mincho"/>
          <w:sz w:val="20"/>
          <w:szCs w:val="20"/>
          <w:lang w:val="en-US"/>
        </w:rPr>
      </w:pPr>
      <w:r>
        <w:rPr>
          <w:rFonts w:eastAsia="MS Mincho"/>
          <w:sz w:val="20"/>
          <w:szCs w:val="20"/>
          <w:lang w:val="en-US"/>
        </w:rPr>
        <w:t>[</w:t>
      </w:r>
      <w:r w:rsidR="00FB5A6A">
        <w:rPr>
          <w:rFonts w:eastAsia="MS Mincho"/>
          <w:sz w:val="20"/>
          <w:szCs w:val="20"/>
          <w:lang w:val="en-US"/>
        </w:rPr>
        <w:t>8</w:t>
      </w:r>
      <w:r>
        <w:rPr>
          <w:rFonts w:eastAsia="MS Mincho"/>
          <w:sz w:val="20"/>
          <w:szCs w:val="20"/>
          <w:lang w:val="en-US"/>
        </w:rPr>
        <w:t>]</w:t>
      </w:r>
      <w:r w:rsidR="00FB5A6A">
        <w:rPr>
          <w:rFonts w:eastAsia="MS Mincho"/>
          <w:sz w:val="20"/>
          <w:szCs w:val="20"/>
          <w:lang w:val="en-US"/>
        </w:rPr>
        <w:t xml:space="preserve"> </w:t>
      </w:r>
      <w:r w:rsidRPr="00425E6E">
        <w:rPr>
          <w:rFonts w:eastAsia="MS Mincho"/>
          <w:sz w:val="20"/>
          <w:szCs w:val="20"/>
          <w:lang w:val="en-US"/>
        </w:rPr>
        <w:t>https://blog.frankfurt-school.de/wp-content/uploads/2018/10/Neural-Networks-vs-Random-Forests.pdf</w:t>
      </w:r>
    </w:p>
    <w:p w14:paraId="51092D6D" w14:textId="68E1358D" w:rsidR="009D3C48" w:rsidRDefault="009D3C48" w:rsidP="0097194E">
      <w:pPr>
        <w:pStyle w:val="NormalWeb"/>
        <w:spacing w:before="0" w:beforeAutospacing="0" w:after="0" w:afterAutospacing="0" w:line="276" w:lineRule="auto"/>
        <w:jc w:val="both"/>
        <w:rPr>
          <w:rFonts w:eastAsia="MS Mincho"/>
          <w:sz w:val="20"/>
          <w:szCs w:val="20"/>
          <w:lang w:val="en-US"/>
        </w:rPr>
      </w:pPr>
    </w:p>
    <w:p w14:paraId="22D04EDF" w14:textId="77777777" w:rsidR="009D3C48" w:rsidRPr="0097194E" w:rsidRDefault="009D3C48" w:rsidP="0097194E">
      <w:pPr>
        <w:pStyle w:val="NormalWeb"/>
        <w:spacing w:before="0" w:beforeAutospacing="0" w:after="0" w:afterAutospacing="0" w:line="276" w:lineRule="auto"/>
        <w:jc w:val="both"/>
        <w:rPr>
          <w:color w:val="000000"/>
          <w:sz w:val="20"/>
          <w:szCs w:val="20"/>
        </w:rPr>
      </w:pPr>
    </w:p>
    <w:sectPr w:rsidR="009D3C48" w:rsidRPr="0097194E" w:rsidSect="006C1A38">
      <w:pgSz w:w="11906" w:h="16838"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EBB09" w14:textId="77777777" w:rsidR="001F31B1" w:rsidRDefault="001F31B1" w:rsidP="009D1208">
      <w:pPr>
        <w:spacing w:after="0" w:line="240" w:lineRule="auto"/>
      </w:pPr>
      <w:r>
        <w:separator/>
      </w:r>
    </w:p>
  </w:endnote>
  <w:endnote w:type="continuationSeparator" w:id="0">
    <w:p w14:paraId="642ECEE6" w14:textId="77777777" w:rsidR="001F31B1" w:rsidRDefault="001F31B1" w:rsidP="009D1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ntarell">
    <w:altName w:val="Cambria"/>
    <w:panose1 w:val="00000000000000000000"/>
    <w:charset w:val="0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D7F5D" w14:textId="77777777" w:rsidR="001F31B1" w:rsidRDefault="001F31B1" w:rsidP="009D1208">
      <w:pPr>
        <w:spacing w:after="0" w:line="240" w:lineRule="auto"/>
      </w:pPr>
      <w:r>
        <w:separator/>
      </w:r>
    </w:p>
  </w:footnote>
  <w:footnote w:type="continuationSeparator" w:id="0">
    <w:p w14:paraId="7657DA9E" w14:textId="77777777" w:rsidR="001F31B1" w:rsidRDefault="001F31B1" w:rsidP="009D12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D49A1"/>
    <w:multiLevelType w:val="multilevel"/>
    <w:tmpl w:val="D8E0B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95AE2"/>
    <w:multiLevelType w:val="hybridMultilevel"/>
    <w:tmpl w:val="BCFCA8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2367C"/>
    <w:multiLevelType w:val="multilevel"/>
    <w:tmpl w:val="D77E7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7C186E"/>
    <w:multiLevelType w:val="multilevel"/>
    <w:tmpl w:val="B77CA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A50099"/>
    <w:multiLevelType w:val="hybridMultilevel"/>
    <w:tmpl w:val="BCFCA8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102F1"/>
    <w:multiLevelType w:val="multilevel"/>
    <w:tmpl w:val="FCE6A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89603E"/>
    <w:multiLevelType w:val="multilevel"/>
    <w:tmpl w:val="70E20A6C"/>
    <w:lvl w:ilvl="0">
      <w:start w:val="4"/>
      <w:numFmt w:val="upperRoman"/>
      <w:pStyle w:val="Heading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7" w15:restartNumberingAfterBreak="0">
    <w:nsid w:val="49684E53"/>
    <w:multiLevelType w:val="hybridMultilevel"/>
    <w:tmpl w:val="73E8217A"/>
    <w:lvl w:ilvl="0" w:tplc="73807A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41A50"/>
    <w:multiLevelType w:val="multilevel"/>
    <w:tmpl w:val="6D9C7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98730D"/>
    <w:multiLevelType w:val="multilevel"/>
    <w:tmpl w:val="306A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F0B88"/>
    <w:multiLevelType w:val="hybridMultilevel"/>
    <w:tmpl w:val="2DEC3E88"/>
    <w:lvl w:ilvl="0" w:tplc="E08E5662">
      <w:start w:val="3"/>
      <w:numFmt w:val="decimal"/>
      <w:lvlText w:val="%1."/>
      <w:lvlJc w:val="left"/>
      <w:pPr>
        <w:tabs>
          <w:tab w:val="num" w:pos="720"/>
        </w:tabs>
        <w:ind w:left="720" w:hanging="360"/>
      </w:pPr>
    </w:lvl>
    <w:lvl w:ilvl="1" w:tplc="43962D82" w:tentative="1">
      <w:start w:val="1"/>
      <w:numFmt w:val="decimal"/>
      <w:lvlText w:val="%2."/>
      <w:lvlJc w:val="left"/>
      <w:pPr>
        <w:tabs>
          <w:tab w:val="num" w:pos="1440"/>
        </w:tabs>
        <w:ind w:left="1440" w:hanging="360"/>
      </w:pPr>
    </w:lvl>
    <w:lvl w:ilvl="2" w:tplc="54F84830" w:tentative="1">
      <w:start w:val="1"/>
      <w:numFmt w:val="decimal"/>
      <w:lvlText w:val="%3."/>
      <w:lvlJc w:val="left"/>
      <w:pPr>
        <w:tabs>
          <w:tab w:val="num" w:pos="2160"/>
        </w:tabs>
        <w:ind w:left="2160" w:hanging="360"/>
      </w:pPr>
    </w:lvl>
    <w:lvl w:ilvl="3" w:tplc="D8BC4036" w:tentative="1">
      <w:start w:val="1"/>
      <w:numFmt w:val="decimal"/>
      <w:lvlText w:val="%4."/>
      <w:lvlJc w:val="left"/>
      <w:pPr>
        <w:tabs>
          <w:tab w:val="num" w:pos="2880"/>
        </w:tabs>
        <w:ind w:left="2880" w:hanging="360"/>
      </w:pPr>
    </w:lvl>
    <w:lvl w:ilvl="4" w:tplc="D850EF58" w:tentative="1">
      <w:start w:val="1"/>
      <w:numFmt w:val="decimal"/>
      <w:lvlText w:val="%5."/>
      <w:lvlJc w:val="left"/>
      <w:pPr>
        <w:tabs>
          <w:tab w:val="num" w:pos="3600"/>
        </w:tabs>
        <w:ind w:left="3600" w:hanging="360"/>
      </w:pPr>
    </w:lvl>
    <w:lvl w:ilvl="5" w:tplc="AE1E3EE6" w:tentative="1">
      <w:start w:val="1"/>
      <w:numFmt w:val="decimal"/>
      <w:lvlText w:val="%6."/>
      <w:lvlJc w:val="left"/>
      <w:pPr>
        <w:tabs>
          <w:tab w:val="num" w:pos="4320"/>
        </w:tabs>
        <w:ind w:left="4320" w:hanging="360"/>
      </w:pPr>
    </w:lvl>
    <w:lvl w:ilvl="6" w:tplc="75EEBA6A" w:tentative="1">
      <w:start w:val="1"/>
      <w:numFmt w:val="decimal"/>
      <w:lvlText w:val="%7."/>
      <w:lvlJc w:val="left"/>
      <w:pPr>
        <w:tabs>
          <w:tab w:val="num" w:pos="5040"/>
        </w:tabs>
        <w:ind w:left="5040" w:hanging="360"/>
      </w:pPr>
    </w:lvl>
    <w:lvl w:ilvl="7" w:tplc="00980B6C" w:tentative="1">
      <w:start w:val="1"/>
      <w:numFmt w:val="decimal"/>
      <w:lvlText w:val="%8."/>
      <w:lvlJc w:val="left"/>
      <w:pPr>
        <w:tabs>
          <w:tab w:val="num" w:pos="5760"/>
        </w:tabs>
        <w:ind w:left="5760" w:hanging="360"/>
      </w:pPr>
    </w:lvl>
    <w:lvl w:ilvl="8" w:tplc="A6C8B230" w:tentative="1">
      <w:start w:val="1"/>
      <w:numFmt w:val="decimal"/>
      <w:lvlText w:val="%9."/>
      <w:lvlJc w:val="left"/>
      <w:pPr>
        <w:tabs>
          <w:tab w:val="num" w:pos="6480"/>
        </w:tabs>
        <w:ind w:left="6480" w:hanging="360"/>
      </w:pPr>
    </w:lvl>
  </w:abstractNum>
  <w:abstractNum w:abstractNumId="11" w15:restartNumberingAfterBreak="0">
    <w:nsid w:val="52B2386F"/>
    <w:multiLevelType w:val="hybridMultilevel"/>
    <w:tmpl w:val="6A40A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3A651C0"/>
    <w:multiLevelType w:val="hybridMultilevel"/>
    <w:tmpl w:val="8F6CB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247E68"/>
    <w:multiLevelType w:val="hybridMultilevel"/>
    <w:tmpl w:val="56EACA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62715D37"/>
    <w:multiLevelType w:val="multilevel"/>
    <w:tmpl w:val="9BC6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13054D"/>
    <w:multiLevelType w:val="multilevel"/>
    <w:tmpl w:val="2922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735F4C"/>
    <w:multiLevelType w:val="multilevel"/>
    <w:tmpl w:val="6B586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E2730A"/>
    <w:multiLevelType w:val="hybridMultilevel"/>
    <w:tmpl w:val="170A182A"/>
    <w:lvl w:ilvl="0" w:tplc="4F50087E">
      <w:start w:val="1"/>
      <w:numFmt w:val="decimal"/>
      <w:lvlText w:val="%1."/>
      <w:lvlJc w:val="left"/>
      <w:pPr>
        <w:tabs>
          <w:tab w:val="num" w:pos="720"/>
        </w:tabs>
        <w:ind w:left="720" w:hanging="360"/>
      </w:pPr>
    </w:lvl>
    <w:lvl w:ilvl="1" w:tplc="0CD247A0">
      <w:start w:val="781"/>
      <w:numFmt w:val="bullet"/>
      <w:lvlText w:val="–"/>
      <w:lvlJc w:val="left"/>
      <w:pPr>
        <w:tabs>
          <w:tab w:val="num" w:pos="1440"/>
        </w:tabs>
        <w:ind w:left="1440" w:hanging="360"/>
      </w:pPr>
      <w:rPr>
        <w:rFonts w:ascii="Arial" w:hAnsi="Arial" w:hint="default"/>
      </w:rPr>
    </w:lvl>
    <w:lvl w:ilvl="2" w:tplc="18D88D6A" w:tentative="1">
      <w:start w:val="1"/>
      <w:numFmt w:val="decimal"/>
      <w:lvlText w:val="%3."/>
      <w:lvlJc w:val="left"/>
      <w:pPr>
        <w:tabs>
          <w:tab w:val="num" w:pos="2160"/>
        </w:tabs>
        <w:ind w:left="2160" w:hanging="360"/>
      </w:pPr>
    </w:lvl>
    <w:lvl w:ilvl="3" w:tplc="8D825DBA" w:tentative="1">
      <w:start w:val="1"/>
      <w:numFmt w:val="decimal"/>
      <w:lvlText w:val="%4."/>
      <w:lvlJc w:val="left"/>
      <w:pPr>
        <w:tabs>
          <w:tab w:val="num" w:pos="2880"/>
        </w:tabs>
        <w:ind w:left="2880" w:hanging="360"/>
      </w:pPr>
    </w:lvl>
    <w:lvl w:ilvl="4" w:tplc="001A6332" w:tentative="1">
      <w:start w:val="1"/>
      <w:numFmt w:val="decimal"/>
      <w:lvlText w:val="%5."/>
      <w:lvlJc w:val="left"/>
      <w:pPr>
        <w:tabs>
          <w:tab w:val="num" w:pos="3600"/>
        </w:tabs>
        <w:ind w:left="3600" w:hanging="360"/>
      </w:pPr>
    </w:lvl>
    <w:lvl w:ilvl="5" w:tplc="EBDC0472" w:tentative="1">
      <w:start w:val="1"/>
      <w:numFmt w:val="decimal"/>
      <w:lvlText w:val="%6."/>
      <w:lvlJc w:val="left"/>
      <w:pPr>
        <w:tabs>
          <w:tab w:val="num" w:pos="4320"/>
        </w:tabs>
        <w:ind w:left="4320" w:hanging="360"/>
      </w:pPr>
    </w:lvl>
    <w:lvl w:ilvl="6" w:tplc="EBA6ECC2" w:tentative="1">
      <w:start w:val="1"/>
      <w:numFmt w:val="decimal"/>
      <w:lvlText w:val="%7."/>
      <w:lvlJc w:val="left"/>
      <w:pPr>
        <w:tabs>
          <w:tab w:val="num" w:pos="5040"/>
        </w:tabs>
        <w:ind w:left="5040" w:hanging="360"/>
      </w:pPr>
    </w:lvl>
    <w:lvl w:ilvl="7" w:tplc="8D28CB92" w:tentative="1">
      <w:start w:val="1"/>
      <w:numFmt w:val="decimal"/>
      <w:lvlText w:val="%8."/>
      <w:lvlJc w:val="left"/>
      <w:pPr>
        <w:tabs>
          <w:tab w:val="num" w:pos="5760"/>
        </w:tabs>
        <w:ind w:left="5760" w:hanging="360"/>
      </w:pPr>
    </w:lvl>
    <w:lvl w:ilvl="8" w:tplc="2E5A7CCE" w:tentative="1">
      <w:start w:val="1"/>
      <w:numFmt w:val="decimal"/>
      <w:lvlText w:val="%9."/>
      <w:lvlJc w:val="left"/>
      <w:pPr>
        <w:tabs>
          <w:tab w:val="num" w:pos="6480"/>
        </w:tabs>
        <w:ind w:left="6480" w:hanging="360"/>
      </w:pPr>
    </w:lvl>
  </w:abstractNum>
  <w:abstractNum w:abstractNumId="19" w15:restartNumberingAfterBreak="0">
    <w:nsid w:val="7EDD3062"/>
    <w:multiLevelType w:val="multilevel"/>
    <w:tmpl w:val="B322C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566DCF"/>
    <w:multiLevelType w:val="hybridMultilevel"/>
    <w:tmpl w:val="BBCAE0D8"/>
    <w:lvl w:ilvl="0" w:tplc="38BCCD9A">
      <w:start w:val="1"/>
      <w:numFmt w:val="decimal"/>
      <w:lvlText w:val="%1."/>
      <w:lvlJc w:val="left"/>
      <w:pPr>
        <w:tabs>
          <w:tab w:val="num" w:pos="720"/>
        </w:tabs>
        <w:ind w:left="720" w:hanging="360"/>
      </w:pPr>
    </w:lvl>
    <w:lvl w:ilvl="1" w:tplc="35DED17C">
      <w:start w:val="1080"/>
      <w:numFmt w:val="bullet"/>
      <w:lvlText w:val="–"/>
      <w:lvlJc w:val="left"/>
      <w:pPr>
        <w:tabs>
          <w:tab w:val="num" w:pos="1440"/>
        </w:tabs>
        <w:ind w:left="1440" w:hanging="360"/>
      </w:pPr>
      <w:rPr>
        <w:rFonts w:ascii="Arial" w:hAnsi="Arial" w:hint="default"/>
      </w:rPr>
    </w:lvl>
    <w:lvl w:ilvl="2" w:tplc="2EBA0366" w:tentative="1">
      <w:start w:val="1"/>
      <w:numFmt w:val="decimal"/>
      <w:lvlText w:val="%3."/>
      <w:lvlJc w:val="left"/>
      <w:pPr>
        <w:tabs>
          <w:tab w:val="num" w:pos="2160"/>
        </w:tabs>
        <w:ind w:left="2160" w:hanging="360"/>
      </w:pPr>
    </w:lvl>
    <w:lvl w:ilvl="3" w:tplc="AF443522" w:tentative="1">
      <w:start w:val="1"/>
      <w:numFmt w:val="decimal"/>
      <w:lvlText w:val="%4."/>
      <w:lvlJc w:val="left"/>
      <w:pPr>
        <w:tabs>
          <w:tab w:val="num" w:pos="2880"/>
        </w:tabs>
        <w:ind w:left="2880" w:hanging="360"/>
      </w:pPr>
    </w:lvl>
    <w:lvl w:ilvl="4" w:tplc="CD26B5C8" w:tentative="1">
      <w:start w:val="1"/>
      <w:numFmt w:val="decimal"/>
      <w:lvlText w:val="%5."/>
      <w:lvlJc w:val="left"/>
      <w:pPr>
        <w:tabs>
          <w:tab w:val="num" w:pos="3600"/>
        </w:tabs>
        <w:ind w:left="3600" w:hanging="360"/>
      </w:pPr>
    </w:lvl>
    <w:lvl w:ilvl="5" w:tplc="2AB606FC" w:tentative="1">
      <w:start w:val="1"/>
      <w:numFmt w:val="decimal"/>
      <w:lvlText w:val="%6."/>
      <w:lvlJc w:val="left"/>
      <w:pPr>
        <w:tabs>
          <w:tab w:val="num" w:pos="4320"/>
        </w:tabs>
        <w:ind w:left="4320" w:hanging="360"/>
      </w:pPr>
    </w:lvl>
    <w:lvl w:ilvl="6" w:tplc="56D832E8" w:tentative="1">
      <w:start w:val="1"/>
      <w:numFmt w:val="decimal"/>
      <w:lvlText w:val="%7."/>
      <w:lvlJc w:val="left"/>
      <w:pPr>
        <w:tabs>
          <w:tab w:val="num" w:pos="5040"/>
        </w:tabs>
        <w:ind w:left="5040" w:hanging="360"/>
      </w:pPr>
    </w:lvl>
    <w:lvl w:ilvl="7" w:tplc="478411E0" w:tentative="1">
      <w:start w:val="1"/>
      <w:numFmt w:val="decimal"/>
      <w:lvlText w:val="%8."/>
      <w:lvlJc w:val="left"/>
      <w:pPr>
        <w:tabs>
          <w:tab w:val="num" w:pos="5760"/>
        </w:tabs>
        <w:ind w:left="5760" w:hanging="360"/>
      </w:pPr>
    </w:lvl>
    <w:lvl w:ilvl="8" w:tplc="282A354C" w:tentative="1">
      <w:start w:val="1"/>
      <w:numFmt w:val="decimal"/>
      <w:lvlText w:val="%9."/>
      <w:lvlJc w:val="left"/>
      <w:pPr>
        <w:tabs>
          <w:tab w:val="num" w:pos="6480"/>
        </w:tabs>
        <w:ind w:left="6480" w:hanging="360"/>
      </w:pPr>
    </w:lvl>
  </w:abstractNum>
  <w:num w:numId="1">
    <w:abstractNumId w:val="14"/>
  </w:num>
  <w:num w:numId="2">
    <w:abstractNumId w:val="7"/>
  </w:num>
  <w:num w:numId="3">
    <w:abstractNumId w:val="1"/>
  </w:num>
  <w:num w:numId="4">
    <w:abstractNumId w:val="18"/>
  </w:num>
  <w:num w:numId="5">
    <w:abstractNumId w:val="10"/>
  </w:num>
  <w:num w:numId="6">
    <w:abstractNumId w:val="20"/>
  </w:num>
  <w:num w:numId="7">
    <w:abstractNumId w:val="6"/>
  </w:num>
  <w:num w:numId="8">
    <w:abstractNumId w:val="4"/>
  </w:num>
  <w:num w:numId="9">
    <w:abstractNumId w:val="12"/>
  </w:num>
  <w:num w:numId="10">
    <w:abstractNumId w:val="17"/>
  </w:num>
  <w:num w:numId="11">
    <w:abstractNumId w:val="16"/>
  </w:num>
  <w:num w:numId="12">
    <w:abstractNumId w:val="8"/>
  </w:num>
  <w:num w:numId="13">
    <w:abstractNumId w:val="15"/>
  </w:num>
  <w:num w:numId="14">
    <w:abstractNumId w:val="19"/>
  </w:num>
  <w:num w:numId="15">
    <w:abstractNumId w:val="5"/>
  </w:num>
  <w:num w:numId="16">
    <w:abstractNumId w:val="0"/>
  </w:num>
  <w:num w:numId="17">
    <w:abstractNumId w:val="2"/>
  </w:num>
  <w:num w:numId="18">
    <w:abstractNumId w:val="3"/>
  </w:num>
  <w:num w:numId="19">
    <w:abstractNumId w:val="11"/>
  </w:num>
  <w:num w:numId="20">
    <w:abstractNumId w:val="1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yNDIxNzU3sDA2tTQyNzBS0lEKTi0uzszPAykwrQUAsF3lXCwAAAA="/>
  </w:docVars>
  <w:rsids>
    <w:rsidRoot w:val="002821A0"/>
    <w:rsid w:val="00020ACE"/>
    <w:rsid w:val="00050859"/>
    <w:rsid w:val="0005699C"/>
    <w:rsid w:val="00080143"/>
    <w:rsid w:val="000920AF"/>
    <w:rsid w:val="0015449F"/>
    <w:rsid w:val="001567E1"/>
    <w:rsid w:val="001735DC"/>
    <w:rsid w:val="00194404"/>
    <w:rsid w:val="001A0967"/>
    <w:rsid w:val="001B66F8"/>
    <w:rsid w:val="001D7CA2"/>
    <w:rsid w:val="001E6CDB"/>
    <w:rsid w:val="001F31B1"/>
    <w:rsid w:val="0022209A"/>
    <w:rsid w:val="00230E6B"/>
    <w:rsid w:val="002821A0"/>
    <w:rsid w:val="002A7F5A"/>
    <w:rsid w:val="002B2AD9"/>
    <w:rsid w:val="002B7075"/>
    <w:rsid w:val="00355A05"/>
    <w:rsid w:val="003715EF"/>
    <w:rsid w:val="003D0148"/>
    <w:rsid w:val="003D5F26"/>
    <w:rsid w:val="003D692D"/>
    <w:rsid w:val="00425E6E"/>
    <w:rsid w:val="004473C2"/>
    <w:rsid w:val="004E08E6"/>
    <w:rsid w:val="004F5A51"/>
    <w:rsid w:val="005309DE"/>
    <w:rsid w:val="0057211F"/>
    <w:rsid w:val="00593ABC"/>
    <w:rsid w:val="005A3DB7"/>
    <w:rsid w:val="005D0535"/>
    <w:rsid w:val="005F2405"/>
    <w:rsid w:val="005F6EA8"/>
    <w:rsid w:val="006123EE"/>
    <w:rsid w:val="006A702C"/>
    <w:rsid w:val="006B7C43"/>
    <w:rsid w:val="006C1A38"/>
    <w:rsid w:val="006C373A"/>
    <w:rsid w:val="006D12FB"/>
    <w:rsid w:val="007049F8"/>
    <w:rsid w:val="00737F81"/>
    <w:rsid w:val="0077460A"/>
    <w:rsid w:val="00781942"/>
    <w:rsid w:val="007905B5"/>
    <w:rsid w:val="007B0E33"/>
    <w:rsid w:val="007B48D9"/>
    <w:rsid w:val="007C2FC1"/>
    <w:rsid w:val="008173C8"/>
    <w:rsid w:val="00822134"/>
    <w:rsid w:val="00875848"/>
    <w:rsid w:val="0089584C"/>
    <w:rsid w:val="008C6561"/>
    <w:rsid w:val="009134A6"/>
    <w:rsid w:val="009421D7"/>
    <w:rsid w:val="00942DB3"/>
    <w:rsid w:val="00960577"/>
    <w:rsid w:val="00961E55"/>
    <w:rsid w:val="0097194E"/>
    <w:rsid w:val="009C5E55"/>
    <w:rsid w:val="009C5F7B"/>
    <w:rsid w:val="009C60E5"/>
    <w:rsid w:val="009D1208"/>
    <w:rsid w:val="009D3C48"/>
    <w:rsid w:val="009E4287"/>
    <w:rsid w:val="00A26464"/>
    <w:rsid w:val="00A65A87"/>
    <w:rsid w:val="00A730B6"/>
    <w:rsid w:val="00A97A3F"/>
    <w:rsid w:val="00AA51BF"/>
    <w:rsid w:val="00AA578B"/>
    <w:rsid w:val="00AC2A3C"/>
    <w:rsid w:val="00AC2B66"/>
    <w:rsid w:val="00AF2E66"/>
    <w:rsid w:val="00B05CAF"/>
    <w:rsid w:val="00B7407D"/>
    <w:rsid w:val="00B766C7"/>
    <w:rsid w:val="00B948CE"/>
    <w:rsid w:val="00BA0F63"/>
    <w:rsid w:val="00C143AF"/>
    <w:rsid w:val="00C14F04"/>
    <w:rsid w:val="00C21DCB"/>
    <w:rsid w:val="00C37349"/>
    <w:rsid w:val="00C40A5B"/>
    <w:rsid w:val="00C536BC"/>
    <w:rsid w:val="00C976DB"/>
    <w:rsid w:val="00D0587E"/>
    <w:rsid w:val="00D24C51"/>
    <w:rsid w:val="00D4439A"/>
    <w:rsid w:val="00DA26C0"/>
    <w:rsid w:val="00E30104"/>
    <w:rsid w:val="00E41E9E"/>
    <w:rsid w:val="00E50A18"/>
    <w:rsid w:val="00E536AD"/>
    <w:rsid w:val="00E86B0A"/>
    <w:rsid w:val="00E90E98"/>
    <w:rsid w:val="00EC5ED5"/>
    <w:rsid w:val="00F0091C"/>
    <w:rsid w:val="00F1523E"/>
    <w:rsid w:val="00F538F4"/>
    <w:rsid w:val="00F63485"/>
    <w:rsid w:val="00FB5A6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0C4CA"/>
  <w15:chartTrackingRefBased/>
  <w15:docId w15:val="{8538E5C6-4F12-43E7-886E-B6ADFE00C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0E33"/>
    <w:rPr>
      <w:szCs w:val="22"/>
      <w:lang w:bidi="si-LK"/>
    </w:rPr>
  </w:style>
  <w:style w:type="paragraph" w:styleId="Heading1">
    <w:name w:val="heading 1"/>
    <w:basedOn w:val="Normal"/>
    <w:next w:val="Normal"/>
    <w:link w:val="Heading1Char"/>
    <w:uiPriority w:val="99"/>
    <w:qFormat/>
    <w:rsid w:val="007B0E33"/>
    <w:pPr>
      <w:keepNext/>
      <w:keepLines/>
      <w:numPr>
        <w:numId w:val="7"/>
      </w:numPr>
      <w:tabs>
        <w:tab w:val="left" w:pos="216"/>
      </w:tabs>
      <w:spacing w:before="160" w:after="80" w:line="240" w:lineRule="auto"/>
      <w:jc w:val="center"/>
      <w:outlineLvl w:val="0"/>
    </w:pPr>
    <w:rPr>
      <w:rFonts w:ascii="Times New Roman" w:eastAsia="MS Mincho" w:hAnsi="Times New Roman" w:cs="Times New Roman"/>
      <w:smallCaps/>
      <w:noProof/>
      <w:sz w:val="20"/>
      <w:szCs w:val="20"/>
      <w:lang w:bidi="ar-SA"/>
    </w:rPr>
  </w:style>
  <w:style w:type="paragraph" w:styleId="Heading2">
    <w:name w:val="heading 2"/>
    <w:basedOn w:val="Normal"/>
    <w:next w:val="Normal"/>
    <w:link w:val="Heading2Char"/>
    <w:uiPriority w:val="99"/>
    <w:qFormat/>
    <w:rsid w:val="007B0E33"/>
    <w:pPr>
      <w:keepNext/>
      <w:keepLines/>
      <w:numPr>
        <w:ilvl w:val="1"/>
        <w:numId w:val="7"/>
      </w:numPr>
      <w:spacing w:before="120" w:after="60" w:line="240" w:lineRule="auto"/>
      <w:outlineLvl w:val="1"/>
    </w:pPr>
    <w:rPr>
      <w:rFonts w:ascii="Times New Roman" w:eastAsia="MS Mincho" w:hAnsi="Times New Roman" w:cs="Times New Roman"/>
      <w:i/>
      <w:iCs/>
      <w:noProof/>
      <w:sz w:val="20"/>
      <w:szCs w:val="20"/>
      <w:lang w:bidi="ar-SA"/>
    </w:rPr>
  </w:style>
  <w:style w:type="paragraph" w:styleId="Heading3">
    <w:name w:val="heading 3"/>
    <w:basedOn w:val="Normal"/>
    <w:next w:val="Normal"/>
    <w:link w:val="Heading3Char"/>
    <w:uiPriority w:val="99"/>
    <w:qFormat/>
    <w:rsid w:val="007B0E33"/>
    <w:pPr>
      <w:numPr>
        <w:ilvl w:val="2"/>
        <w:numId w:val="7"/>
      </w:numPr>
      <w:spacing w:after="0" w:line="240" w:lineRule="exact"/>
      <w:jc w:val="both"/>
      <w:outlineLvl w:val="2"/>
    </w:pPr>
    <w:rPr>
      <w:rFonts w:ascii="Times New Roman" w:eastAsia="MS Mincho" w:hAnsi="Times New Roman" w:cs="Times New Roman"/>
      <w:i/>
      <w:iCs/>
      <w:noProof/>
      <w:sz w:val="20"/>
      <w:szCs w:val="20"/>
      <w:lang w:bidi="ar-SA"/>
    </w:rPr>
  </w:style>
  <w:style w:type="paragraph" w:styleId="Heading4">
    <w:name w:val="heading 4"/>
    <w:basedOn w:val="Normal"/>
    <w:next w:val="Normal"/>
    <w:link w:val="Heading4Char"/>
    <w:uiPriority w:val="99"/>
    <w:qFormat/>
    <w:rsid w:val="007B0E33"/>
    <w:pPr>
      <w:numPr>
        <w:ilvl w:val="3"/>
        <w:numId w:val="7"/>
      </w:numPr>
      <w:tabs>
        <w:tab w:val="left" w:pos="821"/>
      </w:tabs>
      <w:spacing w:before="40" w:after="40" w:line="240" w:lineRule="auto"/>
      <w:jc w:val="both"/>
      <w:outlineLvl w:val="3"/>
    </w:pPr>
    <w:rPr>
      <w:rFonts w:ascii="Times New Roman" w:eastAsia="MS Mincho" w:hAnsi="Times New Roman" w:cs="Times New Roman"/>
      <w:i/>
      <w:iCs/>
      <w:noProof/>
      <w:sz w:val="20"/>
      <w:szCs w:val="20"/>
      <w:lang w:bidi="ar-SA"/>
    </w:rPr>
  </w:style>
  <w:style w:type="paragraph" w:styleId="Heading5">
    <w:name w:val="heading 5"/>
    <w:basedOn w:val="Normal"/>
    <w:next w:val="Normal"/>
    <w:link w:val="Heading5Char"/>
    <w:uiPriority w:val="99"/>
    <w:qFormat/>
    <w:rsid w:val="007B0E33"/>
    <w:pPr>
      <w:tabs>
        <w:tab w:val="left" w:pos="360"/>
      </w:tabs>
      <w:spacing w:before="160" w:after="80" w:line="240" w:lineRule="auto"/>
      <w:jc w:val="center"/>
      <w:outlineLvl w:val="4"/>
    </w:pPr>
    <w:rPr>
      <w:rFonts w:ascii="Times New Roman" w:eastAsia="Times New Roman" w:hAnsi="Times New Roman" w:cs="Times New Roman"/>
      <w:smallCaps/>
      <w:noProof/>
      <w:sz w:val="20"/>
      <w:szCs w:val="20"/>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B0E33"/>
    <w:rPr>
      <w:rFonts w:ascii="Times New Roman" w:eastAsia="MS Mincho" w:hAnsi="Times New Roman" w:cs="Times New Roman"/>
      <w:smallCaps/>
      <w:noProof/>
      <w:sz w:val="20"/>
      <w:lang w:bidi="ar-SA"/>
    </w:rPr>
  </w:style>
  <w:style w:type="character" w:customStyle="1" w:styleId="Heading2Char">
    <w:name w:val="Heading 2 Char"/>
    <w:basedOn w:val="DefaultParagraphFont"/>
    <w:link w:val="Heading2"/>
    <w:uiPriority w:val="99"/>
    <w:rsid w:val="007B0E33"/>
    <w:rPr>
      <w:rFonts w:ascii="Times New Roman" w:eastAsia="MS Mincho" w:hAnsi="Times New Roman" w:cs="Times New Roman"/>
      <w:i/>
      <w:iCs/>
      <w:noProof/>
      <w:sz w:val="20"/>
      <w:lang w:bidi="ar-SA"/>
    </w:rPr>
  </w:style>
  <w:style w:type="character" w:customStyle="1" w:styleId="Heading3Char">
    <w:name w:val="Heading 3 Char"/>
    <w:basedOn w:val="DefaultParagraphFont"/>
    <w:link w:val="Heading3"/>
    <w:uiPriority w:val="99"/>
    <w:rsid w:val="007B0E33"/>
    <w:rPr>
      <w:rFonts w:ascii="Times New Roman" w:eastAsia="MS Mincho" w:hAnsi="Times New Roman" w:cs="Times New Roman"/>
      <w:i/>
      <w:iCs/>
      <w:noProof/>
      <w:sz w:val="20"/>
      <w:lang w:bidi="ar-SA"/>
    </w:rPr>
  </w:style>
  <w:style w:type="character" w:customStyle="1" w:styleId="Heading4Char">
    <w:name w:val="Heading 4 Char"/>
    <w:basedOn w:val="DefaultParagraphFont"/>
    <w:link w:val="Heading4"/>
    <w:uiPriority w:val="99"/>
    <w:rsid w:val="007B0E33"/>
    <w:rPr>
      <w:rFonts w:ascii="Times New Roman" w:eastAsia="MS Mincho" w:hAnsi="Times New Roman" w:cs="Times New Roman"/>
      <w:i/>
      <w:iCs/>
      <w:noProof/>
      <w:sz w:val="20"/>
      <w:lang w:bidi="ar-SA"/>
    </w:rPr>
  </w:style>
  <w:style w:type="character" w:customStyle="1" w:styleId="Heading5Char">
    <w:name w:val="Heading 5 Char"/>
    <w:basedOn w:val="DefaultParagraphFont"/>
    <w:link w:val="Heading5"/>
    <w:uiPriority w:val="99"/>
    <w:rsid w:val="007B0E33"/>
    <w:rPr>
      <w:rFonts w:ascii="Times New Roman" w:eastAsia="Times New Roman" w:hAnsi="Times New Roman" w:cs="Times New Roman"/>
      <w:smallCaps/>
      <w:noProof/>
      <w:sz w:val="20"/>
      <w:lang w:bidi="ar-SA"/>
    </w:rPr>
  </w:style>
  <w:style w:type="paragraph" w:styleId="ListParagraph">
    <w:name w:val="List Paragraph"/>
    <w:basedOn w:val="Normal"/>
    <w:uiPriority w:val="34"/>
    <w:qFormat/>
    <w:rsid w:val="007B0E33"/>
    <w:pPr>
      <w:ind w:left="720"/>
      <w:contextualSpacing/>
    </w:pPr>
  </w:style>
  <w:style w:type="paragraph" w:customStyle="1" w:styleId="references">
    <w:name w:val="references"/>
    <w:uiPriority w:val="99"/>
    <w:rsid w:val="007B0E33"/>
    <w:pPr>
      <w:numPr>
        <w:numId w:val="9"/>
      </w:numPr>
      <w:spacing w:after="50" w:line="180" w:lineRule="exact"/>
      <w:jc w:val="both"/>
    </w:pPr>
    <w:rPr>
      <w:rFonts w:ascii="Times New Roman" w:eastAsia="Times New Roman" w:hAnsi="Times New Roman" w:cs="Times New Roman"/>
      <w:noProof/>
      <w:sz w:val="16"/>
      <w:szCs w:val="16"/>
      <w:lang w:bidi="ar-SA"/>
    </w:rPr>
  </w:style>
  <w:style w:type="paragraph" w:styleId="BalloonText">
    <w:name w:val="Balloon Text"/>
    <w:basedOn w:val="Normal"/>
    <w:link w:val="BalloonTextChar"/>
    <w:uiPriority w:val="99"/>
    <w:semiHidden/>
    <w:unhideWhenUsed/>
    <w:rsid w:val="006B7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C43"/>
    <w:rPr>
      <w:rFonts w:ascii="Segoe UI" w:hAnsi="Segoe UI" w:cs="Segoe UI"/>
      <w:sz w:val="18"/>
      <w:szCs w:val="18"/>
      <w:lang w:bidi="si-LK"/>
    </w:rPr>
  </w:style>
  <w:style w:type="character" w:styleId="Hyperlink">
    <w:name w:val="Hyperlink"/>
    <w:basedOn w:val="DefaultParagraphFont"/>
    <w:uiPriority w:val="99"/>
    <w:unhideWhenUsed/>
    <w:rsid w:val="006B7C43"/>
    <w:rPr>
      <w:color w:val="0000FF" w:themeColor="hyperlink"/>
      <w:u w:val="single"/>
    </w:rPr>
  </w:style>
  <w:style w:type="character" w:styleId="UnresolvedMention">
    <w:name w:val="Unresolved Mention"/>
    <w:basedOn w:val="DefaultParagraphFont"/>
    <w:uiPriority w:val="99"/>
    <w:semiHidden/>
    <w:unhideWhenUsed/>
    <w:rsid w:val="006B7C43"/>
    <w:rPr>
      <w:color w:val="605E5C"/>
      <w:shd w:val="clear" w:color="auto" w:fill="E1DFDD"/>
    </w:rPr>
  </w:style>
  <w:style w:type="paragraph" w:styleId="NormalWeb">
    <w:name w:val="Normal (Web)"/>
    <w:basedOn w:val="Normal"/>
    <w:uiPriority w:val="99"/>
    <w:unhideWhenUsed/>
    <w:rsid w:val="00E90E98"/>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styleId="Header">
    <w:name w:val="header"/>
    <w:basedOn w:val="Normal"/>
    <w:link w:val="HeaderChar"/>
    <w:uiPriority w:val="99"/>
    <w:unhideWhenUsed/>
    <w:rsid w:val="009D12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208"/>
    <w:rPr>
      <w:szCs w:val="22"/>
      <w:lang w:bidi="si-LK"/>
    </w:rPr>
  </w:style>
  <w:style w:type="paragraph" w:styleId="Footer">
    <w:name w:val="footer"/>
    <w:basedOn w:val="Normal"/>
    <w:link w:val="FooterChar"/>
    <w:uiPriority w:val="99"/>
    <w:unhideWhenUsed/>
    <w:rsid w:val="009D12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208"/>
    <w:rPr>
      <w:szCs w:val="22"/>
      <w:lang w:bidi="si-LK"/>
    </w:rPr>
  </w:style>
  <w:style w:type="character" w:styleId="HTMLCite">
    <w:name w:val="HTML Cite"/>
    <w:basedOn w:val="DefaultParagraphFont"/>
    <w:uiPriority w:val="99"/>
    <w:semiHidden/>
    <w:unhideWhenUsed/>
    <w:rsid w:val="006C37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59354">
      <w:marLeft w:val="0"/>
      <w:marRight w:val="0"/>
      <w:marTop w:val="0"/>
      <w:marBottom w:val="0"/>
      <w:divBdr>
        <w:top w:val="none" w:sz="0" w:space="0" w:color="auto"/>
        <w:left w:val="none" w:sz="0" w:space="0" w:color="auto"/>
        <w:bottom w:val="none" w:sz="0" w:space="0" w:color="auto"/>
        <w:right w:val="none" w:sz="0" w:space="0" w:color="auto"/>
      </w:divBdr>
    </w:div>
    <w:div w:id="267664891">
      <w:bodyDiv w:val="1"/>
      <w:marLeft w:val="0"/>
      <w:marRight w:val="0"/>
      <w:marTop w:val="0"/>
      <w:marBottom w:val="0"/>
      <w:divBdr>
        <w:top w:val="none" w:sz="0" w:space="0" w:color="auto"/>
        <w:left w:val="none" w:sz="0" w:space="0" w:color="auto"/>
        <w:bottom w:val="none" w:sz="0" w:space="0" w:color="auto"/>
        <w:right w:val="none" w:sz="0" w:space="0" w:color="auto"/>
      </w:divBdr>
    </w:div>
    <w:div w:id="295334877">
      <w:bodyDiv w:val="1"/>
      <w:marLeft w:val="0"/>
      <w:marRight w:val="0"/>
      <w:marTop w:val="0"/>
      <w:marBottom w:val="0"/>
      <w:divBdr>
        <w:top w:val="none" w:sz="0" w:space="0" w:color="auto"/>
        <w:left w:val="none" w:sz="0" w:space="0" w:color="auto"/>
        <w:bottom w:val="none" w:sz="0" w:space="0" w:color="auto"/>
        <w:right w:val="none" w:sz="0" w:space="0" w:color="auto"/>
      </w:divBdr>
      <w:divsChild>
        <w:div w:id="1488325366">
          <w:marLeft w:val="0"/>
          <w:marRight w:val="0"/>
          <w:marTop w:val="106"/>
          <w:marBottom w:val="0"/>
          <w:divBdr>
            <w:top w:val="none" w:sz="0" w:space="0" w:color="auto"/>
            <w:left w:val="none" w:sz="0" w:space="0" w:color="auto"/>
            <w:bottom w:val="none" w:sz="0" w:space="0" w:color="auto"/>
            <w:right w:val="none" w:sz="0" w:space="0" w:color="auto"/>
          </w:divBdr>
        </w:div>
      </w:divsChild>
    </w:div>
    <w:div w:id="336545464">
      <w:bodyDiv w:val="1"/>
      <w:marLeft w:val="0"/>
      <w:marRight w:val="0"/>
      <w:marTop w:val="0"/>
      <w:marBottom w:val="0"/>
      <w:divBdr>
        <w:top w:val="none" w:sz="0" w:space="0" w:color="auto"/>
        <w:left w:val="none" w:sz="0" w:space="0" w:color="auto"/>
        <w:bottom w:val="none" w:sz="0" w:space="0" w:color="auto"/>
        <w:right w:val="none" w:sz="0" w:space="0" w:color="auto"/>
      </w:divBdr>
    </w:div>
    <w:div w:id="456530476">
      <w:bodyDiv w:val="1"/>
      <w:marLeft w:val="0"/>
      <w:marRight w:val="0"/>
      <w:marTop w:val="0"/>
      <w:marBottom w:val="0"/>
      <w:divBdr>
        <w:top w:val="none" w:sz="0" w:space="0" w:color="auto"/>
        <w:left w:val="none" w:sz="0" w:space="0" w:color="auto"/>
        <w:bottom w:val="none" w:sz="0" w:space="0" w:color="auto"/>
        <w:right w:val="none" w:sz="0" w:space="0" w:color="auto"/>
      </w:divBdr>
    </w:div>
    <w:div w:id="465850813">
      <w:bodyDiv w:val="1"/>
      <w:marLeft w:val="0"/>
      <w:marRight w:val="0"/>
      <w:marTop w:val="0"/>
      <w:marBottom w:val="0"/>
      <w:divBdr>
        <w:top w:val="none" w:sz="0" w:space="0" w:color="auto"/>
        <w:left w:val="none" w:sz="0" w:space="0" w:color="auto"/>
        <w:bottom w:val="none" w:sz="0" w:space="0" w:color="auto"/>
        <w:right w:val="none" w:sz="0" w:space="0" w:color="auto"/>
      </w:divBdr>
    </w:div>
    <w:div w:id="518275398">
      <w:bodyDiv w:val="1"/>
      <w:marLeft w:val="0"/>
      <w:marRight w:val="0"/>
      <w:marTop w:val="0"/>
      <w:marBottom w:val="0"/>
      <w:divBdr>
        <w:top w:val="none" w:sz="0" w:space="0" w:color="auto"/>
        <w:left w:val="none" w:sz="0" w:space="0" w:color="auto"/>
        <w:bottom w:val="none" w:sz="0" w:space="0" w:color="auto"/>
        <w:right w:val="none" w:sz="0" w:space="0" w:color="auto"/>
      </w:divBdr>
    </w:div>
    <w:div w:id="523203936">
      <w:bodyDiv w:val="1"/>
      <w:marLeft w:val="0"/>
      <w:marRight w:val="0"/>
      <w:marTop w:val="0"/>
      <w:marBottom w:val="0"/>
      <w:divBdr>
        <w:top w:val="none" w:sz="0" w:space="0" w:color="auto"/>
        <w:left w:val="none" w:sz="0" w:space="0" w:color="auto"/>
        <w:bottom w:val="none" w:sz="0" w:space="0" w:color="auto"/>
        <w:right w:val="none" w:sz="0" w:space="0" w:color="auto"/>
      </w:divBdr>
      <w:divsChild>
        <w:div w:id="1159927136">
          <w:marLeft w:val="0"/>
          <w:marRight w:val="0"/>
          <w:marTop w:val="0"/>
          <w:marBottom w:val="0"/>
          <w:divBdr>
            <w:top w:val="none" w:sz="0" w:space="0" w:color="auto"/>
            <w:left w:val="none" w:sz="0" w:space="0" w:color="auto"/>
            <w:bottom w:val="none" w:sz="0" w:space="0" w:color="auto"/>
            <w:right w:val="none" w:sz="0" w:space="0" w:color="auto"/>
          </w:divBdr>
        </w:div>
      </w:divsChild>
    </w:div>
    <w:div w:id="556355404">
      <w:marLeft w:val="0"/>
      <w:marRight w:val="0"/>
      <w:marTop w:val="0"/>
      <w:marBottom w:val="0"/>
      <w:divBdr>
        <w:top w:val="none" w:sz="0" w:space="0" w:color="auto"/>
        <w:left w:val="none" w:sz="0" w:space="0" w:color="auto"/>
        <w:bottom w:val="none" w:sz="0" w:space="0" w:color="auto"/>
        <w:right w:val="none" w:sz="0" w:space="0" w:color="auto"/>
      </w:divBdr>
    </w:div>
    <w:div w:id="618074503">
      <w:bodyDiv w:val="1"/>
      <w:marLeft w:val="0"/>
      <w:marRight w:val="0"/>
      <w:marTop w:val="0"/>
      <w:marBottom w:val="0"/>
      <w:divBdr>
        <w:top w:val="none" w:sz="0" w:space="0" w:color="auto"/>
        <w:left w:val="none" w:sz="0" w:space="0" w:color="auto"/>
        <w:bottom w:val="none" w:sz="0" w:space="0" w:color="auto"/>
        <w:right w:val="none" w:sz="0" w:space="0" w:color="auto"/>
      </w:divBdr>
    </w:div>
    <w:div w:id="696392059">
      <w:bodyDiv w:val="1"/>
      <w:marLeft w:val="0"/>
      <w:marRight w:val="0"/>
      <w:marTop w:val="0"/>
      <w:marBottom w:val="0"/>
      <w:divBdr>
        <w:top w:val="none" w:sz="0" w:space="0" w:color="auto"/>
        <w:left w:val="none" w:sz="0" w:space="0" w:color="auto"/>
        <w:bottom w:val="none" w:sz="0" w:space="0" w:color="auto"/>
        <w:right w:val="none" w:sz="0" w:space="0" w:color="auto"/>
      </w:divBdr>
    </w:div>
    <w:div w:id="731848949">
      <w:bodyDiv w:val="1"/>
      <w:marLeft w:val="0"/>
      <w:marRight w:val="0"/>
      <w:marTop w:val="0"/>
      <w:marBottom w:val="0"/>
      <w:divBdr>
        <w:top w:val="none" w:sz="0" w:space="0" w:color="auto"/>
        <w:left w:val="none" w:sz="0" w:space="0" w:color="auto"/>
        <w:bottom w:val="none" w:sz="0" w:space="0" w:color="auto"/>
        <w:right w:val="none" w:sz="0" w:space="0" w:color="auto"/>
      </w:divBdr>
    </w:div>
    <w:div w:id="836771097">
      <w:marLeft w:val="0"/>
      <w:marRight w:val="0"/>
      <w:marTop w:val="0"/>
      <w:marBottom w:val="0"/>
      <w:divBdr>
        <w:top w:val="none" w:sz="0" w:space="0" w:color="auto"/>
        <w:left w:val="none" w:sz="0" w:space="0" w:color="auto"/>
        <w:bottom w:val="none" w:sz="0" w:space="0" w:color="auto"/>
        <w:right w:val="none" w:sz="0" w:space="0" w:color="auto"/>
      </w:divBdr>
    </w:div>
    <w:div w:id="970793732">
      <w:bodyDiv w:val="1"/>
      <w:marLeft w:val="0"/>
      <w:marRight w:val="0"/>
      <w:marTop w:val="0"/>
      <w:marBottom w:val="0"/>
      <w:divBdr>
        <w:top w:val="none" w:sz="0" w:space="0" w:color="auto"/>
        <w:left w:val="none" w:sz="0" w:space="0" w:color="auto"/>
        <w:bottom w:val="none" w:sz="0" w:space="0" w:color="auto"/>
        <w:right w:val="none" w:sz="0" w:space="0" w:color="auto"/>
      </w:divBdr>
    </w:div>
    <w:div w:id="1112939320">
      <w:bodyDiv w:val="1"/>
      <w:marLeft w:val="0"/>
      <w:marRight w:val="0"/>
      <w:marTop w:val="0"/>
      <w:marBottom w:val="0"/>
      <w:divBdr>
        <w:top w:val="none" w:sz="0" w:space="0" w:color="auto"/>
        <w:left w:val="none" w:sz="0" w:space="0" w:color="auto"/>
        <w:bottom w:val="none" w:sz="0" w:space="0" w:color="auto"/>
        <w:right w:val="none" w:sz="0" w:space="0" w:color="auto"/>
      </w:divBdr>
    </w:div>
    <w:div w:id="1447191548">
      <w:bodyDiv w:val="1"/>
      <w:marLeft w:val="0"/>
      <w:marRight w:val="0"/>
      <w:marTop w:val="0"/>
      <w:marBottom w:val="0"/>
      <w:divBdr>
        <w:top w:val="none" w:sz="0" w:space="0" w:color="auto"/>
        <w:left w:val="none" w:sz="0" w:space="0" w:color="auto"/>
        <w:bottom w:val="none" w:sz="0" w:space="0" w:color="auto"/>
        <w:right w:val="none" w:sz="0" w:space="0" w:color="auto"/>
      </w:divBdr>
      <w:divsChild>
        <w:div w:id="1481000643">
          <w:marLeft w:val="0"/>
          <w:marRight w:val="0"/>
          <w:marTop w:val="0"/>
          <w:marBottom w:val="0"/>
          <w:divBdr>
            <w:top w:val="none" w:sz="0" w:space="0" w:color="auto"/>
            <w:left w:val="none" w:sz="0" w:space="0" w:color="auto"/>
            <w:bottom w:val="none" w:sz="0" w:space="0" w:color="auto"/>
            <w:right w:val="none" w:sz="0" w:space="0" w:color="auto"/>
          </w:divBdr>
        </w:div>
      </w:divsChild>
    </w:div>
    <w:div w:id="1564831065">
      <w:bodyDiv w:val="1"/>
      <w:marLeft w:val="0"/>
      <w:marRight w:val="0"/>
      <w:marTop w:val="0"/>
      <w:marBottom w:val="0"/>
      <w:divBdr>
        <w:top w:val="none" w:sz="0" w:space="0" w:color="auto"/>
        <w:left w:val="none" w:sz="0" w:space="0" w:color="auto"/>
        <w:bottom w:val="none" w:sz="0" w:space="0" w:color="auto"/>
        <w:right w:val="none" w:sz="0" w:space="0" w:color="auto"/>
      </w:divBdr>
    </w:div>
    <w:div w:id="1581062160">
      <w:bodyDiv w:val="1"/>
      <w:marLeft w:val="0"/>
      <w:marRight w:val="0"/>
      <w:marTop w:val="0"/>
      <w:marBottom w:val="0"/>
      <w:divBdr>
        <w:top w:val="none" w:sz="0" w:space="0" w:color="auto"/>
        <w:left w:val="none" w:sz="0" w:space="0" w:color="auto"/>
        <w:bottom w:val="none" w:sz="0" w:space="0" w:color="auto"/>
        <w:right w:val="none" w:sz="0" w:space="0" w:color="auto"/>
      </w:divBdr>
    </w:div>
    <w:div w:id="1600603821">
      <w:marLeft w:val="0"/>
      <w:marRight w:val="0"/>
      <w:marTop w:val="0"/>
      <w:marBottom w:val="0"/>
      <w:divBdr>
        <w:top w:val="none" w:sz="0" w:space="0" w:color="auto"/>
        <w:left w:val="none" w:sz="0" w:space="0" w:color="auto"/>
        <w:bottom w:val="none" w:sz="0" w:space="0" w:color="auto"/>
        <w:right w:val="none" w:sz="0" w:space="0" w:color="auto"/>
      </w:divBdr>
    </w:div>
    <w:div w:id="1650943616">
      <w:bodyDiv w:val="1"/>
      <w:marLeft w:val="0"/>
      <w:marRight w:val="0"/>
      <w:marTop w:val="0"/>
      <w:marBottom w:val="0"/>
      <w:divBdr>
        <w:top w:val="none" w:sz="0" w:space="0" w:color="auto"/>
        <w:left w:val="none" w:sz="0" w:space="0" w:color="auto"/>
        <w:bottom w:val="none" w:sz="0" w:space="0" w:color="auto"/>
        <w:right w:val="none" w:sz="0" w:space="0" w:color="auto"/>
      </w:divBdr>
    </w:div>
    <w:div w:id="1667630085">
      <w:bodyDiv w:val="1"/>
      <w:marLeft w:val="0"/>
      <w:marRight w:val="0"/>
      <w:marTop w:val="0"/>
      <w:marBottom w:val="0"/>
      <w:divBdr>
        <w:top w:val="none" w:sz="0" w:space="0" w:color="auto"/>
        <w:left w:val="none" w:sz="0" w:space="0" w:color="auto"/>
        <w:bottom w:val="none" w:sz="0" w:space="0" w:color="auto"/>
        <w:right w:val="none" w:sz="0" w:space="0" w:color="auto"/>
      </w:divBdr>
    </w:div>
    <w:div w:id="1881241009">
      <w:bodyDiv w:val="1"/>
      <w:marLeft w:val="0"/>
      <w:marRight w:val="0"/>
      <w:marTop w:val="0"/>
      <w:marBottom w:val="0"/>
      <w:divBdr>
        <w:top w:val="none" w:sz="0" w:space="0" w:color="auto"/>
        <w:left w:val="none" w:sz="0" w:space="0" w:color="auto"/>
        <w:bottom w:val="none" w:sz="0" w:space="0" w:color="auto"/>
        <w:right w:val="none" w:sz="0" w:space="0" w:color="auto"/>
      </w:divBdr>
      <w:divsChild>
        <w:div w:id="2121945103">
          <w:marLeft w:val="0"/>
          <w:marRight w:val="0"/>
          <w:marTop w:val="0"/>
          <w:marBottom w:val="0"/>
          <w:divBdr>
            <w:top w:val="none" w:sz="0" w:space="0" w:color="auto"/>
            <w:left w:val="none" w:sz="0" w:space="0" w:color="auto"/>
            <w:bottom w:val="none" w:sz="0" w:space="0" w:color="auto"/>
            <w:right w:val="none" w:sz="0" w:space="0" w:color="auto"/>
          </w:divBdr>
        </w:div>
      </w:divsChild>
    </w:div>
    <w:div w:id="195953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cision_intelligence"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edium.com/towards-data-science/activation-functions-neural-networks-1cbd9f8d91d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1724</TotalTime>
  <Pages>5</Pages>
  <Words>2086</Words>
  <Characters>11895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Venkata Subramanya Aditya Bhamidipati</dc:creator>
  <cp:keywords/>
  <dc:description/>
  <cp:lastModifiedBy>Babloo</cp:lastModifiedBy>
  <cp:revision>78</cp:revision>
  <dcterms:created xsi:type="dcterms:W3CDTF">2019-09-08T20:06:00Z</dcterms:created>
  <dcterms:modified xsi:type="dcterms:W3CDTF">2019-12-03T20:58:00Z</dcterms:modified>
</cp:coreProperties>
</file>