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28A3" w14:textId="1414F910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b/>
          <w:bCs/>
          <w:spacing w:val="3"/>
          <w:sz w:val="22"/>
          <w:szCs w:val="22"/>
        </w:rPr>
      </w:pPr>
      <w:r w:rsidRPr="00EE3DDF">
        <w:rPr>
          <w:rFonts w:ascii="Arial" w:hAnsi="Arial" w:cs="Arial"/>
          <w:b/>
          <w:bCs/>
          <w:spacing w:val="3"/>
          <w:sz w:val="22"/>
          <w:szCs w:val="22"/>
        </w:rPr>
        <w:t>Write a flow ILP for the Steiner tree problem for the graph (see attached)</w:t>
      </w:r>
      <w:r w:rsidRPr="00EE3DDF">
        <w:rPr>
          <w:rFonts w:ascii="Arial" w:hAnsi="Arial" w:cs="Arial"/>
          <w:b/>
          <w:bCs/>
          <w:spacing w:val="3"/>
          <w:sz w:val="22"/>
          <w:szCs w:val="22"/>
        </w:rPr>
        <w:br/>
        <w:t>with yellow terminals 1, 3, 5.</w:t>
      </w:r>
    </w:p>
    <w:p w14:paraId="03A3860D" w14:textId="6D42F198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A39A4BB" wp14:editId="1558084B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57F1" w14:textId="623630F4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b/>
          <w:bCs/>
          <w:spacing w:val="3"/>
          <w:sz w:val="22"/>
          <w:szCs w:val="22"/>
        </w:rPr>
      </w:pPr>
      <w:r w:rsidRPr="00EE3DDF">
        <w:rPr>
          <w:rFonts w:ascii="Arial" w:hAnsi="Arial" w:cs="Arial"/>
          <w:b/>
          <w:bCs/>
          <w:spacing w:val="3"/>
          <w:sz w:val="22"/>
          <w:szCs w:val="22"/>
        </w:rPr>
        <w:t>Solution:</w:t>
      </w:r>
    </w:p>
    <w:p w14:paraId="5C5386AD" w14:textId="77777777" w:rsidR="00EE3DDF" w:rsidRDefault="00EE3DD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  <w:sectPr w:rsidR="00EE3D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D844F2" w14:textId="117F5102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spacing w:val="3"/>
          <w:sz w:val="22"/>
          <w:szCs w:val="22"/>
        </w:rPr>
        <w:t>S = {1, 3, 5}</w:t>
      </w:r>
    </w:p>
    <w:p w14:paraId="5CB3F183" w14:textId="6D293DC1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proofErr w:type="spellStart"/>
      <w:proofErr w:type="gramStart"/>
      <w:r w:rsidRPr="00EE3DDF">
        <w:rPr>
          <w:rFonts w:ascii="Arial" w:hAnsi="Arial" w:cs="Arial"/>
          <w:spacing w:val="3"/>
          <w:sz w:val="22"/>
          <w:szCs w:val="22"/>
        </w:rPr>
        <w:t>X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 xml:space="preserve"> :</w:t>
      </w:r>
      <w:proofErr w:type="gramEnd"/>
      <w:r w:rsidRPr="00EE3DDF">
        <w:rPr>
          <w:rFonts w:ascii="Arial" w:hAnsi="Arial" w:cs="Arial"/>
          <w:spacing w:val="3"/>
          <w:sz w:val="22"/>
          <w:szCs w:val="22"/>
        </w:rPr>
        <w:t xml:space="preserve"> whether edge e is chosen or not chosen.</w:t>
      </w:r>
    </w:p>
    <w:p w14:paraId="62330428" w14:textId="35EC1FCE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spacing w:val="3"/>
          <w:sz w:val="22"/>
          <w:szCs w:val="22"/>
        </w:rPr>
        <w:tab/>
        <w:t>Minimize: ∑</w:t>
      </w:r>
      <w:proofErr w:type="spellStart"/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e€E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EE3DDF">
        <w:rPr>
          <w:rFonts w:ascii="Arial" w:hAnsi="Arial" w:cs="Arial"/>
          <w:spacing w:val="3"/>
          <w:sz w:val="22"/>
          <w:szCs w:val="22"/>
        </w:rPr>
        <w:t>c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</w:t>
      </w:r>
      <w:r w:rsidRPr="00EE3DDF">
        <w:rPr>
          <w:rFonts w:ascii="Arial" w:hAnsi="Arial" w:cs="Arial"/>
          <w:spacing w:val="3"/>
          <w:sz w:val="22"/>
          <w:szCs w:val="22"/>
        </w:rPr>
        <w:t>X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>,</w:t>
      </w:r>
    </w:p>
    <w:p w14:paraId="2A406701" w14:textId="3E8CFF46" w:rsidR="00FB3F0F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spacing w:val="3"/>
          <w:sz w:val="22"/>
          <w:szCs w:val="22"/>
        </w:rPr>
        <w:t>∑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</w:t>
      </w:r>
      <w:proofErr w:type="gramStart"/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€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(</w:t>
      </w:r>
      <w:proofErr w:type="gramEnd"/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S, S’)</w:t>
      </w:r>
      <w:r w:rsidRPr="00EE3DDF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EE3DDF">
        <w:rPr>
          <w:rFonts w:ascii="Arial" w:hAnsi="Arial" w:cs="Arial"/>
          <w:spacing w:val="3"/>
          <w:sz w:val="22"/>
          <w:szCs w:val="22"/>
        </w:rPr>
        <w:t>X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 xml:space="preserve"> &gt;= 1, for all S separating some (</w:t>
      </w:r>
      <w:proofErr w:type="spellStart"/>
      <w:r w:rsidRPr="00EE3DDF">
        <w:rPr>
          <w:rFonts w:ascii="Arial" w:hAnsi="Arial" w:cs="Arial"/>
          <w:spacing w:val="3"/>
          <w:sz w:val="22"/>
          <w:szCs w:val="22"/>
        </w:rPr>
        <w:t>s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i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 xml:space="preserve">, </w:t>
      </w:r>
      <w:proofErr w:type="spellStart"/>
      <w:r w:rsidRPr="00EE3DDF">
        <w:rPr>
          <w:rFonts w:ascii="Arial" w:hAnsi="Arial" w:cs="Arial"/>
          <w:spacing w:val="3"/>
          <w:sz w:val="22"/>
          <w:szCs w:val="22"/>
        </w:rPr>
        <w:t>t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i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>) pair.</w:t>
      </w:r>
    </w:p>
    <w:p w14:paraId="1A5E9091" w14:textId="77777777" w:rsidR="007B5F71" w:rsidRPr="00EE3DDF" w:rsidRDefault="00FB3F0F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spacing w:val="3"/>
          <w:sz w:val="22"/>
          <w:szCs w:val="22"/>
        </w:rPr>
        <w:t> </w:t>
      </w:r>
      <w:r w:rsidRPr="00EE3DDF">
        <w:rPr>
          <w:rFonts w:ascii="Arial" w:hAnsi="Arial" w:cs="Arial"/>
          <w:spacing w:val="3"/>
          <w:sz w:val="22"/>
          <w:szCs w:val="22"/>
        </w:rPr>
        <w:tab/>
      </w:r>
      <w:proofErr w:type="spellStart"/>
      <w:r w:rsidRPr="00EE3DDF">
        <w:rPr>
          <w:rFonts w:ascii="Arial" w:hAnsi="Arial" w:cs="Arial"/>
          <w:spacing w:val="3"/>
          <w:sz w:val="22"/>
          <w:szCs w:val="22"/>
        </w:rPr>
        <w:t>X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e</w:t>
      </w:r>
      <w:proofErr w:type="spellEnd"/>
      <w:r w:rsidRPr="00EE3DDF">
        <w:rPr>
          <w:rFonts w:ascii="Arial" w:hAnsi="Arial" w:cs="Arial"/>
          <w:spacing w:val="3"/>
          <w:sz w:val="22"/>
          <w:szCs w:val="22"/>
        </w:rPr>
        <w:t xml:space="preserve"> &gt;= 0.</w:t>
      </w:r>
    </w:p>
    <w:p w14:paraId="560CC22A" w14:textId="5058DABC" w:rsidR="00FB3F0F" w:rsidRPr="00EE3DDF" w:rsidRDefault="007B5F71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spacing w:val="3"/>
          <w:sz w:val="22"/>
          <w:szCs w:val="22"/>
        </w:rPr>
        <w:t>Flow: f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ij</w:t>
      </w:r>
      <w:r w:rsidRPr="00EE3DDF">
        <w:rPr>
          <w:rFonts w:ascii="Arial" w:hAnsi="Arial" w:cs="Arial"/>
          <w:spacing w:val="3"/>
          <w:sz w:val="22"/>
          <w:szCs w:val="22"/>
          <w:vertAlign w:val="superscript"/>
        </w:rPr>
        <w:t>13</w:t>
      </w:r>
      <w:r w:rsidR="00FB3F0F" w:rsidRPr="00EE3DDF">
        <w:rPr>
          <w:rFonts w:ascii="Arial" w:hAnsi="Arial" w:cs="Arial"/>
          <w:spacing w:val="3"/>
          <w:sz w:val="22"/>
          <w:szCs w:val="22"/>
        </w:rPr>
        <w:t> </w:t>
      </w:r>
      <w:r w:rsidRPr="00EE3DDF">
        <w:rPr>
          <w:rFonts w:ascii="Arial" w:hAnsi="Arial" w:cs="Arial"/>
          <w:spacing w:val="3"/>
          <w:sz w:val="22"/>
          <w:szCs w:val="22"/>
        </w:rPr>
        <w:t xml:space="preserve">&gt;= 0 </w:t>
      </w:r>
      <w:r w:rsidRPr="00EE3DDF">
        <w:rPr>
          <w:rFonts w:ascii="Cambria Math" w:hAnsi="Cambria Math" w:cs="Cambria Math"/>
          <w:sz w:val="22"/>
          <w:szCs w:val="22"/>
          <w:shd w:val="clear" w:color="auto" w:fill="FFFFFF"/>
        </w:rPr>
        <w:t>∀</w:t>
      </w:r>
      <w:r w:rsidRPr="00EE3DDF">
        <w:rPr>
          <w:rFonts w:ascii="Arial" w:hAnsi="Arial" w:cs="Arial"/>
          <w:sz w:val="22"/>
          <w:szCs w:val="22"/>
          <w:shd w:val="clear" w:color="auto" w:fill="FFFFFF"/>
        </w:rPr>
        <w:t xml:space="preserve"> (</w:t>
      </w:r>
      <w:proofErr w:type="spellStart"/>
      <w:r w:rsidRPr="00EE3DDF">
        <w:rPr>
          <w:rFonts w:ascii="Arial" w:hAnsi="Arial" w:cs="Arial"/>
          <w:sz w:val="22"/>
          <w:szCs w:val="22"/>
          <w:shd w:val="clear" w:color="auto" w:fill="FFFFFF"/>
        </w:rPr>
        <w:t>i</w:t>
      </w:r>
      <w:proofErr w:type="spellEnd"/>
      <w:r w:rsidRPr="00EE3DDF">
        <w:rPr>
          <w:rFonts w:ascii="Arial" w:hAnsi="Arial" w:cs="Arial"/>
          <w:sz w:val="22"/>
          <w:szCs w:val="22"/>
          <w:shd w:val="clear" w:color="auto" w:fill="FFFFFF"/>
        </w:rPr>
        <w:t>, j)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 xml:space="preserve"> 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€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 xml:space="preserve"> </w:t>
      </w:r>
      <w:r w:rsidRPr="00EE3DDF">
        <w:rPr>
          <w:rFonts w:ascii="Arial" w:hAnsi="Arial" w:cs="Arial"/>
          <w:spacing w:val="3"/>
          <w:sz w:val="22"/>
          <w:szCs w:val="22"/>
        </w:rPr>
        <w:t xml:space="preserve">E, </w:t>
      </w:r>
      <w:r w:rsidRPr="00EE3DDF">
        <w:rPr>
          <w:rFonts w:ascii="Cambria Math" w:hAnsi="Cambria Math" w:cs="Cambria Math"/>
          <w:sz w:val="22"/>
          <w:szCs w:val="22"/>
          <w:shd w:val="clear" w:color="auto" w:fill="FFFFFF"/>
        </w:rPr>
        <w:t>∀</w:t>
      </w:r>
      <w:r w:rsidRPr="00EE3DDF">
        <w:rPr>
          <w:rFonts w:ascii="Arial" w:hAnsi="Arial" w:cs="Arial"/>
          <w:sz w:val="22"/>
          <w:szCs w:val="22"/>
          <w:shd w:val="clear" w:color="auto" w:fill="FFFFFF"/>
        </w:rPr>
        <w:t xml:space="preserve"> K 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€</w:t>
      </w:r>
      <w:r w:rsidRPr="00EE3DDF">
        <w:rPr>
          <w:rFonts w:ascii="Arial" w:hAnsi="Arial" w:cs="Arial"/>
          <w:spacing w:val="3"/>
          <w:sz w:val="22"/>
          <w:szCs w:val="22"/>
        </w:rPr>
        <w:t xml:space="preserve"> V</w:t>
      </w:r>
    </w:p>
    <w:p w14:paraId="7BCC441F" w14:textId="2A96C329" w:rsidR="007B5F71" w:rsidRPr="00EE3DDF" w:rsidRDefault="007B5F71" w:rsidP="00EE3DDF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spacing w:val="3"/>
          <w:sz w:val="22"/>
          <w:szCs w:val="22"/>
        </w:rPr>
      </w:pPr>
      <w:r w:rsidRPr="00EE3DDF">
        <w:rPr>
          <w:rFonts w:ascii="Arial" w:hAnsi="Arial" w:cs="Arial"/>
          <w:spacing w:val="3"/>
          <w:sz w:val="22"/>
          <w:szCs w:val="22"/>
        </w:rPr>
        <w:t>∑</w:t>
      </w:r>
      <w:r w:rsidRPr="00EE3DDF">
        <w:rPr>
          <w:rFonts w:ascii="Arial" w:hAnsi="Arial" w:cs="Arial"/>
          <w:spacing w:val="3"/>
          <w:sz w:val="22"/>
          <w:szCs w:val="22"/>
        </w:rPr>
        <w:t xml:space="preserve"> </w:t>
      </w:r>
      <w:r w:rsidRPr="00EE3DDF">
        <w:rPr>
          <w:rFonts w:ascii="Arial" w:hAnsi="Arial" w:cs="Arial"/>
          <w:spacing w:val="3"/>
          <w:sz w:val="22"/>
          <w:szCs w:val="22"/>
        </w:rPr>
        <w:t>f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i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k</w:t>
      </w:r>
      <w:r w:rsidRPr="00EE3DDF">
        <w:rPr>
          <w:rFonts w:ascii="Arial" w:hAnsi="Arial" w:cs="Arial"/>
          <w:spacing w:val="3"/>
          <w:sz w:val="22"/>
          <w:szCs w:val="22"/>
          <w:vertAlign w:val="superscript"/>
        </w:rPr>
        <w:t>13</w:t>
      </w:r>
      <w:r w:rsidRPr="00EE3DDF">
        <w:rPr>
          <w:rFonts w:ascii="Arial" w:hAnsi="Arial" w:cs="Arial"/>
          <w:spacing w:val="3"/>
          <w:sz w:val="22"/>
          <w:szCs w:val="22"/>
          <w:vertAlign w:val="superscript"/>
        </w:rPr>
        <w:t xml:space="preserve"> </w:t>
      </w:r>
      <w:r w:rsidRPr="00EE3DDF">
        <w:rPr>
          <w:rFonts w:ascii="Arial" w:hAnsi="Arial" w:cs="Arial"/>
          <w:spacing w:val="3"/>
          <w:sz w:val="22"/>
          <w:szCs w:val="22"/>
        </w:rPr>
        <w:t xml:space="preserve">= </w:t>
      </w:r>
      <w:r w:rsidRPr="00EE3DDF">
        <w:rPr>
          <w:rFonts w:ascii="Arial" w:hAnsi="Arial" w:cs="Arial"/>
          <w:spacing w:val="3"/>
          <w:sz w:val="22"/>
          <w:szCs w:val="22"/>
        </w:rPr>
        <w:t>∑ f</w:t>
      </w:r>
      <w:r w:rsidRPr="00EE3DDF">
        <w:rPr>
          <w:rFonts w:ascii="Arial" w:hAnsi="Arial" w:cs="Arial"/>
          <w:spacing w:val="3"/>
          <w:sz w:val="22"/>
          <w:szCs w:val="22"/>
          <w:vertAlign w:val="subscript"/>
        </w:rPr>
        <w:t>kj</w:t>
      </w:r>
      <w:r w:rsidRPr="00EE3DDF">
        <w:rPr>
          <w:rFonts w:ascii="Arial" w:hAnsi="Arial" w:cs="Arial"/>
          <w:spacing w:val="3"/>
          <w:sz w:val="22"/>
          <w:szCs w:val="22"/>
          <w:vertAlign w:val="superscript"/>
        </w:rPr>
        <w:t>13</w:t>
      </w:r>
    </w:p>
    <w:p w14:paraId="103883C5" w14:textId="1F1AAA87" w:rsidR="00FB63DF" w:rsidRPr="00EE3DDF" w:rsidRDefault="007B5F71" w:rsidP="00EE3DDF">
      <w:pPr>
        <w:jc w:val="both"/>
        <w:rPr>
          <w:rFonts w:ascii="Arial" w:hAnsi="Arial" w:cs="Arial"/>
          <w:b/>
          <w:bCs/>
        </w:rPr>
      </w:pPr>
      <w:r w:rsidRPr="00EE3DDF">
        <w:rPr>
          <w:rFonts w:ascii="Arial" w:hAnsi="Arial" w:cs="Arial"/>
          <w:b/>
          <w:bCs/>
        </w:rPr>
        <w:t>Source:</w:t>
      </w:r>
    </w:p>
    <w:p w14:paraId="5D0CB025" w14:textId="365B5677" w:rsidR="007B5F71" w:rsidRPr="00EE3DDF" w:rsidRDefault="007B5F71" w:rsidP="00EE3DDF">
      <w:pPr>
        <w:jc w:val="both"/>
        <w:rPr>
          <w:rFonts w:ascii="Arial" w:hAnsi="Arial" w:cs="Arial"/>
          <w:spacing w:val="3"/>
        </w:rPr>
      </w:pPr>
      <w:r w:rsidRPr="00EE3DDF">
        <w:rPr>
          <w:rFonts w:ascii="Arial" w:hAnsi="Arial" w:cs="Arial"/>
        </w:rPr>
        <w:t xml:space="preserve">1: </w:t>
      </w:r>
      <w:r w:rsidRPr="00EE3DDF">
        <w:rPr>
          <w:rFonts w:ascii="Arial" w:hAnsi="Arial" w:cs="Arial"/>
          <w:spacing w:val="3"/>
        </w:rPr>
        <w:t>∑ f</w:t>
      </w:r>
      <w:r w:rsidRPr="00EE3DDF">
        <w:rPr>
          <w:rFonts w:ascii="Arial" w:hAnsi="Arial" w:cs="Arial"/>
          <w:spacing w:val="3"/>
          <w:vertAlign w:val="subscript"/>
        </w:rPr>
        <w:t>i</w:t>
      </w:r>
      <w:r w:rsidRPr="00EE3DDF">
        <w:rPr>
          <w:rFonts w:ascii="Arial" w:hAnsi="Arial" w:cs="Arial"/>
          <w:spacing w:val="3"/>
          <w:vertAlign w:val="subscript"/>
        </w:rPr>
        <w:t>1</w:t>
      </w:r>
      <w:r w:rsidRPr="00EE3DDF">
        <w:rPr>
          <w:rFonts w:ascii="Arial" w:hAnsi="Arial" w:cs="Arial"/>
          <w:spacing w:val="3"/>
          <w:vertAlign w:val="superscript"/>
        </w:rPr>
        <w:t>13</w:t>
      </w:r>
      <w:r w:rsidRPr="00EE3DDF">
        <w:rPr>
          <w:rFonts w:ascii="Arial" w:hAnsi="Arial" w:cs="Arial"/>
          <w:spacing w:val="3"/>
        </w:rPr>
        <w:t xml:space="preserve"> (incoming) = </w:t>
      </w:r>
      <w:r w:rsidRPr="00EE3DDF">
        <w:rPr>
          <w:rFonts w:ascii="Arial" w:hAnsi="Arial" w:cs="Arial"/>
          <w:spacing w:val="3"/>
        </w:rPr>
        <w:t>∑ f</w:t>
      </w:r>
      <w:r w:rsidRPr="00EE3DDF">
        <w:rPr>
          <w:rFonts w:ascii="Arial" w:hAnsi="Arial" w:cs="Arial"/>
          <w:spacing w:val="3"/>
          <w:vertAlign w:val="subscript"/>
        </w:rPr>
        <w:t>1</w:t>
      </w:r>
      <w:r w:rsidRPr="00EE3DDF">
        <w:rPr>
          <w:rFonts w:ascii="Arial" w:hAnsi="Arial" w:cs="Arial"/>
          <w:spacing w:val="3"/>
          <w:vertAlign w:val="subscript"/>
        </w:rPr>
        <w:t>j</w:t>
      </w:r>
      <w:r w:rsidRPr="00EE3DDF">
        <w:rPr>
          <w:rFonts w:ascii="Arial" w:hAnsi="Arial" w:cs="Arial"/>
          <w:spacing w:val="3"/>
          <w:vertAlign w:val="superscript"/>
        </w:rPr>
        <w:t>13</w:t>
      </w:r>
      <w:r w:rsidRPr="00EE3DDF">
        <w:rPr>
          <w:rFonts w:ascii="Arial" w:hAnsi="Arial" w:cs="Arial"/>
          <w:spacing w:val="3"/>
        </w:rPr>
        <w:t xml:space="preserve"> – 1(outgoing)</w:t>
      </w:r>
    </w:p>
    <w:p w14:paraId="6910DD68" w14:textId="52C3E5B6" w:rsidR="007B5F71" w:rsidRPr="00EE3DDF" w:rsidRDefault="007B5F71" w:rsidP="00EE3DDF">
      <w:pPr>
        <w:jc w:val="both"/>
        <w:rPr>
          <w:rFonts w:ascii="Arial" w:hAnsi="Arial" w:cs="Arial"/>
          <w:b/>
          <w:bCs/>
          <w:spacing w:val="3"/>
        </w:rPr>
      </w:pPr>
      <w:r w:rsidRPr="00EE3DDF">
        <w:rPr>
          <w:rFonts w:ascii="Arial" w:hAnsi="Arial" w:cs="Arial"/>
          <w:b/>
          <w:bCs/>
          <w:spacing w:val="3"/>
        </w:rPr>
        <w:t>Destination:</w:t>
      </w:r>
    </w:p>
    <w:p w14:paraId="40505C58" w14:textId="578B4666" w:rsidR="007B5F71" w:rsidRPr="00EE3DDF" w:rsidRDefault="007B5F71" w:rsidP="00EE3DDF">
      <w:pPr>
        <w:jc w:val="both"/>
        <w:rPr>
          <w:rFonts w:ascii="Arial" w:hAnsi="Arial" w:cs="Arial"/>
          <w:spacing w:val="3"/>
        </w:rPr>
      </w:pPr>
      <w:r w:rsidRPr="00EE3DDF">
        <w:rPr>
          <w:rFonts w:ascii="Arial" w:hAnsi="Arial" w:cs="Arial"/>
          <w:spacing w:val="3"/>
        </w:rPr>
        <w:t xml:space="preserve">3: </w:t>
      </w:r>
      <w:r w:rsidRPr="00EE3DDF">
        <w:rPr>
          <w:rFonts w:ascii="Arial" w:hAnsi="Arial" w:cs="Arial"/>
          <w:spacing w:val="3"/>
        </w:rPr>
        <w:t>∑ f</w:t>
      </w:r>
      <w:r w:rsidRPr="00EE3DDF">
        <w:rPr>
          <w:rFonts w:ascii="Arial" w:hAnsi="Arial" w:cs="Arial"/>
          <w:spacing w:val="3"/>
          <w:vertAlign w:val="subscript"/>
        </w:rPr>
        <w:t>i</w:t>
      </w:r>
      <w:r w:rsidRPr="00EE3DDF">
        <w:rPr>
          <w:rFonts w:ascii="Arial" w:hAnsi="Arial" w:cs="Arial"/>
          <w:spacing w:val="3"/>
          <w:vertAlign w:val="subscript"/>
        </w:rPr>
        <w:t>3</w:t>
      </w:r>
      <w:r w:rsidRPr="00EE3DDF">
        <w:rPr>
          <w:rFonts w:ascii="Arial" w:hAnsi="Arial" w:cs="Arial"/>
          <w:spacing w:val="3"/>
          <w:vertAlign w:val="superscript"/>
        </w:rPr>
        <w:t>13</w:t>
      </w:r>
      <w:r w:rsidRPr="00EE3DDF">
        <w:rPr>
          <w:rFonts w:ascii="Arial" w:hAnsi="Arial" w:cs="Arial"/>
          <w:spacing w:val="3"/>
        </w:rPr>
        <w:t xml:space="preserve"> (incoming) = ∑ f</w:t>
      </w:r>
      <w:r w:rsidRPr="00EE3DDF">
        <w:rPr>
          <w:rFonts w:ascii="Arial" w:hAnsi="Arial" w:cs="Arial"/>
          <w:spacing w:val="3"/>
          <w:vertAlign w:val="subscript"/>
        </w:rPr>
        <w:t>3</w:t>
      </w:r>
      <w:r w:rsidRPr="00EE3DDF">
        <w:rPr>
          <w:rFonts w:ascii="Arial" w:hAnsi="Arial" w:cs="Arial"/>
          <w:spacing w:val="3"/>
          <w:vertAlign w:val="subscript"/>
        </w:rPr>
        <w:t>j</w:t>
      </w:r>
      <w:r w:rsidRPr="00EE3DDF">
        <w:rPr>
          <w:rFonts w:ascii="Arial" w:hAnsi="Arial" w:cs="Arial"/>
          <w:spacing w:val="3"/>
          <w:vertAlign w:val="superscript"/>
        </w:rPr>
        <w:t>13</w:t>
      </w:r>
      <w:r w:rsidRPr="00EE3DDF">
        <w:rPr>
          <w:rFonts w:ascii="Arial" w:hAnsi="Arial" w:cs="Arial"/>
          <w:spacing w:val="3"/>
        </w:rPr>
        <w:t xml:space="preserve"> </w:t>
      </w:r>
      <w:r w:rsidRPr="00EE3DDF">
        <w:rPr>
          <w:rFonts w:ascii="Arial" w:hAnsi="Arial" w:cs="Arial"/>
          <w:spacing w:val="3"/>
        </w:rPr>
        <w:t>+</w:t>
      </w:r>
      <w:r w:rsidRPr="00EE3DDF">
        <w:rPr>
          <w:rFonts w:ascii="Arial" w:hAnsi="Arial" w:cs="Arial"/>
          <w:spacing w:val="3"/>
        </w:rPr>
        <w:t xml:space="preserve"> 1(outgoing)</w:t>
      </w:r>
    </w:p>
    <w:p w14:paraId="646F9B00" w14:textId="01EBFCCA" w:rsidR="00805FC1" w:rsidRPr="00EE3DDF" w:rsidRDefault="00805FC1" w:rsidP="00EE3DDF">
      <w:pPr>
        <w:jc w:val="both"/>
        <w:rPr>
          <w:rFonts w:ascii="Arial" w:hAnsi="Arial" w:cs="Arial"/>
          <w:spacing w:val="3"/>
        </w:rPr>
      </w:pPr>
      <w:r w:rsidRPr="00EE3DDF">
        <w:rPr>
          <w:rFonts w:ascii="Arial" w:hAnsi="Arial" w:cs="Arial"/>
          <w:spacing w:val="3"/>
        </w:rPr>
        <w:t>Therefore,</w:t>
      </w:r>
    </w:p>
    <w:p w14:paraId="5EF42484" w14:textId="554D921F" w:rsidR="00805FC1" w:rsidRPr="00EE3DDF" w:rsidRDefault="00805FC1" w:rsidP="00EE3DDF">
      <w:pPr>
        <w:jc w:val="both"/>
        <w:rPr>
          <w:rFonts w:ascii="Arial" w:hAnsi="Arial" w:cs="Arial"/>
          <w:spacing w:val="3"/>
        </w:rPr>
      </w:pPr>
      <w:r w:rsidRPr="00EE3DDF">
        <w:rPr>
          <w:rFonts w:ascii="Arial" w:hAnsi="Arial" w:cs="Arial"/>
          <w:spacing w:val="3"/>
        </w:rPr>
        <w:tab/>
        <w:t>X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</w:rPr>
        <w:t xml:space="preserve"> + X</w:t>
      </w:r>
      <w:r w:rsidRPr="00EE3DDF">
        <w:rPr>
          <w:rFonts w:ascii="Arial" w:hAnsi="Arial" w:cs="Arial"/>
          <w:spacing w:val="3"/>
          <w:vertAlign w:val="subscript"/>
        </w:rPr>
        <w:t>1,6</w:t>
      </w:r>
      <w:r w:rsidRPr="00EE3DDF">
        <w:rPr>
          <w:rFonts w:ascii="Arial" w:hAnsi="Arial" w:cs="Arial"/>
          <w:spacing w:val="3"/>
        </w:rPr>
        <w:t xml:space="preserve"> &gt;= 1 (Separating vertex 1)</w:t>
      </w:r>
    </w:p>
    <w:p w14:paraId="766ECC22" w14:textId="72382F0D" w:rsidR="00805FC1" w:rsidRPr="00EE3DDF" w:rsidRDefault="00805FC1" w:rsidP="00EE3DDF">
      <w:pPr>
        <w:jc w:val="both"/>
        <w:rPr>
          <w:rFonts w:ascii="Arial" w:hAnsi="Arial" w:cs="Arial"/>
          <w:spacing w:val="3"/>
        </w:rPr>
      </w:pPr>
      <w:r w:rsidRPr="00EE3DDF">
        <w:rPr>
          <w:rFonts w:ascii="Arial" w:hAnsi="Arial" w:cs="Arial"/>
          <w:spacing w:val="3"/>
        </w:rPr>
        <w:tab/>
        <w:t>X</w:t>
      </w:r>
      <w:r w:rsidRPr="00EE3DDF">
        <w:rPr>
          <w:rFonts w:ascii="Arial" w:hAnsi="Arial" w:cs="Arial"/>
          <w:spacing w:val="3"/>
          <w:vertAlign w:val="subscript"/>
        </w:rPr>
        <w:t>2,3</w:t>
      </w:r>
      <w:r w:rsidRPr="00EE3DDF">
        <w:rPr>
          <w:rFonts w:ascii="Arial" w:hAnsi="Arial" w:cs="Arial"/>
          <w:spacing w:val="3"/>
        </w:rPr>
        <w:t xml:space="preserve"> + X</w:t>
      </w:r>
      <w:r w:rsidRPr="00EE3DDF">
        <w:rPr>
          <w:rFonts w:ascii="Arial" w:hAnsi="Arial" w:cs="Arial"/>
          <w:spacing w:val="3"/>
          <w:vertAlign w:val="subscript"/>
        </w:rPr>
        <w:t>3,6</w:t>
      </w:r>
      <w:r w:rsidRPr="00EE3DDF">
        <w:rPr>
          <w:rFonts w:ascii="Arial" w:hAnsi="Arial" w:cs="Arial"/>
          <w:spacing w:val="3"/>
        </w:rPr>
        <w:t xml:space="preserve"> &gt;= 1 (separating vertex 3)</w:t>
      </w:r>
    </w:p>
    <w:p w14:paraId="144ADC9A" w14:textId="7071F55D" w:rsidR="00805FC1" w:rsidRPr="00EE3DDF" w:rsidRDefault="00805FC1" w:rsidP="00EE3DDF">
      <w:pPr>
        <w:jc w:val="both"/>
        <w:rPr>
          <w:rFonts w:ascii="Arial" w:hAnsi="Arial" w:cs="Arial"/>
          <w:spacing w:val="3"/>
        </w:rPr>
      </w:pPr>
      <w:r w:rsidRPr="00EE3DDF">
        <w:rPr>
          <w:rFonts w:ascii="Arial" w:hAnsi="Arial" w:cs="Arial"/>
          <w:spacing w:val="3"/>
        </w:rPr>
        <w:t>Also, x</w:t>
      </w:r>
      <w:r w:rsidRPr="00EE3DDF">
        <w:rPr>
          <w:rFonts w:ascii="Arial" w:hAnsi="Arial" w:cs="Arial"/>
          <w:spacing w:val="3"/>
          <w:vertAlign w:val="subscript"/>
        </w:rPr>
        <w:t>56</w:t>
      </w:r>
      <w:r w:rsidRPr="00EE3DDF">
        <w:rPr>
          <w:rFonts w:ascii="Arial" w:hAnsi="Arial" w:cs="Arial"/>
          <w:spacing w:val="3"/>
        </w:rPr>
        <w:t xml:space="preserve"> &gt;= 1 (Separating vertex 5)</w:t>
      </w:r>
    </w:p>
    <w:p w14:paraId="03A61458" w14:textId="078412F7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  <w:vertAlign w:val="superscript"/>
        </w:rPr>
        <w:t>1,3</w:t>
      </w:r>
    </w:p>
    <w:p w14:paraId="53907E3A" w14:textId="0C194AC0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2</w:t>
      </w:r>
      <w:r w:rsidRPr="00EE3DDF">
        <w:rPr>
          <w:rFonts w:ascii="Arial" w:hAnsi="Arial" w:cs="Arial"/>
          <w:spacing w:val="3"/>
          <w:vertAlign w:val="subscript"/>
        </w:rPr>
        <w:t>,</w:t>
      </w:r>
      <w:r w:rsidRPr="00EE3DDF">
        <w:rPr>
          <w:rFonts w:ascii="Arial" w:hAnsi="Arial" w:cs="Arial"/>
          <w:spacing w:val="3"/>
          <w:vertAlign w:val="subscript"/>
        </w:rPr>
        <w:t>1</w:t>
      </w:r>
      <w:r w:rsidRPr="00EE3DDF">
        <w:rPr>
          <w:rFonts w:ascii="Arial" w:hAnsi="Arial" w:cs="Arial"/>
          <w:spacing w:val="3"/>
          <w:vertAlign w:val="superscript"/>
        </w:rPr>
        <w:t>1,3</w:t>
      </w:r>
    </w:p>
    <w:p w14:paraId="22CEAF43" w14:textId="01B0BC39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2D420ED3" w14:textId="5BD5C144" w:rsid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1,2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2,1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32643268" w14:textId="1E5D8363" w:rsidR="00EE3DDF" w:rsidRPr="00EE3DDF" w:rsidRDefault="00EE3DDF" w:rsidP="00EE3DDF">
      <w:pPr>
        <w:jc w:val="both"/>
        <w:rPr>
          <w:rFonts w:ascii="Arial" w:hAnsi="Arial" w:cs="Arial"/>
          <w:spacing w:val="3"/>
          <w:vertAlign w:val="subscript"/>
        </w:rPr>
      </w:pPr>
      <w:r>
        <w:rPr>
          <w:rFonts w:ascii="Arial" w:hAnsi="Arial" w:cs="Arial"/>
          <w:spacing w:val="3"/>
          <w:vertAlign w:val="subscript"/>
        </w:rPr>
        <w:t>Let’s Consider the edge 2,3</w:t>
      </w:r>
    </w:p>
    <w:p w14:paraId="7CB38FD6" w14:textId="672A5992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2</w:t>
      </w:r>
      <w:r w:rsidRPr="00EE3DDF">
        <w:rPr>
          <w:rFonts w:ascii="Arial" w:hAnsi="Arial" w:cs="Arial"/>
          <w:spacing w:val="3"/>
          <w:vertAlign w:val="subscript"/>
        </w:rPr>
        <w:t>,3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2</w:t>
      </w:r>
      <w:r w:rsidRPr="00EE3DDF">
        <w:rPr>
          <w:rFonts w:ascii="Arial" w:hAnsi="Arial" w:cs="Arial"/>
          <w:spacing w:val="3"/>
          <w:vertAlign w:val="subscript"/>
        </w:rPr>
        <w:t>,</w:t>
      </w:r>
      <w:r w:rsidRPr="00EE3DDF">
        <w:rPr>
          <w:rFonts w:ascii="Arial" w:hAnsi="Arial" w:cs="Arial"/>
          <w:spacing w:val="3"/>
          <w:vertAlign w:val="subscript"/>
        </w:rPr>
        <w:t>3</w:t>
      </w:r>
      <w:r w:rsidRPr="00EE3DDF">
        <w:rPr>
          <w:rFonts w:ascii="Arial" w:hAnsi="Arial" w:cs="Arial"/>
          <w:spacing w:val="3"/>
          <w:vertAlign w:val="superscript"/>
        </w:rPr>
        <w:t>1</w:t>
      </w:r>
      <w:r w:rsidRPr="00EE3DDF">
        <w:rPr>
          <w:rFonts w:ascii="Arial" w:hAnsi="Arial" w:cs="Arial"/>
          <w:spacing w:val="3"/>
          <w:vertAlign w:val="superscript"/>
        </w:rPr>
        <w:t>,3</w:t>
      </w:r>
    </w:p>
    <w:p w14:paraId="4ADE2B15" w14:textId="671F5A91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2,3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3,2</w:t>
      </w:r>
      <w:r w:rsidRPr="00EE3DDF">
        <w:rPr>
          <w:rFonts w:ascii="Arial" w:hAnsi="Arial" w:cs="Arial"/>
          <w:spacing w:val="3"/>
          <w:vertAlign w:val="superscript"/>
        </w:rPr>
        <w:t>1,3</w:t>
      </w:r>
    </w:p>
    <w:p w14:paraId="48278EE2" w14:textId="5C72DF38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2,3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2,3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30A14E2B" w14:textId="2C5D4C46" w:rsidR="00F76C73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2,3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3,2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1243E629" w14:textId="17AA74CE" w:rsidR="00EE3DDF" w:rsidRPr="00EE3DDF" w:rsidRDefault="00EE3DDF" w:rsidP="00EE3DDF">
      <w:pPr>
        <w:jc w:val="both"/>
        <w:rPr>
          <w:rFonts w:ascii="Arial" w:hAnsi="Arial" w:cs="Arial"/>
          <w:spacing w:val="3"/>
          <w:vertAlign w:val="superscript"/>
        </w:rPr>
      </w:pPr>
      <w:r>
        <w:rPr>
          <w:rFonts w:ascii="Arial" w:hAnsi="Arial" w:cs="Arial"/>
          <w:spacing w:val="3"/>
          <w:vertAlign w:val="subscript"/>
        </w:rPr>
        <w:t xml:space="preserve">Let’s Consider the edge </w:t>
      </w:r>
      <w:r>
        <w:rPr>
          <w:rFonts w:ascii="Arial" w:hAnsi="Arial" w:cs="Arial"/>
          <w:spacing w:val="3"/>
          <w:vertAlign w:val="subscript"/>
        </w:rPr>
        <w:t>1</w:t>
      </w:r>
      <w:r>
        <w:rPr>
          <w:rFonts w:ascii="Arial" w:hAnsi="Arial" w:cs="Arial"/>
          <w:spacing w:val="3"/>
          <w:vertAlign w:val="subscript"/>
        </w:rPr>
        <w:t>,</w:t>
      </w:r>
      <w:r>
        <w:rPr>
          <w:rFonts w:ascii="Arial" w:hAnsi="Arial" w:cs="Arial"/>
          <w:spacing w:val="3"/>
          <w:vertAlign w:val="subscript"/>
        </w:rPr>
        <w:t>6</w:t>
      </w:r>
    </w:p>
    <w:p w14:paraId="28A606A5" w14:textId="4611AFF4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</w:t>
      </w:r>
      <w:r w:rsidRPr="00EE3DDF">
        <w:rPr>
          <w:rFonts w:ascii="Arial" w:hAnsi="Arial" w:cs="Arial"/>
          <w:spacing w:val="3"/>
          <w:vertAlign w:val="subscript"/>
        </w:rPr>
        <w:t>,</w:t>
      </w:r>
      <w:r w:rsidRPr="00EE3DDF">
        <w:rPr>
          <w:rFonts w:ascii="Arial" w:hAnsi="Arial" w:cs="Arial"/>
          <w:spacing w:val="3"/>
          <w:vertAlign w:val="subscript"/>
        </w:rPr>
        <w:t>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1</w:t>
      </w:r>
      <w:r w:rsidRPr="00EE3DDF">
        <w:rPr>
          <w:rFonts w:ascii="Arial" w:hAnsi="Arial" w:cs="Arial"/>
          <w:spacing w:val="3"/>
          <w:vertAlign w:val="subscript"/>
        </w:rPr>
        <w:t>,</w:t>
      </w:r>
      <w:r w:rsidRPr="00EE3DDF">
        <w:rPr>
          <w:rFonts w:ascii="Arial" w:hAnsi="Arial" w:cs="Arial"/>
          <w:spacing w:val="3"/>
          <w:vertAlign w:val="subscript"/>
        </w:rPr>
        <w:t>6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3</w:t>
      </w:r>
    </w:p>
    <w:p w14:paraId="3EF87A99" w14:textId="52861FCE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6,1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3</w:t>
      </w:r>
    </w:p>
    <w:p w14:paraId="04646D3C" w14:textId="153509BC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1,6</w:t>
      </w:r>
      <w:r w:rsidRPr="00EE3DDF">
        <w:rPr>
          <w:rFonts w:ascii="Arial" w:hAnsi="Arial" w:cs="Arial"/>
          <w:spacing w:val="3"/>
          <w:vertAlign w:val="superscript"/>
        </w:rPr>
        <w:t>1,5</w:t>
      </w:r>
    </w:p>
    <w:p w14:paraId="2EC31F9B" w14:textId="4F211C2F" w:rsidR="00F76C73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1,6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6,1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44431077" w14:textId="250E7651" w:rsidR="00EE3DDF" w:rsidRPr="00EE3DDF" w:rsidRDefault="00EE3DDF" w:rsidP="00EE3DDF">
      <w:pPr>
        <w:jc w:val="both"/>
        <w:rPr>
          <w:rFonts w:ascii="Arial" w:hAnsi="Arial" w:cs="Arial"/>
          <w:spacing w:val="3"/>
          <w:vertAlign w:val="superscript"/>
        </w:rPr>
      </w:pPr>
      <w:r>
        <w:rPr>
          <w:rFonts w:ascii="Arial" w:hAnsi="Arial" w:cs="Arial"/>
          <w:spacing w:val="3"/>
          <w:vertAlign w:val="subscript"/>
        </w:rPr>
        <w:t>Let’s Consider the edge 3</w:t>
      </w:r>
      <w:r>
        <w:rPr>
          <w:rFonts w:ascii="Arial" w:hAnsi="Arial" w:cs="Arial"/>
          <w:spacing w:val="3"/>
          <w:vertAlign w:val="subscript"/>
        </w:rPr>
        <w:t>,6</w:t>
      </w:r>
    </w:p>
    <w:p w14:paraId="42D1EAE7" w14:textId="4E09F4BA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3</w:t>
      </w:r>
      <w:r w:rsidRPr="00EE3DDF">
        <w:rPr>
          <w:rFonts w:ascii="Arial" w:hAnsi="Arial" w:cs="Arial"/>
          <w:spacing w:val="3"/>
          <w:vertAlign w:val="subscript"/>
        </w:rPr>
        <w:t>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3,</w:t>
      </w:r>
      <w:r w:rsidRPr="00EE3DDF">
        <w:rPr>
          <w:rFonts w:ascii="Arial" w:hAnsi="Arial" w:cs="Arial"/>
          <w:spacing w:val="3"/>
          <w:vertAlign w:val="subscript"/>
        </w:rPr>
        <w:t>6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3</w:t>
      </w:r>
    </w:p>
    <w:p w14:paraId="0BC0EDF9" w14:textId="68989A4C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3,6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6,3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3</w:t>
      </w:r>
    </w:p>
    <w:p w14:paraId="5A550C2D" w14:textId="48847DB7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3,6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3,6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41897FB5" w14:textId="0CE91B43" w:rsidR="00F76C73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3,6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6,3</w:t>
      </w:r>
      <w:r w:rsidRPr="00EE3DDF">
        <w:rPr>
          <w:rFonts w:ascii="Arial" w:hAnsi="Arial" w:cs="Arial"/>
          <w:spacing w:val="3"/>
          <w:vertAlign w:val="superscript"/>
        </w:rPr>
        <w:t>1,5</w:t>
      </w:r>
    </w:p>
    <w:p w14:paraId="65C77EF4" w14:textId="12017ECD" w:rsidR="00EE3DDF" w:rsidRPr="00EE3DDF" w:rsidRDefault="00EE3DDF" w:rsidP="00EE3DDF">
      <w:pPr>
        <w:jc w:val="both"/>
        <w:rPr>
          <w:rFonts w:ascii="Arial" w:hAnsi="Arial" w:cs="Arial"/>
          <w:spacing w:val="3"/>
          <w:vertAlign w:val="superscript"/>
        </w:rPr>
      </w:pPr>
      <w:r>
        <w:rPr>
          <w:rFonts w:ascii="Arial" w:hAnsi="Arial" w:cs="Arial"/>
          <w:spacing w:val="3"/>
          <w:vertAlign w:val="subscript"/>
        </w:rPr>
        <w:t xml:space="preserve">Let’s Consider the edge </w:t>
      </w:r>
      <w:r>
        <w:rPr>
          <w:rFonts w:ascii="Arial" w:hAnsi="Arial" w:cs="Arial"/>
          <w:spacing w:val="3"/>
          <w:vertAlign w:val="subscript"/>
        </w:rPr>
        <w:t>5,6</w:t>
      </w:r>
    </w:p>
    <w:p w14:paraId="3C7CE0E9" w14:textId="4F33919C" w:rsidR="00F76C73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Pr="00EE3DDF">
        <w:rPr>
          <w:rFonts w:ascii="Arial" w:hAnsi="Arial" w:cs="Arial"/>
          <w:spacing w:val="3"/>
          <w:vertAlign w:val="subscript"/>
        </w:rPr>
        <w:t>5</w:t>
      </w:r>
      <w:r w:rsidR="00EE3DDF">
        <w:rPr>
          <w:rFonts w:ascii="Arial" w:hAnsi="Arial" w:cs="Arial"/>
          <w:spacing w:val="3"/>
          <w:vertAlign w:val="subscript"/>
        </w:rPr>
        <w:t>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6</w:t>
      </w:r>
      <w:r w:rsidRPr="00EE3DDF">
        <w:rPr>
          <w:rFonts w:ascii="Arial" w:hAnsi="Arial" w:cs="Arial"/>
          <w:spacing w:val="3"/>
          <w:vertAlign w:val="subscript"/>
        </w:rPr>
        <w:t>,5</w:t>
      </w:r>
      <w:r w:rsidRPr="00EE3DDF">
        <w:rPr>
          <w:rFonts w:ascii="Arial" w:hAnsi="Arial" w:cs="Arial"/>
          <w:spacing w:val="3"/>
          <w:vertAlign w:val="superscript"/>
        </w:rPr>
        <w:t>1,</w:t>
      </w:r>
      <w:r w:rsidRPr="00EE3DDF">
        <w:rPr>
          <w:rFonts w:ascii="Arial" w:hAnsi="Arial" w:cs="Arial"/>
          <w:spacing w:val="3"/>
          <w:vertAlign w:val="superscript"/>
        </w:rPr>
        <w:t>5</w:t>
      </w:r>
    </w:p>
    <w:p w14:paraId="4B4AE307" w14:textId="644AAC8B" w:rsidR="00805FC1" w:rsidRPr="00EE3DDF" w:rsidRDefault="00F76C73" w:rsidP="00EE3DDF">
      <w:pPr>
        <w:spacing w:after="0"/>
        <w:jc w:val="both"/>
        <w:rPr>
          <w:rFonts w:ascii="Arial" w:hAnsi="Arial" w:cs="Arial"/>
          <w:spacing w:val="3"/>
          <w:vertAlign w:val="superscript"/>
        </w:rPr>
      </w:pPr>
      <w:r w:rsidRPr="00EE3DDF">
        <w:rPr>
          <w:rFonts w:ascii="Arial" w:hAnsi="Arial" w:cs="Arial"/>
          <w:spacing w:val="3"/>
        </w:rPr>
        <w:t>X</w:t>
      </w:r>
      <w:r w:rsidR="00EE3DDF">
        <w:rPr>
          <w:rFonts w:ascii="Arial" w:hAnsi="Arial" w:cs="Arial"/>
          <w:spacing w:val="3"/>
          <w:vertAlign w:val="subscript"/>
        </w:rPr>
        <w:t>5,6</w:t>
      </w:r>
      <w:r w:rsidRPr="00EE3DDF">
        <w:rPr>
          <w:rFonts w:ascii="Arial" w:hAnsi="Arial" w:cs="Arial"/>
          <w:spacing w:val="3"/>
        </w:rPr>
        <w:t xml:space="preserve"> &gt;= f</w:t>
      </w:r>
      <w:r w:rsidRPr="00EE3DDF">
        <w:rPr>
          <w:rFonts w:ascii="Arial" w:hAnsi="Arial" w:cs="Arial"/>
          <w:spacing w:val="3"/>
          <w:vertAlign w:val="subscript"/>
        </w:rPr>
        <w:t>5</w:t>
      </w:r>
      <w:r w:rsidRPr="00EE3DDF">
        <w:rPr>
          <w:rFonts w:ascii="Arial" w:hAnsi="Arial" w:cs="Arial"/>
          <w:spacing w:val="3"/>
          <w:vertAlign w:val="subscript"/>
        </w:rPr>
        <w:t>,6</w:t>
      </w:r>
      <w:r w:rsidRPr="00EE3DDF">
        <w:rPr>
          <w:rFonts w:ascii="Arial" w:hAnsi="Arial" w:cs="Arial"/>
          <w:spacing w:val="3"/>
          <w:vertAlign w:val="superscript"/>
        </w:rPr>
        <w:t>1,5</w:t>
      </w:r>
    </w:p>
    <w:p w14:paraId="5E455187" w14:textId="77777777" w:rsidR="00EE3DDF" w:rsidRDefault="00EE3DDF" w:rsidP="00EE3DDF">
      <w:pPr>
        <w:jc w:val="both"/>
        <w:rPr>
          <w:rFonts w:ascii="Arial" w:hAnsi="Arial" w:cs="Arial"/>
          <w:spacing w:val="3"/>
          <w:vertAlign w:val="superscript"/>
        </w:rPr>
        <w:sectPr w:rsidR="00EE3DDF" w:rsidSect="00EE3D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9761A2" w14:textId="77777777" w:rsidR="00F76C73" w:rsidRPr="00EE3DDF" w:rsidRDefault="00F76C73" w:rsidP="00EE3DDF">
      <w:pPr>
        <w:jc w:val="both"/>
        <w:rPr>
          <w:rFonts w:ascii="Arial" w:hAnsi="Arial" w:cs="Arial"/>
          <w:spacing w:val="3"/>
          <w:vertAlign w:val="superscript"/>
        </w:rPr>
      </w:pPr>
      <w:bookmarkStart w:id="0" w:name="_GoBack"/>
      <w:bookmarkEnd w:id="0"/>
    </w:p>
    <w:sectPr w:rsidR="00F76C73" w:rsidRPr="00EE3DDF" w:rsidSect="00EE3D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NTQ1MLUwMbI0t7BQ0lEKTi0uzszPAykwrAUAKQspeiwAAAA="/>
  </w:docVars>
  <w:rsids>
    <w:rsidRoot w:val="00FB3F0F"/>
    <w:rsid w:val="007B5F71"/>
    <w:rsid w:val="00805FC1"/>
    <w:rsid w:val="00EE3DDF"/>
    <w:rsid w:val="00F76C73"/>
    <w:rsid w:val="00FB3F0F"/>
    <w:rsid w:val="00F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4C1E"/>
  <w15:chartTrackingRefBased/>
  <w15:docId w15:val="{BB859517-5D02-4DC0-AFA6-42E99F62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0551F-A64B-4322-AA5B-9CA59373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Aditya Bhamidipati</cp:lastModifiedBy>
  <cp:revision>2</cp:revision>
  <dcterms:created xsi:type="dcterms:W3CDTF">2020-03-05T03:11:00Z</dcterms:created>
  <dcterms:modified xsi:type="dcterms:W3CDTF">2020-03-05T04:02:00Z</dcterms:modified>
</cp:coreProperties>
</file>