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508" w:rsidRDefault="00C446D7">
      <w:pPr>
        <w:rPr>
          <w:rFonts w:ascii="Amatic SC" w:eastAsia="Amatic SC" w:hAnsi="Amatic SC" w:cs="Amatic SC"/>
          <w:b/>
          <w:color w:val="B45F06"/>
          <w:sz w:val="66"/>
          <w:szCs w:val="66"/>
          <w:u w:val="single"/>
        </w:rPr>
      </w:pPr>
      <w:r>
        <w:rPr>
          <w:rFonts w:ascii="Amatic SC" w:eastAsia="Amatic SC" w:hAnsi="Amatic SC" w:cs="Amatic SC"/>
          <w:b/>
          <w:color w:val="351C75"/>
          <w:sz w:val="66"/>
          <w:szCs w:val="66"/>
          <w:u w:val="single"/>
        </w:rPr>
        <w:t>7-D</w:t>
      </w:r>
      <w:r>
        <w:rPr>
          <w:rFonts w:ascii="Amatic SC" w:eastAsia="Amatic SC" w:hAnsi="Amatic SC" w:cs="Amatic SC"/>
          <w:b/>
          <w:color w:val="3C78D8"/>
          <w:sz w:val="66"/>
          <w:szCs w:val="66"/>
          <w:u w:val="single"/>
        </w:rPr>
        <w:t>ay DS</w:t>
      </w:r>
      <w:r>
        <w:rPr>
          <w:rFonts w:ascii="Amatic SC" w:eastAsia="Amatic SC" w:hAnsi="Amatic SC" w:cs="Amatic SC"/>
          <w:b/>
          <w:color w:val="1155CC"/>
          <w:sz w:val="66"/>
          <w:szCs w:val="66"/>
          <w:u w:val="single"/>
        </w:rPr>
        <w:t>A Mock I</w:t>
      </w:r>
      <w:r>
        <w:rPr>
          <w:rFonts w:ascii="Amatic SC" w:eastAsia="Amatic SC" w:hAnsi="Amatic SC" w:cs="Amatic SC"/>
          <w:b/>
          <w:color w:val="1C4587"/>
          <w:sz w:val="66"/>
          <w:szCs w:val="66"/>
          <w:u w:val="single"/>
        </w:rPr>
        <w:t>ntervi</w:t>
      </w:r>
      <w:r>
        <w:rPr>
          <w:rFonts w:ascii="Amatic SC" w:eastAsia="Amatic SC" w:hAnsi="Amatic SC" w:cs="Amatic SC"/>
          <w:b/>
          <w:color w:val="274E13"/>
          <w:sz w:val="66"/>
          <w:szCs w:val="66"/>
          <w:u w:val="single"/>
        </w:rPr>
        <w:t>ew Pre</w:t>
      </w:r>
      <w:r>
        <w:rPr>
          <w:rFonts w:ascii="Amatic SC" w:eastAsia="Amatic SC" w:hAnsi="Amatic SC" w:cs="Amatic SC"/>
          <w:b/>
          <w:color w:val="38761D"/>
          <w:sz w:val="66"/>
          <w:szCs w:val="66"/>
          <w:u w:val="single"/>
        </w:rPr>
        <w:t>para</w:t>
      </w:r>
      <w:r>
        <w:rPr>
          <w:rFonts w:ascii="Amatic SC" w:eastAsia="Amatic SC" w:hAnsi="Amatic SC" w:cs="Amatic SC"/>
          <w:b/>
          <w:color w:val="783F04"/>
          <w:sz w:val="66"/>
          <w:szCs w:val="66"/>
          <w:u w:val="single"/>
        </w:rPr>
        <w:t>tio</w:t>
      </w:r>
      <w:r>
        <w:rPr>
          <w:rFonts w:ascii="Amatic SC" w:eastAsia="Amatic SC" w:hAnsi="Amatic SC" w:cs="Amatic SC"/>
          <w:b/>
          <w:color w:val="BF9000"/>
          <w:sz w:val="66"/>
          <w:szCs w:val="66"/>
          <w:u w:val="single"/>
        </w:rPr>
        <w:t>n Pl</w:t>
      </w:r>
      <w:r>
        <w:rPr>
          <w:rFonts w:ascii="Amatic SC" w:eastAsia="Amatic SC" w:hAnsi="Amatic SC" w:cs="Amatic SC"/>
          <w:b/>
          <w:color w:val="B45F06"/>
          <w:sz w:val="66"/>
          <w:szCs w:val="66"/>
          <w:u w:val="single"/>
        </w:rPr>
        <w:t>an</w:t>
      </w:r>
    </w:p>
    <w:p w:rsidR="00162508" w:rsidRDefault="00C446D7">
      <w:pPr>
        <w:rPr>
          <w:rFonts w:ascii="Roboto" w:eastAsia="Roboto" w:hAnsi="Roboto" w:cs="Roboto"/>
          <w:sz w:val="21"/>
          <w:szCs w:val="21"/>
        </w:rPr>
      </w:pPr>
      <w:r>
        <w:t xml:space="preserve">Preparing for a mock interview in </w:t>
      </w:r>
      <w:r>
        <w:rPr>
          <w:b/>
        </w:rPr>
        <w:t>Data Structures and Algorithms (DSA)</w:t>
      </w:r>
      <w:r>
        <w:t xml:space="preserve"> is a crucial step in your Scaler journey. </w:t>
      </w:r>
      <w:r>
        <w:rPr>
          <w:rFonts w:ascii="Roboto" w:eastAsia="Roboto" w:hAnsi="Roboto" w:cs="Roboto"/>
          <w:sz w:val="21"/>
          <w:szCs w:val="21"/>
        </w:rPr>
        <w:t>The most effective approach to learning is to attempt problem-solving first; if you encounter difficulties, refer to the document for guidance.</w:t>
      </w:r>
    </w:p>
    <w:p w:rsidR="00162508" w:rsidRDefault="00C446D7">
      <w:r>
        <w:br/>
        <w:t xml:space="preserve">Please refer to this video to find any problem using the name: </w:t>
      </w:r>
      <w:hyperlink r:id="rId7">
        <w:r>
          <w:rPr>
            <w:b/>
            <w:color w:val="1155CC"/>
            <w:u w:val="single"/>
          </w:rPr>
          <w:t>https://r</w:t>
        </w:r>
        <w:r>
          <w:rPr>
            <w:b/>
            <w:color w:val="1155CC"/>
            <w:u w:val="single"/>
          </w:rPr>
          <w:t>b.gy/2e74f</w:t>
        </w:r>
      </w:hyperlink>
      <w:r>
        <w:br/>
      </w:r>
    </w:p>
    <w:p w:rsidR="00162508" w:rsidRDefault="00C446D7">
      <w:r>
        <w:rPr>
          <w:rFonts w:ascii="Comic Sans MS" w:eastAsia="Comic Sans MS" w:hAnsi="Comic Sans MS" w:cs="Comic Sans MS"/>
        </w:rPr>
        <w:t xml:space="preserve">Here’s your own personalized </w:t>
      </w:r>
      <w:r>
        <w:rPr>
          <w:rFonts w:ascii="Comic Sans MS" w:eastAsia="Comic Sans MS" w:hAnsi="Comic Sans MS" w:cs="Comic Sans MS"/>
          <w:b/>
          <w:shd w:val="clear" w:color="auto" w:fill="D9EAD3"/>
        </w:rPr>
        <w:t>To-Do List</w:t>
      </w:r>
      <w:r>
        <w:rPr>
          <w:rFonts w:ascii="Comic Sans MS" w:eastAsia="Comic Sans MS" w:hAnsi="Comic Sans MS" w:cs="Comic Sans MS"/>
          <w:b/>
        </w:rPr>
        <w:t xml:space="preserve">. </w:t>
      </w:r>
      <w:r>
        <w:rPr>
          <w:rFonts w:ascii="Comic Sans MS" w:eastAsia="Comic Sans MS" w:hAnsi="Comic Sans MS" w:cs="Comic Sans MS"/>
        </w:rPr>
        <w:t xml:space="preserve">Make a </w:t>
      </w:r>
      <w:r>
        <w:rPr>
          <w:rFonts w:ascii="Comic Sans MS" w:eastAsia="Comic Sans MS" w:hAnsi="Comic Sans MS" w:cs="Comic Sans MS"/>
          <w:b/>
        </w:rPr>
        <w:t>copy</w:t>
      </w:r>
      <w:r>
        <w:rPr>
          <w:rFonts w:ascii="Comic Sans MS" w:eastAsia="Comic Sans MS" w:hAnsi="Comic Sans MS" w:cs="Comic Sans MS"/>
        </w:rPr>
        <w:t xml:space="preserve"> of this doc and keep track of your progress with this checklist. Keep Learning!! </w:t>
      </w:r>
      <w:r>
        <w:rPr>
          <w:rFonts w:ascii="Comic Sans MS" w:eastAsia="Comic Sans MS" w:hAnsi="Comic Sans MS" w:cs="Comic Sans MS"/>
        </w:rPr>
        <w:br/>
      </w:r>
      <w:r>
        <w:rPr>
          <w:rFonts w:ascii="Comic Sans MS" w:eastAsia="Comic Sans MS" w:hAnsi="Comic Sans MS" w:cs="Comic Sans MS"/>
          <w:b/>
          <w:shd w:val="clear" w:color="auto" w:fill="FFE599"/>
        </w:rPr>
        <w:t>Note:</w:t>
      </w:r>
      <w:r>
        <w:rPr>
          <w:rFonts w:ascii="Comic Sans MS" w:eastAsia="Comic Sans MS" w:hAnsi="Comic Sans MS" w:cs="Comic Sans MS"/>
          <w:b/>
        </w:rPr>
        <w:t xml:space="preserve"> </w:t>
      </w:r>
      <w:r>
        <w:rPr>
          <w:rFonts w:ascii="Comic Sans MS" w:eastAsia="Comic Sans MS" w:hAnsi="Comic Sans MS" w:cs="Comic Sans MS"/>
        </w:rPr>
        <w:t>Keep a list of your mistakes or areas of difficulty and focus on improving them.</w:t>
      </w:r>
      <w:r>
        <w:rPr>
          <w:rFonts w:ascii="Comic Sans MS" w:eastAsia="Comic Sans MS" w:hAnsi="Comic Sans MS" w:cs="Comic Sans MS"/>
        </w:rPr>
        <w:br/>
      </w:r>
    </w:p>
    <w:p w:rsidR="00162508" w:rsidRDefault="00C446D7">
      <w:r>
        <w:rPr>
          <w:noProof/>
        </w:rPr>
        <w:drawing>
          <wp:inline distT="114300" distB="114300" distL="114300" distR="114300">
            <wp:extent cx="5943600" cy="9652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965200"/>
                    </a:xfrm>
                    <a:prstGeom prst="rect">
                      <a:avLst/>
                    </a:prstGeom>
                    <a:ln/>
                  </pic:spPr>
                </pic:pic>
              </a:graphicData>
            </a:graphic>
          </wp:inline>
        </w:drawing>
      </w:r>
    </w:p>
    <w:p w:rsidR="00162508" w:rsidRDefault="00162508">
      <w:pPr>
        <w:rPr>
          <w:b/>
          <w:sz w:val="26"/>
          <w:szCs w:val="26"/>
        </w:rPr>
      </w:pPr>
    </w:p>
    <w:p w:rsidR="00162508" w:rsidRDefault="00C446D7">
      <w:pPr>
        <w:rPr>
          <w:rFonts w:ascii="Comic Sans MS" w:eastAsia="Comic Sans MS" w:hAnsi="Comic Sans MS" w:cs="Comic Sans MS"/>
          <w:b/>
          <w:i/>
          <w:color w:val="1C4587"/>
          <w:sz w:val="26"/>
          <w:szCs w:val="26"/>
          <w:u w:val="single"/>
        </w:rPr>
      </w:pPr>
      <w:r>
        <w:rPr>
          <w:rFonts w:ascii="Comic Sans MS" w:eastAsia="Comic Sans MS" w:hAnsi="Comic Sans MS" w:cs="Comic Sans MS"/>
          <w:b/>
          <w:i/>
          <w:color w:val="1C4587"/>
          <w:sz w:val="26"/>
          <w:szCs w:val="26"/>
          <w:u w:val="single"/>
        </w:rPr>
        <w:t xml:space="preserve">Day 1: Arrays </w:t>
      </w:r>
    </w:p>
    <w:p w:rsidR="00162508" w:rsidRDefault="00C446D7">
      <w:pPr>
        <w:numPr>
          <w:ilvl w:val="0"/>
          <w:numId w:val="3"/>
        </w:numPr>
      </w:pPr>
      <w:r>
        <w:t>Sol</w:t>
      </w:r>
      <w:r>
        <w:t>ve following problems for revision:</w:t>
      </w:r>
    </w:p>
    <w:p w:rsidR="00162508" w:rsidRDefault="00C446D7">
      <w:pPr>
        <w:numPr>
          <w:ilvl w:val="1"/>
          <w:numId w:val="3"/>
        </w:numPr>
      </w:pPr>
      <w:r>
        <w:t>Equilibrium Index of an array</w:t>
      </w:r>
      <w:hyperlink r:id="rId9">
        <w:r>
          <w:rPr>
            <w:color w:val="1155CC"/>
            <w:u w:val="single"/>
          </w:rPr>
          <w:t xml:space="preserve"> </w:t>
        </w:r>
      </w:hyperlink>
    </w:p>
    <w:p w:rsidR="00162508" w:rsidRDefault="00C446D7">
      <w:pPr>
        <w:numPr>
          <w:ilvl w:val="1"/>
          <w:numId w:val="3"/>
        </w:numPr>
      </w:pPr>
      <w:r>
        <w:t>Max Sum Contiguous Subarray</w:t>
      </w:r>
    </w:p>
    <w:p w:rsidR="00162508" w:rsidRDefault="00C446D7">
      <w:pPr>
        <w:numPr>
          <w:ilvl w:val="1"/>
          <w:numId w:val="3"/>
        </w:numPr>
      </w:pPr>
      <w:r>
        <w:t>Sum of all subarrays</w:t>
      </w:r>
    </w:p>
    <w:p w:rsidR="00162508" w:rsidRDefault="00C446D7">
      <w:pPr>
        <w:numPr>
          <w:ilvl w:val="1"/>
          <w:numId w:val="3"/>
        </w:numPr>
      </w:pPr>
      <w:r>
        <w:t>Subarray with given sum and length</w:t>
      </w:r>
    </w:p>
    <w:p w:rsidR="00162508" w:rsidRDefault="00C446D7">
      <w:pPr>
        <w:numPr>
          <w:ilvl w:val="1"/>
          <w:numId w:val="3"/>
        </w:numPr>
      </w:pPr>
      <w:r>
        <w:t>First Missing Integer</w:t>
      </w:r>
    </w:p>
    <w:p w:rsidR="00162508" w:rsidRDefault="00C446D7">
      <w:pPr>
        <w:numPr>
          <w:ilvl w:val="1"/>
          <w:numId w:val="3"/>
        </w:numPr>
      </w:pPr>
      <w:r>
        <w:t>Rain water trapped</w:t>
      </w:r>
    </w:p>
    <w:p w:rsidR="00162508" w:rsidRDefault="00C446D7">
      <w:pPr>
        <w:numPr>
          <w:ilvl w:val="0"/>
          <w:numId w:val="3"/>
        </w:numPr>
      </w:pPr>
      <w:r>
        <w:t>If you are able to solve these problems. Congratulations!! Your task is done for today. Relax!!</w:t>
      </w:r>
    </w:p>
    <w:p w:rsidR="00162508" w:rsidRDefault="00C446D7">
      <w:pPr>
        <w:numPr>
          <w:ilvl w:val="0"/>
          <w:numId w:val="3"/>
        </w:numPr>
      </w:pPr>
      <w:r>
        <w:t xml:space="preserve">If you face difficulty, No worries. Go through the doc attached to revise </w:t>
      </w:r>
      <w:hyperlink r:id="rId10">
        <w:r>
          <w:rPr>
            <w:color w:val="1155CC"/>
            <w:sz w:val="23"/>
            <w:szCs w:val="23"/>
            <w:u w:val="single"/>
          </w:rPr>
          <w:t>Arrays</w:t>
        </w:r>
      </w:hyperlink>
    </w:p>
    <w:p w:rsidR="00162508" w:rsidRDefault="00C446D7">
      <w:pPr>
        <w:rPr>
          <w:rFonts w:ascii="Comic Sans MS" w:eastAsia="Comic Sans MS" w:hAnsi="Comic Sans MS" w:cs="Comic Sans MS"/>
          <w:b/>
          <w:i/>
          <w:color w:val="1C4587"/>
          <w:sz w:val="26"/>
          <w:szCs w:val="26"/>
          <w:u w:val="single"/>
        </w:rPr>
      </w:pPr>
      <w:r>
        <w:lastRenderedPageBreak/>
        <w:br w:type="page"/>
      </w:r>
      <w:r>
        <w:rPr>
          <w:noProof/>
        </w:rPr>
        <w:drawing>
          <wp:anchor distT="114300" distB="114300" distL="114300" distR="114300" simplePos="0" relativeHeight="251658240" behindDoc="0" locked="0" layoutInCell="1" hidden="0" allowOverlap="1">
            <wp:simplePos x="0" y="0"/>
            <wp:positionH relativeFrom="column">
              <wp:posOffset>1590675</wp:posOffset>
            </wp:positionH>
            <wp:positionV relativeFrom="paragraph">
              <wp:posOffset>114300</wp:posOffset>
            </wp:positionV>
            <wp:extent cx="2433994" cy="2254049"/>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r="28000"/>
                    <a:stretch>
                      <a:fillRect/>
                    </a:stretch>
                  </pic:blipFill>
                  <pic:spPr>
                    <a:xfrm>
                      <a:off x="0" y="0"/>
                      <a:ext cx="2433994" cy="2254049"/>
                    </a:xfrm>
                    <a:prstGeom prst="rect">
                      <a:avLst/>
                    </a:prstGeom>
                    <a:ln/>
                  </pic:spPr>
                </pic:pic>
              </a:graphicData>
            </a:graphic>
          </wp:anchor>
        </w:drawing>
      </w:r>
    </w:p>
    <w:p w:rsidR="00162508" w:rsidRDefault="00C446D7">
      <w:pPr>
        <w:rPr>
          <w:rFonts w:ascii="Comic Sans MS" w:eastAsia="Comic Sans MS" w:hAnsi="Comic Sans MS" w:cs="Comic Sans MS"/>
          <w:b/>
          <w:i/>
          <w:color w:val="1C4587"/>
          <w:sz w:val="26"/>
          <w:szCs w:val="26"/>
          <w:u w:val="single"/>
        </w:rPr>
      </w:pPr>
      <w:r>
        <w:rPr>
          <w:rFonts w:ascii="Comic Sans MS" w:eastAsia="Comic Sans MS" w:hAnsi="Comic Sans MS" w:cs="Comic Sans MS"/>
          <w:b/>
          <w:i/>
          <w:color w:val="1C4587"/>
          <w:sz w:val="26"/>
          <w:szCs w:val="26"/>
          <w:u w:val="single"/>
        </w:rPr>
        <w:lastRenderedPageBreak/>
        <w:t>Day 2: Searching and Sorting</w:t>
      </w:r>
    </w:p>
    <w:p w:rsidR="00162508" w:rsidRDefault="00C446D7">
      <w:pPr>
        <w:numPr>
          <w:ilvl w:val="0"/>
          <w:numId w:val="2"/>
        </w:numPr>
      </w:pPr>
      <w:r>
        <w:t>Solve following problems for practice:</w:t>
      </w:r>
    </w:p>
    <w:p w:rsidR="00162508" w:rsidRDefault="00C446D7">
      <w:pPr>
        <w:numPr>
          <w:ilvl w:val="1"/>
          <w:numId w:val="2"/>
        </w:numPr>
      </w:pPr>
      <w:r>
        <w:t>Rotated Sorted Array Search</w:t>
      </w:r>
    </w:p>
    <w:p w:rsidR="00162508" w:rsidRDefault="00C446D7">
      <w:pPr>
        <w:numPr>
          <w:ilvl w:val="1"/>
          <w:numId w:val="2"/>
        </w:numPr>
      </w:pPr>
      <w:r>
        <w:t>Painters Partition Problem</w:t>
      </w:r>
    </w:p>
    <w:p w:rsidR="00162508" w:rsidRDefault="00C446D7">
      <w:pPr>
        <w:numPr>
          <w:ilvl w:val="1"/>
          <w:numId w:val="2"/>
        </w:numPr>
      </w:pPr>
      <w:r>
        <w:t>Merge Sort</w:t>
      </w:r>
    </w:p>
    <w:p w:rsidR="00162508" w:rsidRDefault="00C446D7">
      <w:pPr>
        <w:numPr>
          <w:ilvl w:val="1"/>
          <w:numId w:val="2"/>
        </w:numPr>
      </w:pPr>
      <w:r>
        <w:t>B closest Point to Origin [Custom comparator]</w:t>
      </w:r>
    </w:p>
    <w:p w:rsidR="00162508" w:rsidRDefault="00C446D7">
      <w:pPr>
        <w:numPr>
          <w:ilvl w:val="0"/>
          <w:numId w:val="2"/>
        </w:numPr>
      </w:pPr>
      <w:r>
        <w:t xml:space="preserve">Brush up on basic </w:t>
      </w:r>
      <w:hyperlink r:id="rId12">
        <w:r>
          <w:rPr>
            <w:color w:val="1155CC"/>
            <w:sz w:val="23"/>
            <w:szCs w:val="23"/>
            <w:u w:val="single"/>
          </w:rPr>
          <w:t>Sorting</w:t>
        </w:r>
      </w:hyperlink>
      <w:r>
        <w:t xml:space="preserve"> algorithms (e.g., quicksort, </w:t>
      </w:r>
      <w:proofErr w:type="spellStart"/>
      <w:r>
        <w:t>mergesort</w:t>
      </w:r>
      <w:proofErr w:type="spellEnd"/>
      <w:r>
        <w:t>)</w:t>
      </w:r>
    </w:p>
    <w:p w:rsidR="00162508" w:rsidRDefault="00C446D7">
      <w:pPr>
        <w:numPr>
          <w:ilvl w:val="0"/>
          <w:numId w:val="2"/>
        </w:numPr>
      </w:pPr>
      <w:r>
        <w:t xml:space="preserve">Study </w:t>
      </w:r>
      <w:hyperlink r:id="rId13">
        <w:r>
          <w:rPr>
            <w:color w:val="1155CC"/>
            <w:sz w:val="23"/>
            <w:szCs w:val="23"/>
            <w:u w:val="single"/>
          </w:rPr>
          <w:t>Binary Searc</w:t>
        </w:r>
        <w:r>
          <w:rPr>
            <w:color w:val="1155CC"/>
            <w:sz w:val="23"/>
            <w:szCs w:val="23"/>
            <w:u w:val="single"/>
          </w:rPr>
          <w:t>h</w:t>
        </w:r>
      </w:hyperlink>
      <w:r>
        <w:t xml:space="preserve">  </w:t>
      </w:r>
    </w:p>
    <w:p w:rsidR="00162508" w:rsidRDefault="00162508">
      <w:pPr>
        <w:rPr>
          <w:b/>
          <w:sz w:val="26"/>
          <w:szCs w:val="26"/>
        </w:rPr>
      </w:pPr>
    </w:p>
    <w:p w:rsidR="00162508" w:rsidRDefault="00C446D7">
      <w:pPr>
        <w:rPr>
          <w:rFonts w:ascii="Comic Sans MS" w:eastAsia="Comic Sans MS" w:hAnsi="Comic Sans MS" w:cs="Comic Sans MS"/>
          <w:b/>
          <w:i/>
          <w:color w:val="1C4587"/>
          <w:sz w:val="26"/>
          <w:szCs w:val="26"/>
          <w:u w:val="single"/>
        </w:rPr>
      </w:pPr>
      <w:r>
        <w:rPr>
          <w:rFonts w:ascii="Comic Sans MS" w:eastAsia="Comic Sans MS" w:hAnsi="Comic Sans MS" w:cs="Comic Sans MS"/>
          <w:b/>
          <w:i/>
          <w:color w:val="1C4587"/>
          <w:sz w:val="26"/>
          <w:szCs w:val="26"/>
          <w:u w:val="single"/>
        </w:rPr>
        <w:t>Day 3: Stacks, Queues, and Hashing</w:t>
      </w:r>
    </w:p>
    <w:p w:rsidR="00162508" w:rsidRDefault="00C446D7">
      <w:pPr>
        <w:numPr>
          <w:ilvl w:val="0"/>
          <w:numId w:val="5"/>
        </w:numPr>
        <w:shd w:val="clear" w:color="auto" w:fill="FFFFFF"/>
      </w:pPr>
      <w:r>
        <w:t>Solve problems related to stacks, queues, and hashing</w:t>
      </w:r>
    </w:p>
    <w:p w:rsidR="00162508" w:rsidRDefault="00C446D7">
      <w:pPr>
        <w:numPr>
          <w:ilvl w:val="1"/>
          <w:numId w:val="5"/>
        </w:numPr>
      </w:pPr>
      <w:r>
        <w:t>Longest Subarray Zero Sum</w:t>
      </w:r>
    </w:p>
    <w:p w:rsidR="00162508" w:rsidRDefault="00C446D7">
      <w:pPr>
        <w:numPr>
          <w:ilvl w:val="1"/>
          <w:numId w:val="5"/>
        </w:numPr>
      </w:pPr>
      <w:r>
        <w:t>Balanced Parenthesis</w:t>
      </w:r>
    </w:p>
    <w:p w:rsidR="00162508" w:rsidRDefault="00C446D7">
      <w:pPr>
        <w:numPr>
          <w:ilvl w:val="1"/>
          <w:numId w:val="5"/>
        </w:numPr>
      </w:pPr>
      <w:r>
        <w:t>Largest rectangle in histogram</w:t>
      </w:r>
    </w:p>
    <w:p w:rsidR="00162508" w:rsidRDefault="00C446D7">
      <w:pPr>
        <w:numPr>
          <w:ilvl w:val="1"/>
          <w:numId w:val="5"/>
        </w:numPr>
      </w:pPr>
      <w:r>
        <w:t>Queue using stack</w:t>
      </w:r>
    </w:p>
    <w:p w:rsidR="00162508" w:rsidRDefault="00C446D7">
      <w:pPr>
        <w:numPr>
          <w:ilvl w:val="0"/>
          <w:numId w:val="5"/>
        </w:numPr>
      </w:pPr>
      <w:r>
        <w:t xml:space="preserve">Review </w:t>
      </w:r>
      <w:hyperlink r:id="rId14">
        <w:r>
          <w:rPr>
            <w:color w:val="1155CC"/>
            <w:sz w:val="23"/>
            <w:szCs w:val="23"/>
            <w:u w:val="single"/>
          </w:rPr>
          <w:t>Stacks</w:t>
        </w:r>
      </w:hyperlink>
      <w:r>
        <w:t xml:space="preserve"> and queues and their use cases.</w:t>
      </w:r>
    </w:p>
    <w:p w:rsidR="00162508" w:rsidRDefault="00C446D7">
      <w:pPr>
        <w:numPr>
          <w:ilvl w:val="0"/>
          <w:numId w:val="5"/>
        </w:numPr>
        <w:shd w:val="clear" w:color="auto" w:fill="FFFFFF"/>
      </w:pPr>
      <w:r>
        <w:t xml:space="preserve">Learn about </w:t>
      </w:r>
      <w:hyperlink r:id="rId15">
        <w:r>
          <w:rPr>
            <w:color w:val="1155CC"/>
            <w:sz w:val="23"/>
            <w:szCs w:val="23"/>
            <w:u w:val="single"/>
          </w:rPr>
          <w:t>HashMap</w:t>
        </w:r>
      </w:hyperlink>
      <w:r>
        <w:t>.</w:t>
      </w:r>
    </w:p>
    <w:p w:rsidR="00162508" w:rsidRDefault="00162508"/>
    <w:p w:rsidR="00162508" w:rsidRDefault="00C446D7">
      <w:pPr>
        <w:rPr>
          <w:rFonts w:ascii="Comic Sans MS" w:eastAsia="Comic Sans MS" w:hAnsi="Comic Sans MS" w:cs="Comic Sans MS"/>
          <w:b/>
          <w:i/>
          <w:color w:val="1C4587"/>
          <w:u w:val="single"/>
        </w:rPr>
      </w:pPr>
      <w:r>
        <w:rPr>
          <w:rFonts w:ascii="Comic Sans MS" w:eastAsia="Comic Sans MS" w:hAnsi="Comic Sans MS" w:cs="Comic Sans MS"/>
          <w:b/>
          <w:i/>
          <w:color w:val="1C4587"/>
          <w:sz w:val="26"/>
          <w:szCs w:val="26"/>
          <w:u w:val="single"/>
        </w:rPr>
        <w:t xml:space="preserve">Day 4: Linked Lists and Trees </w:t>
      </w:r>
    </w:p>
    <w:p w:rsidR="00162508" w:rsidRDefault="00C446D7">
      <w:pPr>
        <w:numPr>
          <w:ilvl w:val="0"/>
          <w:numId w:val="6"/>
        </w:numPr>
      </w:pPr>
      <w:r>
        <w:t xml:space="preserve">Solve problems related to Trees and </w:t>
      </w:r>
      <w:proofErr w:type="spellStart"/>
      <w:r>
        <w:t>linkedlist</w:t>
      </w:r>
      <w:proofErr w:type="spellEnd"/>
      <w:r>
        <w:t>.</w:t>
      </w:r>
    </w:p>
    <w:p w:rsidR="00162508" w:rsidRPr="001258E8" w:rsidRDefault="00C446D7">
      <w:pPr>
        <w:numPr>
          <w:ilvl w:val="1"/>
          <w:numId w:val="6"/>
        </w:numPr>
        <w:rPr>
          <w:color w:val="00B050"/>
        </w:rPr>
      </w:pPr>
      <w:r w:rsidRPr="001258E8">
        <w:rPr>
          <w:color w:val="00B050"/>
        </w:rPr>
        <w:t>Detect a cycle in a linked list and find the starting node of the cycle.</w:t>
      </w:r>
    </w:p>
    <w:p w:rsidR="00162508" w:rsidRPr="001258E8" w:rsidRDefault="00C446D7">
      <w:pPr>
        <w:numPr>
          <w:ilvl w:val="1"/>
          <w:numId w:val="6"/>
        </w:numPr>
        <w:rPr>
          <w:color w:val="00B050"/>
        </w:rPr>
      </w:pPr>
      <w:r w:rsidRPr="001258E8">
        <w:rPr>
          <w:color w:val="00B050"/>
        </w:rPr>
        <w:t>Find the lowest common ancestor (LCA) of two nodes in a binary tree.</w:t>
      </w:r>
    </w:p>
    <w:p w:rsidR="00162508" w:rsidRDefault="00C446D7">
      <w:pPr>
        <w:numPr>
          <w:ilvl w:val="1"/>
          <w:numId w:val="6"/>
        </w:numPr>
      </w:pPr>
      <w:proofErr w:type="spellStart"/>
      <w:r>
        <w:t>ZigZag</w:t>
      </w:r>
      <w:proofErr w:type="spellEnd"/>
      <w:r>
        <w:t xml:space="preserve"> Level order</w:t>
      </w:r>
    </w:p>
    <w:p w:rsidR="00162508" w:rsidRPr="00407A87" w:rsidRDefault="00C446D7">
      <w:pPr>
        <w:numPr>
          <w:ilvl w:val="1"/>
          <w:numId w:val="6"/>
        </w:numPr>
        <w:rPr>
          <w:color w:val="00B050"/>
        </w:rPr>
      </w:pPr>
      <w:r w:rsidRPr="00407A87">
        <w:rPr>
          <w:color w:val="00B050"/>
        </w:rPr>
        <w:t>Remov</w:t>
      </w:r>
      <w:r w:rsidRPr="00407A87">
        <w:rPr>
          <w:color w:val="00B050"/>
        </w:rPr>
        <w:t>e Loop from Linked List</w:t>
      </w:r>
    </w:p>
    <w:p w:rsidR="00162508" w:rsidRDefault="00C446D7">
      <w:pPr>
        <w:numPr>
          <w:ilvl w:val="1"/>
          <w:numId w:val="6"/>
        </w:numPr>
      </w:pPr>
      <w:r>
        <w:t>Binary Tree from In and Preorder</w:t>
      </w:r>
    </w:p>
    <w:p w:rsidR="00162508" w:rsidRPr="001258E8" w:rsidRDefault="00C446D7">
      <w:pPr>
        <w:numPr>
          <w:ilvl w:val="1"/>
          <w:numId w:val="6"/>
        </w:numPr>
        <w:rPr>
          <w:color w:val="00B050"/>
        </w:rPr>
      </w:pPr>
      <w:r w:rsidRPr="001258E8">
        <w:rPr>
          <w:color w:val="00B050"/>
        </w:rPr>
        <w:t>Diameter of Binary Tree</w:t>
      </w:r>
    </w:p>
    <w:p w:rsidR="00162508" w:rsidRDefault="00C446D7">
      <w:pPr>
        <w:numPr>
          <w:ilvl w:val="1"/>
          <w:numId w:val="6"/>
        </w:numPr>
      </w:pPr>
      <w:r>
        <w:t>K Places Apart</w:t>
      </w:r>
    </w:p>
    <w:p w:rsidR="00162508" w:rsidRDefault="00C446D7">
      <w:pPr>
        <w:numPr>
          <w:ilvl w:val="0"/>
          <w:numId w:val="6"/>
        </w:numPr>
      </w:pPr>
      <w:r>
        <w:t xml:space="preserve">Focus on </w:t>
      </w:r>
      <w:hyperlink r:id="rId16">
        <w:r>
          <w:rPr>
            <w:color w:val="1155CC"/>
            <w:sz w:val="23"/>
            <w:szCs w:val="23"/>
            <w:u w:val="single"/>
          </w:rPr>
          <w:t>LinkedList</w:t>
        </w:r>
      </w:hyperlink>
      <w:r>
        <w:t>, their types, and common operations.</w:t>
      </w:r>
    </w:p>
    <w:p w:rsidR="00162508" w:rsidRDefault="00C446D7">
      <w:pPr>
        <w:numPr>
          <w:ilvl w:val="0"/>
          <w:numId w:val="6"/>
        </w:numPr>
      </w:pPr>
      <w:r>
        <w:t xml:space="preserve">Focus on </w:t>
      </w:r>
      <w:hyperlink r:id="rId17">
        <w:r>
          <w:rPr>
            <w:color w:val="1155CC"/>
            <w:sz w:val="23"/>
            <w:szCs w:val="23"/>
            <w:u w:val="single"/>
          </w:rPr>
          <w:t>Trees</w:t>
        </w:r>
      </w:hyperlink>
      <w:r>
        <w:t xml:space="preserve"> data structures (binary trees, binary search trees) and their common operations.</w:t>
      </w:r>
    </w:p>
    <w:p w:rsidR="00162508" w:rsidRDefault="00C446D7">
      <w:r>
        <w:t xml:space="preserve">Delve into more advanced data structures like </w:t>
      </w:r>
      <w:hyperlink r:id="rId18">
        <w:r>
          <w:rPr>
            <w:color w:val="1155CC"/>
            <w:sz w:val="23"/>
            <w:szCs w:val="23"/>
            <w:u w:val="single"/>
          </w:rPr>
          <w:t>Heaps</w:t>
        </w:r>
      </w:hyperlink>
      <w:r>
        <w:t xml:space="preserve"> [priority queues].</w:t>
      </w:r>
    </w:p>
    <w:p w:rsidR="00162508" w:rsidRDefault="00C446D7">
      <w:pPr>
        <w:rPr>
          <w:b/>
          <w:sz w:val="26"/>
          <w:szCs w:val="26"/>
        </w:rPr>
      </w:pPr>
      <w:r>
        <w:rPr>
          <w:noProof/>
        </w:rPr>
        <w:drawing>
          <wp:anchor distT="114300" distB="114300" distL="114300" distR="114300" simplePos="0" relativeHeight="251659264" behindDoc="0" locked="0" layoutInCell="1" hidden="0" allowOverlap="1">
            <wp:simplePos x="0" y="0"/>
            <wp:positionH relativeFrom="column">
              <wp:posOffset>390525</wp:posOffset>
            </wp:positionH>
            <wp:positionV relativeFrom="paragraph">
              <wp:posOffset>218326</wp:posOffset>
            </wp:positionV>
            <wp:extent cx="3624263" cy="1874619"/>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3624263" cy="1874619"/>
                    </a:xfrm>
                    <a:prstGeom prst="rect">
                      <a:avLst/>
                    </a:prstGeom>
                    <a:ln/>
                  </pic:spPr>
                </pic:pic>
              </a:graphicData>
            </a:graphic>
          </wp:anchor>
        </w:drawing>
      </w:r>
    </w:p>
    <w:p w:rsidR="00162508" w:rsidRDefault="00162508">
      <w:pPr>
        <w:ind w:left="1440"/>
      </w:pPr>
    </w:p>
    <w:p w:rsidR="00162508" w:rsidRDefault="00162508"/>
    <w:p w:rsidR="00162508" w:rsidRDefault="00162508">
      <w:pPr>
        <w:rPr>
          <w:b/>
          <w:sz w:val="26"/>
          <w:szCs w:val="26"/>
        </w:rPr>
      </w:pPr>
    </w:p>
    <w:p w:rsidR="00162508" w:rsidRDefault="00162508">
      <w:pPr>
        <w:rPr>
          <w:b/>
          <w:sz w:val="26"/>
          <w:szCs w:val="26"/>
        </w:rPr>
      </w:pPr>
    </w:p>
    <w:p w:rsidR="00162508" w:rsidRDefault="00162508">
      <w:pPr>
        <w:rPr>
          <w:b/>
          <w:sz w:val="26"/>
          <w:szCs w:val="26"/>
        </w:rPr>
      </w:pPr>
    </w:p>
    <w:p w:rsidR="00162508" w:rsidRDefault="00162508">
      <w:pPr>
        <w:rPr>
          <w:b/>
          <w:sz w:val="26"/>
          <w:szCs w:val="26"/>
        </w:rPr>
      </w:pPr>
    </w:p>
    <w:p w:rsidR="00162508" w:rsidRDefault="00162508">
      <w:pPr>
        <w:rPr>
          <w:b/>
          <w:sz w:val="26"/>
          <w:szCs w:val="26"/>
        </w:rPr>
      </w:pPr>
    </w:p>
    <w:p w:rsidR="00162508" w:rsidRDefault="00C446D7">
      <w:pPr>
        <w:rPr>
          <w:rFonts w:ascii="Comic Sans MS" w:eastAsia="Comic Sans MS" w:hAnsi="Comic Sans MS" w:cs="Comic Sans MS"/>
          <w:b/>
          <w:i/>
          <w:color w:val="1C4587"/>
          <w:u w:val="single"/>
        </w:rPr>
      </w:pPr>
      <w:r>
        <w:rPr>
          <w:rFonts w:ascii="Comic Sans MS" w:eastAsia="Comic Sans MS" w:hAnsi="Comic Sans MS" w:cs="Comic Sans MS"/>
          <w:b/>
          <w:i/>
          <w:color w:val="1C4587"/>
          <w:sz w:val="26"/>
          <w:szCs w:val="26"/>
          <w:u w:val="single"/>
        </w:rPr>
        <w:lastRenderedPageBreak/>
        <w:t>Day 5: Dynamic Programming</w:t>
      </w:r>
    </w:p>
    <w:p w:rsidR="00162508" w:rsidRDefault="00C446D7">
      <w:pPr>
        <w:numPr>
          <w:ilvl w:val="0"/>
          <w:numId w:val="1"/>
        </w:numPr>
      </w:pPr>
      <w:r>
        <w:t>Solve dynamic programming problems:</w:t>
      </w:r>
    </w:p>
    <w:p w:rsidR="00162508" w:rsidRDefault="00C446D7">
      <w:pPr>
        <w:numPr>
          <w:ilvl w:val="1"/>
          <w:numId w:val="1"/>
        </w:numPr>
      </w:pPr>
      <w:r>
        <w:t>0-1 Knapsack</w:t>
      </w:r>
    </w:p>
    <w:p w:rsidR="00162508" w:rsidRDefault="00C446D7">
      <w:pPr>
        <w:numPr>
          <w:ilvl w:val="1"/>
          <w:numId w:val="1"/>
        </w:numPr>
      </w:pPr>
      <w:r>
        <w:t>Fibonacci Sequence</w:t>
      </w:r>
    </w:p>
    <w:p w:rsidR="00162508" w:rsidRDefault="00C446D7">
      <w:pPr>
        <w:numPr>
          <w:ilvl w:val="1"/>
          <w:numId w:val="1"/>
        </w:numPr>
      </w:pPr>
      <w:r>
        <w:t>N Stairs</w:t>
      </w:r>
    </w:p>
    <w:p w:rsidR="00162508" w:rsidRDefault="00C446D7">
      <w:pPr>
        <w:numPr>
          <w:ilvl w:val="1"/>
          <w:numId w:val="1"/>
        </w:numPr>
      </w:pPr>
      <w:r>
        <w:t>Minimum no of squares</w:t>
      </w:r>
    </w:p>
    <w:p w:rsidR="00162508" w:rsidRDefault="00C446D7">
      <w:pPr>
        <w:numPr>
          <w:ilvl w:val="1"/>
          <w:numId w:val="1"/>
        </w:numPr>
      </w:pPr>
      <w:r>
        <w:t>Max Sum Without Adjacent Elements</w:t>
      </w:r>
    </w:p>
    <w:p w:rsidR="00162508" w:rsidRDefault="00C446D7">
      <w:pPr>
        <w:numPr>
          <w:ilvl w:val="1"/>
          <w:numId w:val="1"/>
        </w:numPr>
      </w:pPr>
      <w:r>
        <w:t>Longest common subsequence</w:t>
      </w:r>
      <w:r>
        <w:fldChar w:fldCharType="begin"/>
      </w:r>
      <w:r>
        <w:instrText xml:space="preserve"> HYPERLINK "https://www.scaler.com/admin/new_problems/4441/preview" </w:instrText>
      </w:r>
      <w:r>
        <w:fldChar w:fldCharType="separate"/>
      </w:r>
    </w:p>
    <w:p w:rsidR="00162508" w:rsidRDefault="00C446D7">
      <w:pPr>
        <w:numPr>
          <w:ilvl w:val="0"/>
          <w:numId w:val="1"/>
        </w:numPr>
      </w:pPr>
      <w:r>
        <w:fldChar w:fldCharType="end"/>
      </w:r>
      <w:r>
        <w:t xml:space="preserve">Study the principles of </w:t>
      </w:r>
      <w:hyperlink r:id="rId20">
        <w:r>
          <w:rPr>
            <w:color w:val="1155CC"/>
            <w:sz w:val="23"/>
            <w:szCs w:val="23"/>
            <w:u w:val="single"/>
          </w:rPr>
          <w:t>Dynamic programming</w:t>
        </w:r>
      </w:hyperlink>
      <w:r>
        <w:t xml:space="preserve"> and common techniques (e.g., </w:t>
      </w:r>
      <w:proofErr w:type="spellStart"/>
      <w:r>
        <w:t>memoization</w:t>
      </w:r>
      <w:proofErr w:type="spellEnd"/>
      <w:r>
        <w:t xml:space="preserve"> and tabulation).</w:t>
      </w:r>
    </w:p>
    <w:p w:rsidR="00162508" w:rsidRDefault="00162508"/>
    <w:p w:rsidR="00162508" w:rsidRDefault="00C446D7">
      <w:pPr>
        <w:rPr>
          <w:rFonts w:ascii="Comic Sans MS" w:eastAsia="Comic Sans MS" w:hAnsi="Comic Sans MS" w:cs="Comic Sans MS"/>
          <w:b/>
          <w:i/>
          <w:color w:val="1C4587"/>
          <w:sz w:val="26"/>
          <w:szCs w:val="26"/>
          <w:u w:val="single"/>
        </w:rPr>
      </w:pPr>
      <w:r>
        <w:rPr>
          <w:rFonts w:ascii="Comic Sans MS" w:eastAsia="Comic Sans MS" w:hAnsi="Comic Sans MS" w:cs="Comic Sans MS"/>
          <w:b/>
          <w:i/>
          <w:color w:val="1C4587"/>
          <w:sz w:val="26"/>
          <w:szCs w:val="26"/>
          <w:u w:val="single"/>
        </w:rPr>
        <w:t>Day 6:  Graphs</w:t>
      </w:r>
    </w:p>
    <w:p w:rsidR="00162508" w:rsidRDefault="00C446D7">
      <w:pPr>
        <w:numPr>
          <w:ilvl w:val="0"/>
          <w:numId w:val="4"/>
        </w:numPr>
      </w:pPr>
      <w:r>
        <w:t>Solve the following problems:</w:t>
      </w:r>
    </w:p>
    <w:p w:rsidR="00162508" w:rsidRPr="004561DB" w:rsidRDefault="00C446D7">
      <w:pPr>
        <w:numPr>
          <w:ilvl w:val="1"/>
          <w:numId w:val="4"/>
        </w:numPr>
        <w:rPr>
          <w:color w:val="00B050"/>
        </w:rPr>
      </w:pPr>
      <w:r w:rsidRPr="004561DB">
        <w:rPr>
          <w:color w:val="00B050"/>
          <w:sz w:val="20"/>
          <w:szCs w:val="20"/>
        </w:rPr>
        <w:t>Rotten oranges</w:t>
      </w:r>
    </w:p>
    <w:p w:rsidR="00162508" w:rsidRPr="004561DB" w:rsidRDefault="00C446D7">
      <w:pPr>
        <w:numPr>
          <w:ilvl w:val="1"/>
          <w:numId w:val="4"/>
        </w:numPr>
        <w:rPr>
          <w:color w:val="00B050"/>
        </w:rPr>
      </w:pPr>
      <w:r w:rsidRPr="004561DB">
        <w:rPr>
          <w:color w:val="00B050"/>
          <w:sz w:val="20"/>
          <w:szCs w:val="20"/>
        </w:rPr>
        <w:t>Number of islands</w:t>
      </w:r>
    </w:p>
    <w:p w:rsidR="00162508" w:rsidRDefault="00C446D7">
      <w:pPr>
        <w:numPr>
          <w:ilvl w:val="1"/>
          <w:numId w:val="4"/>
        </w:numPr>
      </w:pPr>
      <w:r>
        <w:t>Cycle in directed graph</w:t>
      </w:r>
    </w:p>
    <w:p w:rsidR="00162508" w:rsidRPr="004561DB" w:rsidRDefault="00C446D7">
      <w:pPr>
        <w:numPr>
          <w:ilvl w:val="1"/>
          <w:numId w:val="4"/>
        </w:numPr>
        <w:rPr>
          <w:color w:val="00B050"/>
          <w:sz w:val="20"/>
          <w:szCs w:val="20"/>
        </w:rPr>
      </w:pPr>
      <w:bookmarkStart w:id="0" w:name="_GoBack"/>
      <w:r w:rsidRPr="004561DB">
        <w:rPr>
          <w:color w:val="00B050"/>
          <w:sz w:val="20"/>
          <w:szCs w:val="20"/>
        </w:rPr>
        <w:t>Dijkstra</w:t>
      </w:r>
    </w:p>
    <w:bookmarkEnd w:id="0"/>
    <w:p w:rsidR="00162508" w:rsidRDefault="00C446D7">
      <w:pPr>
        <w:numPr>
          <w:ilvl w:val="0"/>
          <w:numId w:val="4"/>
        </w:numPr>
      </w:pPr>
      <w:r>
        <w:t xml:space="preserve">Study </w:t>
      </w:r>
      <w:hyperlink r:id="rId21">
        <w:r>
          <w:rPr>
            <w:color w:val="1155CC"/>
            <w:sz w:val="23"/>
            <w:szCs w:val="23"/>
            <w:u w:val="single"/>
          </w:rPr>
          <w:t>Graph</w:t>
        </w:r>
      </w:hyperlink>
      <w:r>
        <w:t xml:space="preserve"> data structures and basic graph algorithms (e.g., depth-first search and breadth-first search).</w:t>
      </w:r>
    </w:p>
    <w:p w:rsidR="00162508" w:rsidRDefault="00162508"/>
    <w:p w:rsidR="00162508" w:rsidRDefault="00C446D7">
      <w:pPr>
        <w:rPr>
          <w:i/>
          <w:color w:val="E69138"/>
          <w:u w:val="single"/>
        </w:rPr>
      </w:pPr>
      <w:r>
        <w:rPr>
          <w:rFonts w:ascii="Comic Sans MS" w:eastAsia="Comic Sans MS" w:hAnsi="Comic Sans MS" w:cs="Comic Sans MS"/>
          <w:b/>
          <w:i/>
          <w:color w:val="E69138"/>
          <w:sz w:val="26"/>
          <w:szCs w:val="26"/>
          <w:u w:val="single"/>
        </w:rPr>
        <w:t xml:space="preserve">Day </w:t>
      </w:r>
      <w:proofErr w:type="gramStart"/>
      <w:r>
        <w:rPr>
          <w:rFonts w:ascii="Comic Sans MS" w:eastAsia="Comic Sans MS" w:hAnsi="Comic Sans MS" w:cs="Comic Sans MS"/>
          <w:b/>
          <w:i/>
          <w:color w:val="E69138"/>
          <w:sz w:val="26"/>
          <w:szCs w:val="26"/>
          <w:u w:val="single"/>
        </w:rPr>
        <w:t>7 :</w:t>
      </w:r>
      <w:proofErr w:type="gramEnd"/>
      <w:r>
        <w:rPr>
          <w:rFonts w:ascii="Comic Sans MS" w:eastAsia="Comic Sans MS" w:hAnsi="Comic Sans MS" w:cs="Comic Sans MS"/>
          <w:b/>
          <w:i/>
          <w:color w:val="E69138"/>
          <w:sz w:val="26"/>
          <w:szCs w:val="26"/>
          <w:u w:val="single"/>
        </w:rPr>
        <w:t xml:space="preserve"> Relax!!</w:t>
      </w:r>
    </w:p>
    <w:p w:rsidR="00162508" w:rsidRDefault="00C446D7">
      <w:pPr>
        <w:rPr>
          <w:i/>
          <w:color w:val="E69138"/>
          <w:u w:val="single"/>
        </w:rPr>
      </w:pPr>
      <w:r>
        <w:rPr>
          <w:rFonts w:ascii="Comic Sans MS" w:eastAsia="Comic Sans MS" w:hAnsi="Comic Sans MS" w:cs="Comic Sans MS"/>
        </w:rPr>
        <w:t>Take a break or revise the topics that you found difficult.</w:t>
      </w:r>
    </w:p>
    <w:p w:rsidR="00162508" w:rsidRDefault="00C446D7">
      <w:r>
        <w:rPr>
          <w:noProof/>
        </w:rPr>
        <w:drawing>
          <wp:anchor distT="114300" distB="114300" distL="114300" distR="114300" simplePos="0" relativeHeight="251660288" behindDoc="0" locked="0" layoutInCell="1" hidden="0" allowOverlap="1">
            <wp:simplePos x="0" y="0"/>
            <wp:positionH relativeFrom="column">
              <wp:posOffset>923925</wp:posOffset>
            </wp:positionH>
            <wp:positionV relativeFrom="paragraph">
              <wp:posOffset>136478</wp:posOffset>
            </wp:positionV>
            <wp:extent cx="2757488" cy="2039062"/>
            <wp:effectExtent l="0" t="0" r="0" b="0"/>
            <wp:wrapTopAndBottom distT="114300" distB="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2757488" cy="2039062"/>
                    </a:xfrm>
                    <a:prstGeom prst="rect">
                      <a:avLst/>
                    </a:prstGeom>
                    <a:ln/>
                  </pic:spPr>
                </pic:pic>
              </a:graphicData>
            </a:graphic>
          </wp:anchor>
        </w:drawing>
      </w:r>
    </w:p>
    <w:p w:rsidR="00162508" w:rsidRDefault="00C446D7">
      <w:pPr>
        <w:rPr>
          <w:rFonts w:ascii="Comic Sans MS" w:eastAsia="Comic Sans MS" w:hAnsi="Comic Sans MS" w:cs="Comic Sans MS"/>
        </w:rPr>
      </w:pPr>
      <w:r>
        <w:rPr>
          <w:rFonts w:ascii="Comic Sans MS" w:eastAsia="Comic Sans MS" w:hAnsi="Comic Sans MS" w:cs="Comic Sans MS"/>
        </w:rPr>
        <w:t xml:space="preserve">Remember that the key to success in DSA interviews is not just memorizing solutions but understanding the underlying principles and being able to apply them to new problems. Keep practicing and stay confident in your abilities. </w:t>
      </w:r>
    </w:p>
    <w:p w:rsidR="00162508" w:rsidRDefault="00162508"/>
    <w:p w:rsidR="00162508" w:rsidRDefault="00C446D7">
      <w:r>
        <w:rPr>
          <w:rFonts w:ascii="Comic Sans MS" w:eastAsia="Comic Sans MS" w:hAnsi="Comic Sans MS" w:cs="Comic Sans MS"/>
          <w:b/>
        </w:rPr>
        <w:t>Good luck with your mock interview!</w:t>
      </w:r>
    </w:p>
    <w:sectPr w:rsidR="00162508">
      <w:head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46D7" w:rsidRDefault="00C446D7">
      <w:pPr>
        <w:spacing w:line="240" w:lineRule="auto"/>
      </w:pPr>
      <w:r>
        <w:separator/>
      </w:r>
    </w:p>
  </w:endnote>
  <w:endnote w:type="continuationSeparator" w:id="0">
    <w:p w:rsidR="00C446D7" w:rsidRDefault="00C446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matic SC">
    <w:charset w:val="00"/>
    <w:family w:val="auto"/>
    <w:pitch w:val="default"/>
  </w:font>
  <w:font w:name="Roboto">
    <w:charset w:val="00"/>
    <w:family w:val="auto"/>
    <w:pitch w:val="default"/>
  </w:font>
  <w:font w:name="Comic Sans MS">
    <w:panose1 w:val="030F0702030302020204"/>
    <w:charset w:val="00"/>
    <w:family w:val="script"/>
    <w:pitch w:val="variable"/>
    <w:sig w:usb0="000006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46D7" w:rsidRDefault="00C446D7">
      <w:pPr>
        <w:spacing w:line="240" w:lineRule="auto"/>
      </w:pPr>
      <w:r>
        <w:separator/>
      </w:r>
    </w:p>
  </w:footnote>
  <w:footnote w:type="continuationSeparator" w:id="0">
    <w:p w:rsidR="00C446D7" w:rsidRDefault="00C446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508" w:rsidRDefault="0016250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0722B"/>
    <w:multiLevelType w:val="multilevel"/>
    <w:tmpl w:val="3D74E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5B2001"/>
    <w:multiLevelType w:val="multilevel"/>
    <w:tmpl w:val="EB2A6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562343"/>
    <w:multiLevelType w:val="multilevel"/>
    <w:tmpl w:val="E252F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976D08"/>
    <w:multiLevelType w:val="multilevel"/>
    <w:tmpl w:val="2EDE6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D05525"/>
    <w:multiLevelType w:val="multilevel"/>
    <w:tmpl w:val="4246E3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6EF309B"/>
    <w:multiLevelType w:val="multilevel"/>
    <w:tmpl w:val="E30A7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508"/>
    <w:rsid w:val="001258E8"/>
    <w:rsid w:val="00141FC9"/>
    <w:rsid w:val="00162508"/>
    <w:rsid w:val="00307516"/>
    <w:rsid w:val="00407A87"/>
    <w:rsid w:val="004561DB"/>
    <w:rsid w:val="00C446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76185F-83DE-4DC6-A3DB-29034C6E3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document/d/1pkJhZH4yKubo0cJAlB2KUgg0wLAy0yZuyNdAg5uO3qM/edit" TargetMode="External"/><Relationship Id="rId18" Type="http://schemas.openxmlformats.org/officeDocument/2006/relationships/hyperlink" Target="https://docs.google.com/document/d/1z7tou4-eLrnvEJondFBxCPFcaETpQBX40Oc4f4zFwds/edit" TargetMode="External"/><Relationship Id="rId3" Type="http://schemas.openxmlformats.org/officeDocument/2006/relationships/settings" Target="settings.xml"/><Relationship Id="rId21" Type="http://schemas.openxmlformats.org/officeDocument/2006/relationships/hyperlink" Target="https://docs.google.com/document/d/1U6FQjjhRUhdl3Ch99dVavMudsvWlxT5kd-4P8Jwp6pM/edit?usp=sharing" TargetMode="External"/><Relationship Id="rId7" Type="http://schemas.openxmlformats.org/officeDocument/2006/relationships/hyperlink" Target="https://rb.gy/2e74f" TargetMode="External"/><Relationship Id="rId12" Type="http://schemas.openxmlformats.org/officeDocument/2006/relationships/hyperlink" Target="https://docs.google.com/document/d/1NHw_Z6PVJPpQOKC1IWY6PDUwNBL3fwYsZwfj2iju8GY/edit" TargetMode="External"/><Relationship Id="rId17" Type="http://schemas.openxmlformats.org/officeDocument/2006/relationships/hyperlink" Target="https://docs.google.com/document/d/110f5qceF3iBNZmnW43WbRMNi2TEqoFhsMyXyZnXSvKM/edi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google.com/document/d/1TuRWiAqyGs__wqlJAEIsE2sh9PzW6xHjDZR9Drbm_bg/edit" TargetMode="External"/><Relationship Id="rId20" Type="http://schemas.openxmlformats.org/officeDocument/2006/relationships/hyperlink" Target="https://docs.google.com/document/d/1Fxc9xRpyaqc-EUZB_rQ8Kv1JVUZOOOmfcb220Af1QHo/ed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google.com/document/d/1HqxTtIHKzZY84BNbBqiF8Dhu5TLaYJVkH1br-S5FMUg/edit" TargetMode="External"/><Relationship Id="rId23" Type="http://schemas.openxmlformats.org/officeDocument/2006/relationships/header" Target="header1.xml"/><Relationship Id="rId10" Type="http://schemas.openxmlformats.org/officeDocument/2006/relationships/hyperlink" Target="https://docs.google.com/document/d/1pvDQyzP1I5wDIoBrQYlKeSilKm2LupPu-qPsEOd7478/edit?usp=sharing"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interviewbit.com/problems/equal/" TargetMode="External"/><Relationship Id="rId14" Type="http://schemas.openxmlformats.org/officeDocument/2006/relationships/hyperlink" Target="https://docs.google.com/document/d/11ANaYpxbia_MQPAebJvUU-0zAIL2OXVrZzBqe3LEg34/edit"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4</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Jain</cp:lastModifiedBy>
  <cp:revision>5</cp:revision>
  <dcterms:created xsi:type="dcterms:W3CDTF">2025-04-05T11:47:00Z</dcterms:created>
  <dcterms:modified xsi:type="dcterms:W3CDTF">2025-04-05T14:34:00Z</dcterms:modified>
</cp:coreProperties>
</file>