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997FF" w14:textId="1029F44B" w:rsidR="00757B12" w:rsidRDefault="00757B12" w:rsidP="00757B12">
      <w:pPr>
        <w:jc w:val="center"/>
        <w:rPr>
          <w:rFonts w:ascii="Arial Black" w:hAnsi="Arial Black" w:cstheme="minorHAnsi"/>
          <w:b/>
          <w:bCs/>
          <w:sz w:val="40"/>
          <w:szCs w:val="40"/>
          <w:u w:val="single"/>
        </w:rPr>
      </w:pPr>
      <w:r w:rsidRPr="00757B12">
        <w:rPr>
          <w:rFonts w:ascii="Arial Black" w:hAnsi="Arial Black" w:cstheme="minorHAnsi"/>
          <w:b/>
          <w:bCs/>
          <w:sz w:val="40"/>
          <w:szCs w:val="40"/>
          <w:u w:val="single"/>
        </w:rPr>
        <w:t>EXPERIMENT 2</w:t>
      </w:r>
    </w:p>
    <w:p w14:paraId="363ED280" w14:textId="77777777" w:rsidR="00757B12" w:rsidRPr="00757B12" w:rsidRDefault="00757B12" w:rsidP="00757B12">
      <w:pPr>
        <w:jc w:val="center"/>
        <w:rPr>
          <w:rFonts w:ascii="Arial Black" w:hAnsi="Arial Black" w:cstheme="minorHAnsi"/>
          <w:b/>
          <w:bCs/>
          <w:sz w:val="40"/>
          <w:szCs w:val="40"/>
          <w:u w:val="single"/>
        </w:rPr>
      </w:pPr>
    </w:p>
    <w:p w14:paraId="7D521C39" w14:textId="6ACC655D" w:rsidR="00795826" w:rsidRPr="004E719E" w:rsidRDefault="00B70D59">
      <w:pPr>
        <w:rPr>
          <w:rFonts w:cstheme="minorHAnsi"/>
          <w:b/>
          <w:bCs/>
          <w:sz w:val="36"/>
          <w:szCs w:val="36"/>
          <w:u w:val="single"/>
        </w:rPr>
      </w:pPr>
      <w:r w:rsidRPr="004E719E">
        <w:rPr>
          <w:rFonts w:cstheme="minorHAnsi"/>
          <w:b/>
          <w:bCs/>
          <w:sz w:val="36"/>
          <w:szCs w:val="36"/>
          <w:u w:val="single"/>
        </w:rPr>
        <w:t>AIM:</w:t>
      </w:r>
    </w:p>
    <w:p w14:paraId="27629BD0" w14:textId="1A39A0FD" w:rsidR="00B70D59" w:rsidRDefault="00B70D59">
      <w:r w:rsidRPr="00B70D59">
        <w:t>To study absorption in matter by</w:t>
      </w:r>
      <w:r>
        <w:t xml:space="preserve"> </w:t>
      </w:r>
      <w:r>
        <w:rPr>
          <w:rFonts w:cstheme="minorHAnsi"/>
        </w:rPr>
        <w:t>γ</w:t>
      </w:r>
      <w:r w:rsidRPr="00B70D59">
        <w:t>-ray source</w:t>
      </w:r>
      <w:r>
        <w:t>:</w:t>
      </w:r>
    </w:p>
    <w:p w14:paraId="0A43F2CE" w14:textId="1774F4A6" w:rsidR="00B70D59" w:rsidRDefault="00B70D59" w:rsidP="00B70D59">
      <w:pPr>
        <w:pStyle w:val="ListParagraph"/>
        <w:numPr>
          <w:ilvl w:val="0"/>
          <w:numId w:val="1"/>
        </w:numPr>
      </w:pPr>
      <w:r w:rsidRPr="00B70D59">
        <w:t xml:space="preserve">To </w:t>
      </w:r>
      <w:r>
        <w:t>fi</w:t>
      </w:r>
      <w:r w:rsidRPr="00B70D59">
        <w:t xml:space="preserve">nd attenuation constant for </w:t>
      </w:r>
      <w:proofErr w:type="spellStart"/>
      <w:r>
        <w:t>A</w:t>
      </w:r>
      <w:r w:rsidRPr="00B70D59">
        <w:t>lumin</w:t>
      </w:r>
      <w:r>
        <w:t>i</w:t>
      </w:r>
      <w:r w:rsidRPr="00B70D59">
        <w:t>um</w:t>
      </w:r>
      <w:proofErr w:type="spellEnd"/>
      <w:r>
        <w:t>.</w:t>
      </w:r>
    </w:p>
    <w:p w14:paraId="7FAA5A62" w14:textId="7E9BC29B" w:rsidR="00B70D59" w:rsidRDefault="00B70D59" w:rsidP="00B70D59">
      <w:pPr>
        <w:pStyle w:val="ListParagraph"/>
        <w:numPr>
          <w:ilvl w:val="0"/>
          <w:numId w:val="1"/>
        </w:numPr>
      </w:pPr>
      <w:r w:rsidRPr="00B70D59">
        <w:t>To verify inverse squ</w:t>
      </w:r>
      <w:r>
        <w:t>a</w:t>
      </w:r>
      <w:r w:rsidRPr="00B70D59">
        <w:t>re law of radiation</w:t>
      </w:r>
      <w:r>
        <w:t>.</w:t>
      </w:r>
    </w:p>
    <w:p w14:paraId="5CF66A2B" w14:textId="77777777" w:rsidR="00B70D59" w:rsidRDefault="00B70D59" w:rsidP="00B70D59"/>
    <w:p w14:paraId="5B45EB20" w14:textId="006CF919" w:rsidR="00B70D59" w:rsidRPr="004E719E" w:rsidRDefault="00B70D59" w:rsidP="00B70D59">
      <w:pPr>
        <w:rPr>
          <w:rFonts w:cstheme="minorHAnsi"/>
          <w:b/>
          <w:bCs/>
          <w:sz w:val="36"/>
          <w:szCs w:val="36"/>
          <w:u w:val="single"/>
        </w:rPr>
      </w:pPr>
      <w:r w:rsidRPr="004E719E">
        <w:rPr>
          <w:rFonts w:cstheme="minorHAnsi"/>
          <w:b/>
          <w:bCs/>
          <w:sz w:val="36"/>
          <w:szCs w:val="36"/>
          <w:u w:val="single"/>
        </w:rPr>
        <w:t xml:space="preserve">THEORY: </w:t>
      </w:r>
    </w:p>
    <w:p w14:paraId="366BF20E" w14:textId="6631C9D1" w:rsidR="004E719E" w:rsidRDefault="00B70D59" w:rsidP="00B70D59">
      <w:r>
        <w:t>A Geiger-Muller counter has 2 parts – GM Tube and Electronic Counter</w:t>
      </w:r>
    </w:p>
    <w:p w14:paraId="00C581D7" w14:textId="77777777" w:rsidR="004E719E" w:rsidRDefault="004E719E" w:rsidP="00B70D59"/>
    <w:p w14:paraId="717955BF" w14:textId="7D79351E" w:rsidR="006D6FA6" w:rsidRPr="0025492F" w:rsidRDefault="0025492F" w:rsidP="0025492F">
      <w:pPr>
        <w:rPr>
          <w:b/>
          <w:bCs/>
          <w:sz w:val="28"/>
          <w:szCs w:val="28"/>
        </w:rPr>
      </w:pPr>
      <w:r w:rsidRPr="0025492F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) </w:t>
      </w:r>
      <w:r w:rsidR="006D6FA6" w:rsidRPr="0025492F">
        <w:rPr>
          <w:b/>
          <w:bCs/>
          <w:sz w:val="28"/>
          <w:szCs w:val="28"/>
        </w:rPr>
        <w:t>GM Tube:</w:t>
      </w:r>
    </w:p>
    <w:p w14:paraId="3C325865" w14:textId="5135B213" w:rsidR="006D6FA6" w:rsidRDefault="006D6FA6" w:rsidP="00B70D59">
      <w:r>
        <w:t>The GM Tube has the following setup:</w:t>
      </w:r>
    </w:p>
    <w:p w14:paraId="7920DF19" w14:textId="01B3D514" w:rsidR="006D6FA6" w:rsidRDefault="006D6FA6" w:rsidP="006D6FA6">
      <w:pPr>
        <w:pStyle w:val="ListParagraph"/>
        <w:numPr>
          <w:ilvl w:val="0"/>
          <w:numId w:val="2"/>
        </w:numPr>
      </w:pPr>
      <w:r>
        <w:t>A cylindrical chamber with the chamber walls as the cathode (-</w:t>
      </w:r>
      <w:proofErr w:type="spellStart"/>
      <w:r>
        <w:t>ve</w:t>
      </w:r>
      <w:proofErr w:type="spellEnd"/>
      <w:r>
        <w:t xml:space="preserve"> potential)</w:t>
      </w:r>
    </w:p>
    <w:p w14:paraId="24B395E6" w14:textId="7D4BF4E0" w:rsidR="006D6FA6" w:rsidRDefault="006D6FA6" w:rsidP="006D6FA6">
      <w:pPr>
        <w:pStyle w:val="ListParagraph"/>
        <w:numPr>
          <w:ilvl w:val="0"/>
          <w:numId w:val="2"/>
        </w:numPr>
      </w:pPr>
      <w:r>
        <w:t>A wire in the center of the chamber as the anode (+</w:t>
      </w:r>
      <w:proofErr w:type="spellStart"/>
      <w:r>
        <w:t>ve</w:t>
      </w:r>
      <w:proofErr w:type="spellEnd"/>
      <w:r>
        <w:t xml:space="preserve"> potential)</w:t>
      </w:r>
    </w:p>
    <w:p w14:paraId="6140E434" w14:textId="295E401F" w:rsidR="006D6FA6" w:rsidRDefault="006D6FA6" w:rsidP="006D6FA6">
      <w:pPr>
        <w:pStyle w:val="ListParagraph"/>
        <w:numPr>
          <w:ilvl w:val="0"/>
          <w:numId w:val="2"/>
        </w:numPr>
      </w:pPr>
      <w:r>
        <w:t>An inert gas (like Argon) filled at low pressure</w:t>
      </w:r>
    </w:p>
    <w:p w14:paraId="5613A1D2" w14:textId="5C6263D3" w:rsidR="006D6FA6" w:rsidRDefault="006D6FA6" w:rsidP="006D6FA6">
      <w:pPr>
        <w:pStyle w:val="ListParagraph"/>
        <w:numPr>
          <w:ilvl w:val="0"/>
          <w:numId w:val="2"/>
        </w:numPr>
      </w:pPr>
      <w:r>
        <w:t>Some halogen/alcohol/organic vapors mixed with the gas</w:t>
      </w:r>
    </w:p>
    <w:p w14:paraId="50D68018" w14:textId="714E8101" w:rsidR="004E719E" w:rsidRDefault="00D06948" w:rsidP="00312E59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EACC24" wp14:editId="1623B217">
                <wp:simplePos x="0" y="0"/>
                <wp:positionH relativeFrom="column">
                  <wp:posOffset>1048385</wp:posOffset>
                </wp:positionH>
                <wp:positionV relativeFrom="paragraph">
                  <wp:posOffset>3181350</wp:posOffset>
                </wp:positionV>
                <wp:extent cx="4160520" cy="635"/>
                <wp:effectExtent l="0" t="0" r="0" b="0"/>
                <wp:wrapTopAndBottom/>
                <wp:docPr id="15201487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0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8564D35" w14:textId="24B34230" w:rsidR="00466C5C" w:rsidRPr="00D06948" w:rsidRDefault="00466C5C" w:rsidP="00D06948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r w:rsidRPr="00D06948">
                              <w:rPr>
                                <w:sz w:val="24"/>
                                <w:szCs w:val="24"/>
                              </w:rPr>
                              <w:t xml:space="preserve">Figure </w:t>
                            </w:r>
                            <w:r w:rsidRPr="00D06948">
                              <w:rPr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D06948">
                              <w:rPr>
                                <w:sz w:val="24"/>
                                <w:szCs w:val="24"/>
                              </w:rPr>
                              <w:instrText xml:space="preserve"> SEQ Figure \* ARABIC </w:instrText>
                            </w:r>
                            <w:r w:rsidRPr="00D06948">
                              <w:rPr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D06948">
                              <w:rPr>
                                <w:noProof/>
                                <w:sz w:val="24"/>
                                <w:szCs w:val="24"/>
                              </w:rPr>
                              <w:t>1</w:t>
                            </w:r>
                            <w:r w:rsidRPr="00D06948">
                              <w:rPr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D06948">
                              <w:rPr>
                                <w:sz w:val="24"/>
                                <w:szCs w:val="24"/>
                              </w:rPr>
                              <w:t>: Structure of a GM Tube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8EACC2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82.55pt;margin-top:250.5pt;width:327.6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" stroked="f">
                <v:textbox style="mso-fit-shape-to-text:t" inset="0,0,0,0">
                  <w:txbxContent>
                    <w:p w14:paraId="18564D35" w14:textId="24B34230" w:rsidR="00466C5C" w:rsidRPr="00D06948" w:rsidRDefault="00466C5C" w:rsidP="00D06948">
                      <w:pPr>
                        <w:pStyle w:val="Caption"/>
                        <w:jc w:val="center"/>
                        <w:rPr>
                          <w:noProof/>
                          <w:sz w:val="24"/>
                          <w:szCs w:val="24"/>
                        </w:rPr>
                      </w:pPr>
                      <w:r w:rsidRPr="00D06948">
                        <w:rPr>
                          <w:sz w:val="24"/>
                          <w:szCs w:val="24"/>
                        </w:rPr>
                        <w:t xml:space="preserve">Figure </w:t>
                      </w:r>
                      <w:r w:rsidRPr="00D06948">
                        <w:rPr>
                          <w:sz w:val="24"/>
                          <w:szCs w:val="24"/>
                        </w:rPr>
                        <w:fldChar w:fldCharType="begin"/>
                      </w:r>
                      <w:r w:rsidRPr="00D06948">
                        <w:rPr>
                          <w:sz w:val="24"/>
                          <w:szCs w:val="24"/>
                        </w:rPr>
                        <w:instrText xml:space="preserve"> SEQ Figure \* ARABIC </w:instrText>
                      </w:r>
                      <w:r w:rsidRPr="00D06948">
                        <w:rPr>
                          <w:sz w:val="24"/>
                          <w:szCs w:val="24"/>
                        </w:rPr>
                        <w:fldChar w:fldCharType="separate"/>
                      </w:r>
                      <w:r w:rsidR="00D06948">
                        <w:rPr>
                          <w:noProof/>
                          <w:sz w:val="24"/>
                          <w:szCs w:val="24"/>
                        </w:rPr>
                        <w:t>1</w:t>
                      </w:r>
                      <w:r w:rsidRPr="00D06948">
                        <w:rPr>
                          <w:sz w:val="24"/>
                          <w:szCs w:val="24"/>
                        </w:rPr>
                        <w:fldChar w:fldCharType="end"/>
                      </w:r>
                      <w:r w:rsidRPr="00D06948">
                        <w:rPr>
                          <w:sz w:val="24"/>
                          <w:szCs w:val="24"/>
                        </w:rPr>
                        <w:t>: Structure of a GM Tube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3EBF5B27" wp14:editId="2C7BEFBD">
            <wp:simplePos x="0" y="0"/>
            <wp:positionH relativeFrom="margin">
              <wp:posOffset>1146810</wp:posOffset>
            </wp:positionH>
            <wp:positionV relativeFrom="paragraph">
              <wp:posOffset>482600</wp:posOffset>
            </wp:positionV>
            <wp:extent cx="3973830" cy="2685415"/>
            <wp:effectExtent l="19050" t="19050" r="26670" b="19685"/>
            <wp:wrapTopAndBottom/>
            <wp:docPr id="14539500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50066" name="Picture 14539500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3830" cy="26854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2E59">
        <w:t>The voltage applied between the cathode and anode (typically hundreds of volts) produces a strong radial electric field inside the tube.</w:t>
      </w:r>
    </w:p>
    <w:p w14:paraId="5A3BEA7C" w14:textId="41A9291A" w:rsidR="00312E59" w:rsidRPr="004E719E" w:rsidRDefault="004E719E" w:rsidP="00312E59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B7B62DA" wp14:editId="534DE188">
            <wp:simplePos x="0" y="0"/>
            <wp:positionH relativeFrom="page">
              <wp:posOffset>4023360</wp:posOffset>
            </wp:positionH>
            <wp:positionV relativeFrom="paragraph">
              <wp:posOffset>0</wp:posOffset>
            </wp:positionV>
            <wp:extent cx="2705100" cy="1622425"/>
            <wp:effectExtent l="0" t="0" r="0" b="0"/>
            <wp:wrapSquare wrapText="bothSides"/>
            <wp:docPr id="10863421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42113" name="Picture 10863421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492F">
        <w:rPr>
          <w:b/>
          <w:bCs/>
          <w:sz w:val="28"/>
          <w:szCs w:val="28"/>
        </w:rPr>
        <w:t xml:space="preserve">2) </w:t>
      </w:r>
      <w:r w:rsidR="00312E59" w:rsidRPr="004E719E">
        <w:rPr>
          <w:b/>
          <w:bCs/>
          <w:sz w:val="28"/>
          <w:szCs w:val="28"/>
        </w:rPr>
        <w:t>Electronic Counter:</w:t>
      </w:r>
    </w:p>
    <w:p w14:paraId="280A2E94" w14:textId="5FC63F8C" w:rsidR="00312E59" w:rsidRDefault="00312E59" w:rsidP="00312E59">
      <w:r>
        <w:t>It has the following setup:</w:t>
      </w:r>
    </w:p>
    <w:p w14:paraId="2A78D950" w14:textId="5EB89526" w:rsidR="00312E59" w:rsidRDefault="00312E59" w:rsidP="00312E59">
      <w:pPr>
        <w:pStyle w:val="ListParagraph"/>
        <w:numPr>
          <w:ilvl w:val="0"/>
          <w:numId w:val="4"/>
        </w:numPr>
      </w:pPr>
      <w:r>
        <w:t>Pre-amplifier/Amplifier</w:t>
      </w:r>
    </w:p>
    <w:p w14:paraId="4B364F72" w14:textId="085B0EAA" w:rsidR="00312E59" w:rsidRDefault="00312E59" w:rsidP="00312E59">
      <w:pPr>
        <w:pStyle w:val="ListParagraph"/>
        <w:numPr>
          <w:ilvl w:val="0"/>
          <w:numId w:val="4"/>
        </w:numPr>
      </w:pPr>
      <w:r>
        <w:t>Discriminator</w:t>
      </w:r>
    </w:p>
    <w:p w14:paraId="5C11B681" w14:textId="44DC5CDC" w:rsidR="00312E59" w:rsidRDefault="00312E59" w:rsidP="00312E59">
      <w:pPr>
        <w:pStyle w:val="ListParagraph"/>
        <w:numPr>
          <w:ilvl w:val="0"/>
          <w:numId w:val="4"/>
        </w:numPr>
      </w:pPr>
      <w:r>
        <w:t>Counter</w:t>
      </w:r>
    </w:p>
    <w:p w14:paraId="21D1F3E2" w14:textId="72E75972" w:rsidR="006D6FA6" w:rsidRDefault="00312E59" w:rsidP="006D6FA6">
      <w:pPr>
        <w:pStyle w:val="ListParagraph"/>
        <w:numPr>
          <w:ilvl w:val="0"/>
          <w:numId w:val="4"/>
        </w:numPr>
      </w:pPr>
      <w:r>
        <w:t>Display</w:t>
      </w:r>
    </w:p>
    <w:p w14:paraId="361C8916" w14:textId="119AB1C6" w:rsidR="0025492F" w:rsidRDefault="00D06948" w:rsidP="006D6FA6">
      <w:pPr>
        <w:pStyle w:val="ListParagraph"/>
        <w:numPr>
          <w:ilvl w:val="0"/>
          <w:numId w:val="4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7BC710" wp14:editId="264FF221">
                <wp:simplePos x="0" y="0"/>
                <wp:positionH relativeFrom="column">
                  <wp:posOffset>3337560</wp:posOffset>
                </wp:positionH>
                <wp:positionV relativeFrom="paragraph">
                  <wp:posOffset>191135</wp:posOffset>
                </wp:positionV>
                <wp:extent cx="2705100" cy="635"/>
                <wp:effectExtent l="0" t="0" r="0" b="0"/>
                <wp:wrapSquare wrapText="bothSides"/>
                <wp:docPr id="8001641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95DE09" w14:textId="09294777" w:rsidR="00D06948" w:rsidRPr="00D06948" w:rsidRDefault="00D06948" w:rsidP="00D06948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r w:rsidRPr="00D06948">
                              <w:rPr>
                                <w:sz w:val="24"/>
                                <w:szCs w:val="24"/>
                              </w:rPr>
                              <w:t xml:space="preserve">Figure </w:t>
                            </w:r>
                            <w:r w:rsidRPr="00D06948">
                              <w:rPr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D06948">
                              <w:rPr>
                                <w:sz w:val="24"/>
                                <w:szCs w:val="24"/>
                              </w:rPr>
                              <w:instrText xml:space="preserve"> SEQ Figure \* ARABIC </w:instrText>
                            </w:r>
                            <w:r w:rsidRPr="00D06948">
                              <w:rPr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24"/>
                                <w:szCs w:val="24"/>
                              </w:rPr>
                              <w:t>2</w:t>
                            </w:r>
                            <w:r w:rsidRPr="00D06948">
                              <w:rPr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D06948">
                              <w:rPr>
                                <w:sz w:val="24"/>
                                <w:szCs w:val="24"/>
                              </w:rPr>
                              <w:t>: Electronic Counter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BC710" id="_x0000_s1027" type="#_x0000_t202" style="position:absolute;left:0;text-align:left;margin-left:262.8pt;margin-top:15.05pt;width:213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" stroked="f">
                <v:textbox style="mso-fit-shape-to-text:t" inset="0,0,0,0">
                  <w:txbxContent>
                    <w:p w14:paraId="6595DE09" w14:textId="09294777" w:rsidR="00D06948" w:rsidRPr="00D06948" w:rsidRDefault="00D06948" w:rsidP="00D06948">
                      <w:pPr>
                        <w:pStyle w:val="Caption"/>
                        <w:jc w:val="center"/>
                        <w:rPr>
                          <w:noProof/>
                          <w:sz w:val="24"/>
                          <w:szCs w:val="24"/>
                        </w:rPr>
                      </w:pPr>
                      <w:r w:rsidRPr="00D06948">
                        <w:rPr>
                          <w:sz w:val="24"/>
                          <w:szCs w:val="24"/>
                        </w:rPr>
                        <w:t xml:space="preserve">Figure </w:t>
                      </w:r>
                      <w:r w:rsidRPr="00D06948">
                        <w:rPr>
                          <w:sz w:val="24"/>
                          <w:szCs w:val="24"/>
                        </w:rPr>
                        <w:fldChar w:fldCharType="begin"/>
                      </w:r>
                      <w:r w:rsidRPr="00D06948">
                        <w:rPr>
                          <w:sz w:val="24"/>
                          <w:szCs w:val="24"/>
                        </w:rPr>
                        <w:instrText xml:space="preserve"> SEQ Figure \* ARABIC </w:instrText>
                      </w:r>
                      <w:r w:rsidRPr="00D06948">
                        <w:rPr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sz w:val="24"/>
                          <w:szCs w:val="24"/>
                        </w:rPr>
                        <w:t>2</w:t>
                      </w:r>
                      <w:r w:rsidRPr="00D06948">
                        <w:rPr>
                          <w:sz w:val="24"/>
                          <w:szCs w:val="24"/>
                        </w:rPr>
                        <w:fldChar w:fldCharType="end"/>
                      </w:r>
                      <w:r w:rsidRPr="00D06948">
                        <w:rPr>
                          <w:sz w:val="24"/>
                          <w:szCs w:val="24"/>
                        </w:rPr>
                        <w:t>: Electronic Counter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5492F">
        <w:t>Audio Indicator</w:t>
      </w:r>
    </w:p>
    <w:p w14:paraId="534E51FA" w14:textId="77777777" w:rsidR="00312E59" w:rsidRDefault="00312E59" w:rsidP="00312E59">
      <w:pPr>
        <w:pStyle w:val="ListParagraph"/>
      </w:pPr>
    </w:p>
    <w:p w14:paraId="1DDC9664" w14:textId="05A3CD7E" w:rsidR="006D6FA6" w:rsidRPr="004E719E" w:rsidRDefault="0025492F" w:rsidP="006D6FA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3) </w:t>
      </w:r>
      <w:r w:rsidR="006D6FA6" w:rsidRPr="004E719E">
        <w:rPr>
          <w:b/>
          <w:bCs/>
          <w:sz w:val="28"/>
          <w:szCs w:val="28"/>
        </w:rPr>
        <w:t>Working:</w:t>
      </w:r>
    </w:p>
    <w:p w14:paraId="26C9D9D4" w14:textId="29C13E1D" w:rsidR="006D6FA6" w:rsidRDefault="006D6FA6" w:rsidP="006D6FA6">
      <w:pPr>
        <w:pStyle w:val="ListParagraph"/>
        <w:numPr>
          <w:ilvl w:val="0"/>
          <w:numId w:val="3"/>
        </w:numPr>
      </w:pPr>
      <w:r>
        <w:t>When a particle enters the chamber, it strikes the gas and emits some electrons.</w:t>
      </w:r>
    </w:p>
    <w:p w14:paraId="79B2989D" w14:textId="377734C0" w:rsidR="006D6FA6" w:rsidRDefault="006D6FA6" w:rsidP="006D6FA6">
      <w:pPr>
        <w:pStyle w:val="ListParagraph"/>
        <w:numPr>
          <w:ilvl w:val="0"/>
          <w:numId w:val="3"/>
        </w:numPr>
      </w:pPr>
      <w:r>
        <w:t xml:space="preserve">Due </w:t>
      </w:r>
      <w:r w:rsidR="00312E59">
        <w:t xml:space="preserve">to the strong electric field, the electrons are accelerated towards the anode wire and knock off more electrons from the gaseous atoms in their path. This is called an </w:t>
      </w:r>
      <w:r w:rsidR="00312E59" w:rsidRPr="00D95DA6">
        <w:rPr>
          <w:b/>
          <w:bCs/>
        </w:rPr>
        <w:t>Avalanche</w:t>
      </w:r>
      <w:r w:rsidR="00312E59">
        <w:t xml:space="preserve"> or </w:t>
      </w:r>
      <w:r w:rsidR="00312E59" w:rsidRPr="00D95DA6">
        <w:rPr>
          <w:b/>
          <w:bCs/>
        </w:rPr>
        <w:t>Townsend discharge</w:t>
      </w:r>
      <w:r w:rsidR="00312E59">
        <w:t>.</w:t>
      </w:r>
      <w:r w:rsidR="006C6F74">
        <w:t xml:space="preserve"> It creates approximately 10</w:t>
      </w:r>
      <w:r w:rsidR="006C6F74">
        <w:rPr>
          <w:vertAlign w:val="superscript"/>
        </w:rPr>
        <w:t>9</w:t>
      </w:r>
      <w:r w:rsidR="006C6F74">
        <w:t xml:space="preserve"> ion-electron pairs.</w:t>
      </w:r>
    </w:p>
    <w:p w14:paraId="39FECC63" w14:textId="75BD63D7" w:rsidR="00312E59" w:rsidRDefault="007B4383" w:rsidP="006D6FA6">
      <w:pPr>
        <w:pStyle w:val="ListParagraph"/>
        <w:numPr>
          <w:ilvl w:val="0"/>
          <w:numId w:val="3"/>
        </w:numPr>
      </w:pPr>
      <w:r>
        <w:t>As this avalanche reaches the wire, the counter measures this brief pulse of current (some nanoseconds wide)</w:t>
      </w:r>
    </w:p>
    <w:p w14:paraId="4FF36ECA" w14:textId="2FFC683C" w:rsidR="007B4383" w:rsidRDefault="007B4383" w:rsidP="006D6FA6">
      <w:pPr>
        <w:pStyle w:val="ListParagraph"/>
        <w:numPr>
          <w:ilvl w:val="0"/>
          <w:numId w:val="3"/>
        </w:numPr>
      </w:pPr>
      <w:r>
        <w:t>Since the pulse is a weak signal, the pre-amplifier/amplifier boosts it to keep it distinct from the surrounding noise.</w:t>
      </w:r>
    </w:p>
    <w:p w14:paraId="4C841271" w14:textId="04F19F4A" w:rsidR="007B4383" w:rsidRDefault="007B4383" w:rsidP="006D6FA6">
      <w:pPr>
        <w:pStyle w:val="ListParagraph"/>
        <w:numPr>
          <w:ilvl w:val="0"/>
          <w:numId w:val="3"/>
        </w:numPr>
      </w:pPr>
      <w:r>
        <w:t>The Amplifier also shapes the signal into a standard digital-like pulse to ensure that all signals look the same, no matter how strong the Avalanche was. Else, a strong Avalanche would be counted as 2 pulses and a weak Avalanche would not be counted.</w:t>
      </w:r>
    </w:p>
    <w:p w14:paraId="4DC82F21" w14:textId="5EECAB87" w:rsidR="007B4383" w:rsidRDefault="007B4383" w:rsidP="006D6FA6">
      <w:pPr>
        <w:pStyle w:val="ListParagraph"/>
        <w:numPr>
          <w:ilvl w:val="0"/>
          <w:numId w:val="3"/>
        </w:numPr>
      </w:pPr>
      <w:r>
        <w:t>The Discriminator filters out the surrounding noise by counting signals only above a specific voltage.</w:t>
      </w:r>
    </w:p>
    <w:p w14:paraId="01F68BBC" w14:textId="1F326CBF" w:rsidR="007B4383" w:rsidRDefault="007B4383" w:rsidP="006D6FA6">
      <w:pPr>
        <w:pStyle w:val="ListParagraph"/>
        <w:numPr>
          <w:ilvl w:val="0"/>
          <w:numId w:val="3"/>
        </w:numPr>
      </w:pPr>
      <w:r>
        <w:t xml:space="preserve">The Counter is incremented each time a valid pulse is registered. It typically counts pulses per second </w:t>
      </w:r>
      <w:r w:rsidR="00D95DA6">
        <w:t xml:space="preserve">(CPS) </w:t>
      </w:r>
      <w:r>
        <w:t>or</w:t>
      </w:r>
      <w:r w:rsidR="00D95DA6">
        <w:t xml:space="preserve"> pulses</w:t>
      </w:r>
      <w:r>
        <w:t xml:space="preserve"> per minute</w:t>
      </w:r>
      <w:r w:rsidR="00D95DA6">
        <w:t xml:space="preserve"> (CPM)</w:t>
      </w:r>
      <w:r>
        <w:t>.</w:t>
      </w:r>
    </w:p>
    <w:p w14:paraId="6EB29A0D" w14:textId="66B713EC" w:rsidR="007B4383" w:rsidRDefault="007B4383" w:rsidP="006D6FA6">
      <w:pPr>
        <w:pStyle w:val="ListParagraph"/>
        <w:numPr>
          <w:ilvl w:val="0"/>
          <w:numId w:val="3"/>
        </w:numPr>
      </w:pPr>
      <w:r>
        <w:t>The Display shows the reading on an LCD screen or produces audible clicks each time a pulse is generated.</w:t>
      </w:r>
    </w:p>
    <w:p w14:paraId="5DEC23E2" w14:textId="073B97CE" w:rsidR="0082227E" w:rsidRDefault="0082227E" w:rsidP="0082227E">
      <w:r>
        <w:t xml:space="preserve">Inert gas is used inside the chamber as it does not react with the chamber walls and corrode them. It also does not recapture electrons to form negative </w:t>
      </w:r>
      <w:r w:rsidR="00D95DA6">
        <w:t>ions;</w:t>
      </w:r>
      <w:r>
        <w:t xml:space="preserve"> </w:t>
      </w:r>
      <w:r w:rsidR="00D95DA6">
        <w:t>thus,</w:t>
      </w:r>
      <w:r>
        <w:t xml:space="preserve"> the avalanche process is efficient.</w:t>
      </w:r>
    </w:p>
    <w:p w14:paraId="2BD19591" w14:textId="77777777" w:rsidR="007B4383" w:rsidRDefault="007B4383" w:rsidP="007B4383">
      <w:pPr>
        <w:pStyle w:val="ListParagraph"/>
      </w:pPr>
    </w:p>
    <w:p w14:paraId="7C3D33AE" w14:textId="4C12BE48" w:rsidR="007B4383" w:rsidRPr="004E719E" w:rsidRDefault="0025492F" w:rsidP="007B438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4) </w:t>
      </w:r>
      <w:r w:rsidR="007B4383" w:rsidRPr="004E719E">
        <w:rPr>
          <w:b/>
          <w:bCs/>
          <w:sz w:val="28"/>
          <w:szCs w:val="28"/>
        </w:rPr>
        <w:t>Dead Time:</w:t>
      </w:r>
    </w:p>
    <w:p w14:paraId="65EC9DFC" w14:textId="5C7FB251" w:rsidR="007B4383" w:rsidRDefault="007B4383" w:rsidP="007B4383">
      <w:r>
        <w:t xml:space="preserve">It is the short time after each pulse during which the counter cannot measure </w:t>
      </w:r>
      <w:r w:rsidR="00EE6A16">
        <w:t>any radiation. This happens due to the following:</w:t>
      </w:r>
    </w:p>
    <w:p w14:paraId="5CADB5A7" w14:textId="39CC0BB9" w:rsidR="00EE6A16" w:rsidRDefault="00EE6A16" w:rsidP="00EE6A16">
      <w:pPr>
        <w:pStyle w:val="ListParagraph"/>
        <w:numPr>
          <w:ilvl w:val="0"/>
          <w:numId w:val="6"/>
        </w:numPr>
      </w:pPr>
      <w:r>
        <w:t>After a pulse, there are a lot of positively charged ions left in the chamber.</w:t>
      </w:r>
    </w:p>
    <w:p w14:paraId="367384BE" w14:textId="311B0EB9" w:rsidR="00EE6A16" w:rsidRDefault="00EE6A16" w:rsidP="00EE6A16">
      <w:pPr>
        <w:pStyle w:val="ListParagraph"/>
        <w:numPr>
          <w:ilvl w:val="0"/>
          <w:numId w:val="6"/>
        </w:numPr>
      </w:pPr>
      <w:r>
        <w:t>If they are left, they will strike other gaseous atoms and eject electrons, once again starting an Avalanche. Thus, a single particle would trigger multiple avalanches and be overcounted.</w:t>
      </w:r>
    </w:p>
    <w:p w14:paraId="74F06888" w14:textId="3D122FFD" w:rsidR="00EE6A16" w:rsidRDefault="00EE6A16" w:rsidP="00EE6A16">
      <w:pPr>
        <w:pStyle w:val="ListParagraph"/>
        <w:numPr>
          <w:ilvl w:val="0"/>
          <w:numId w:val="6"/>
        </w:numPr>
      </w:pPr>
      <w:r>
        <w:t>To avoid this, some halogen/alcohol (quencher) is added in the chamber with the gas.</w:t>
      </w:r>
    </w:p>
    <w:p w14:paraId="0E0DBC2B" w14:textId="63B7A0F8" w:rsidR="00EE6A16" w:rsidRDefault="00EE6A16" w:rsidP="00EE6A16">
      <w:pPr>
        <w:pStyle w:val="ListParagraph"/>
        <w:numPr>
          <w:ilvl w:val="0"/>
          <w:numId w:val="6"/>
        </w:numPr>
      </w:pPr>
      <w:r>
        <w:lastRenderedPageBreak/>
        <w:t>The positively charged ions strike the quencher and excite the halogen atoms. This breaks the bonds of the molecule instead of releasing electrons.</w:t>
      </w:r>
    </w:p>
    <w:p w14:paraId="205C2CF3" w14:textId="77777777" w:rsidR="006C6F74" w:rsidRDefault="006C6F74" w:rsidP="006C6F74">
      <w:pPr>
        <w:pStyle w:val="ListParagraph"/>
      </w:pPr>
    </w:p>
    <w:p w14:paraId="1A6AB2A9" w14:textId="11ECF2F9" w:rsidR="00EE6A16" w:rsidRPr="006C6F74" w:rsidRDefault="00EE6A16" w:rsidP="006C6F74">
      <w:pPr>
        <w:pStyle w:val="ListParagraph"/>
        <w:jc w:val="center"/>
        <w:rPr>
          <w:sz w:val="28"/>
          <w:szCs w:val="28"/>
        </w:rPr>
      </w:pPr>
      <w:r w:rsidRPr="006C6F74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9E0AAA2" wp14:editId="0FFF6AF1">
                <wp:simplePos x="0" y="0"/>
                <wp:positionH relativeFrom="column">
                  <wp:posOffset>3063240</wp:posOffset>
                </wp:positionH>
                <wp:positionV relativeFrom="paragraph">
                  <wp:posOffset>81280</wp:posOffset>
                </wp:positionV>
                <wp:extent cx="358140" cy="0"/>
                <wp:effectExtent l="0" t="76200" r="22860" b="95250"/>
                <wp:wrapNone/>
                <wp:docPr id="66385103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1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19FC4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41.2pt;margin-top:6.4pt;width:28.2pt;height:0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 w:rsidR="006C6F74" w:rsidRPr="006C6F74">
        <w:rPr>
          <w:sz w:val="28"/>
          <w:szCs w:val="28"/>
        </w:rPr>
        <w:t>Cl</w:t>
      </w:r>
      <w:r w:rsidR="006C6F74" w:rsidRPr="006C6F74">
        <w:rPr>
          <w:sz w:val="28"/>
          <w:szCs w:val="28"/>
          <w:vertAlign w:val="subscript"/>
        </w:rPr>
        <w:t>2</w:t>
      </w:r>
      <w:r w:rsidR="006C6F74" w:rsidRPr="006C6F74">
        <w:rPr>
          <w:sz w:val="28"/>
          <w:szCs w:val="28"/>
        </w:rPr>
        <w:t xml:space="preserve">                         Cl + Cl</w:t>
      </w:r>
    </w:p>
    <w:p w14:paraId="1D0C4941" w14:textId="77777777" w:rsidR="006C6F74" w:rsidRPr="006C6F74" w:rsidRDefault="006C6F74" w:rsidP="006C6F74">
      <w:pPr>
        <w:pStyle w:val="ListParagraph"/>
        <w:jc w:val="center"/>
      </w:pPr>
    </w:p>
    <w:p w14:paraId="264DEBA9" w14:textId="3BF97C70" w:rsidR="00EE6A16" w:rsidRDefault="00EE6A16" w:rsidP="00EE6A16">
      <w:pPr>
        <w:pStyle w:val="ListParagraph"/>
        <w:numPr>
          <w:ilvl w:val="0"/>
          <w:numId w:val="6"/>
        </w:numPr>
      </w:pPr>
      <w:r>
        <w:t>The single halogen atoms generated then combine with one another, releasing</w:t>
      </w:r>
      <w:r w:rsidR="006C6F74">
        <w:t xml:space="preserve"> energy harmlessly (non-</w:t>
      </w:r>
      <w:proofErr w:type="spellStart"/>
      <w:r w:rsidR="006C6F74">
        <w:t>ionising</w:t>
      </w:r>
      <w:proofErr w:type="spellEnd"/>
      <w:r w:rsidR="006C6F74">
        <w:t xml:space="preserve"> radiation).</w:t>
      </w:r>
    </w:p>
    <w:p w14:paraId="5A42F847" w14:textId="0E1AEDEE" w:rsidR="006C6F74" w:rsidRPr="006C6F74" w:rsidRDefault="006C6F74" w:rsidP="006C6F74">
      <w:pPr>
        <w:ind w:left="360"/>
        <w:jc w:val="center"/>
        <w:rPr>
          <w:sz w:val="28"/>
          <w:szCs w:val="28"/>
        </w:rPr>
      </w:pPr>
      <w:r w:rsidRPr="006C6F74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A3D930" wp14:editId="01D654C7">
                <wp:simplePos x="0" y="0"/>
                <wp:positionH relativeFrom="column">
                  <wp:posOffset>3108960</wp:posOffset>
                </wp:positionH>
                <wp:positionV relativeFrom="paragraph">
                  <wp:posOffset>83820</wp:posOffset>
                </wp:positionV>
                <wp:extent cx="358140" cy="0"/>
                <wp:effectExtent l="0" t="76200" r="22860" b="95250"/>
                <wp:wrapNone/>
                <wp:docPr id="124187138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1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343A16" id="Straight Arrow Connector 2" o:spid="_x0000_s1026" type="#_x0000_t32" style="position:absolute;margin-left:244.8pt;margin-top:6.6pt;width:28.2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Pr="006C6F74">
        <w:rPr>
          <w:sz w:val="28"/>
          <w:szCs w:val="28"/>
        </w:rPr>
        <w:t>Cl + Cl                             Cl</w:t>
      </w:r>
      <w:r w:rsidRPr="006C6F74">
        <w:rPr>
          <w:sz w:val="28"/>
          <w:szCs w:val="28"/>
          <w:vertAlign w:val="subscript"/>
        </w:rPr>
        <w:t>2</w:t>
      </w:r>
    </w:p>
    <w:p w14:paraId="2BC0903E" w14:textId="143B5BEE" w:rsidR="007B4383" w:rsidRDefault="006C6F74" w:rsidP="006C6F74">
      <w:pPr>
        <w:pStyle w:val="ListParagraph"/>
        <w:numPr>
          <w:ilvl w:val="0"/>
          <w:numId w:val="6"/>
        </w:numPr>
      </w:pPr>
      <w:r>
        <w:t>This way</w:t>
      </w:r>
      <w:r w:rsidR="00D95DA6">
        <w:t>,</w:t>
      </w:r>
      <w:r>
        <w:t xml:space="preserve"> the avalanche is stopped and the tube is ready for the next reading.</w:t>
      </w:r>
    </w:p>
    <w:p w14:paraId="311DDDE2" w14:textId="13113EC0" w:rsidR="006C6F74" w:rsidRDefault="006C6F74" w:rsidP="006C6F74">
      <w:pPr>
        <w:rPr>
          <w:rFonts w:eastAsiaTheme="minorEastAsia"/>
        </w:rPr>
      </w:pPr>
      <w:r>
        <w:t xml:space="preserve">This entire process takes a certain amount of time, known as the dead time. It can vary from few </w:t>
      </w:r>
      <m:oMath>
        <m:r>
          <w:rPr>
            <w:rFonts w:ascii="Cambria Math" w:hAnsi="Cambria Math"/>
          </w:rPr>
          <m:t>μs</m:t>
        </m:r>
      </m:oMath>
      <w:r>
        <w:rPr>
          <w:rFonts w:eastAsiaTheme="minorEastAsia"/>
        </w:rPr>
        <w:t xml:space="preserve"> to few milliseconds.</w:t>
      </w:r>
    </w:p>
    <w:p w14:paraId="7662B4DC" w14:textId="77777777" w:rsidR="004E719E" w:rsidRDefault="004E719E" w:rsidP="006C6F74">
      <w:pPr>
        <w:rPr>
          <w:rFonts w:eastAsiaTheme="minorEastAsia"/>
        </w:rPr>
      </w:pPr>
    </w:p>
    <w:p w14:paraId="01EA5573" w14:textId="49EC5BB6" w:rsidR="00AC5E9C" w:rsidRPr="004E719E" w:rsidRDefault="0025492F" w:rsidP="006C6F7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5) </w:t>
      </w:r>
      <w:r w:rsidR="00AC5E9C" w:rsidRPr="004E719E">
        <w:rPr>
          <w:b/>
          <w:bCs/>
          <w:sz w:val="28"/>
          <w:szCs w:val="28"/>
        </w:rPr>
        <w:t>Absorption of Gamma Rays</w:t>
      </w:r>
      <w:r w:rsidR="004E719E">
        <w:rPr>
          <w:b/>
          <w:bCs/>
          <w:sz w:val="28"/>
          <w:szCs w:val="28"/>
        </w:rPr>
        <w:t>:</w:t>
      </w:r>
    </w:p>
    <w:p w14:paraId="4B1C43DB" w14:textId="5E108F67" w:rsidR="00AC5E9C" w:rsidRDefault="00AC5E9C" w:rsidP="006C6F74">
      <w:pPr>
        <w:rPr>
          <w:rFonts w:eastAsiaTheme="minorEastAsia"/>
        </w:rPr>
      </w:pPr>
      <w:r w:rsidRPr="00AC5E9C">
        <w:rPr>
          <w:rFonts w:eastAsiaTheme="minorEastAsia"/>
        </w:rPr>
        <w:t>The gamma ray can be absorbed by a given substance by</w:t>
      </w:r>
      <w:r w:rsidR="00D95DA6">
        <w:rPr>
          <w:rFonts w:eastAsiaTheme="minorEastAsia"/>
        </w:rPr>
        <w:t xml:space="preserve"> the</w:t>
      </w:r>
      <w:r w:rsidRPr="00AC5E9C">
        <w:rPr>
          <w:rFonts w:eastAsiaTheme="minorEastAsia"/>
        </w:rPr>
        <w:t xml:space="preserve"> following processes</w:t>
      </w:r>
      <w:r>
        <w:rPr>
          <w:rFonts w:eastAsiaTheme="minorEastAsia"/>
        </w:rPr>
        <w:t xml:space="preserve">: </w:t>
      </w:r>
    </w:p>
    <w:p w14:paraId="5C385BCD" w14:textId="77777777" w:rsidR="00AC5E9C" w:rsidRDefault="00AC5E9C" w:rsidP="00AC5E9C">
      <w:pPr>
        <w:pStyle w:val="ListParagraph"/>
        <w:numPr>
          <w:ilvl w:val="0"/>
          <w:numId w:val="8"/>
        </w:numPr>
        <w:rPr>
          <w:rFonts w:eastAsiaTheme="minorEastAsia"/>
        </w:rPr>
      </w:pPr>
      <w:r w:rsidRPr="00AC5E9C">
        <w:rPr>
          <w:rFonts w:eastAsiaTheme="minorEastAsia"/>
        </w:rPr>
        <w:t xml:space="preserve">The photoelectric </w:t>
      </w:r>
      <w:r>
        <w:rPr>
          <w:rFonts w:eastAsiaTheme="minorEastAsia"/>
        </w:rPr>
        <w:t>effect</w:t>
      </w:r>
    </w:p>
    <w:p w14:paraId="5DEF9EBA" w14:textId="77777777" w:rsidR="00AC5E9C" w:rsidRDefault="00AC5E9C" w:rsidP="00AC5E9C">
      <w:pPr>
        <w:pStyle w:val="ListParagraph"/>
        <w:numPr>
          <w:ilvl w:val="0"/>
          <w:numId w:val="8"/>
        </w:numPr>
        <w:rPr>
          <w:rFonts w:eastAsiaTheme="minorEastAsia"/>
        </w:rPr>
      </w:pPr>
      <w:r w:rsidRPr="00AC5E9C">
        <w:rPr>
          <w:rFonts w:eastAsiaTheme="minorEastAsia"/>
        </w:rPr>
        <w:t xml:space="preserve">Compton scattering </w:t>
      </w:r>
    </w:p>
    <w:p w14:paraId="47FEB005" w14:textId="10B399B1" w:rsidR="00AC5E9C" w:rsidRDefault="00AC5E9C" w:rsidP="00AC5E9C">
      <w:pPr>
        <w:pStyle w:val="ListParagraph"/>
        <w:numPr>
          <w:ilvl w:val="0"/>
          <w:numId w:val="8"/>
        </w:numPr>
        <w:rPr>
          <w:rFonts w:eastAsiaTheme="minorEastAsia"/>
        </w:rPr>
      </w:pPr>
      <w:r>
        <w:rPr>
          <w:rFonts w:eastAsiaTheme="minorEastAsia"/>
        </w:rPr>
        <w:t>P</w:t>
      </w:r>
      <w:r w:rsidRPr="00AC5E9C">
        <w:rPr>
          <w:rFonts w:eastAsiaTheme="minorEastAsia"/>
        </w:rPr>
        <w:t xml:space="preserve">air </w:t>
      </w:r>
      <w:r>
        <w:rPr>
          <w:rFonts w:eastAsiaTheme="minorEastAsia"/>
        </w:rPr>
        <w:t>P</w:t>
      </w:r>
      <w:r w:rsidRPr="00AC5E9C">
        <w:rPr>
          <w:rFonts w:eastAsiaTheme="minorEastAsia"/>
        </w:rPr>
        <w:t>roduction</w:t>
      </w:r>
    </w:p>
    <w:p w14:paraId="7FE0D4A5" w14:textId="2CDFB0FB" w:rsidR="006C6F74" w:rsidRDefault="00AC5E9C" w:rsidP="00AC5E9C">
      <w:pPr>
        <w:rPr>
          <w:rFonts w:eastAsiaTheme="minorEastAsia"/>
        </w:rPr>
      </w:pPr>
      <w:r w:rsidRPr="00AC5E9C">
        <w:rPr>
          <w:rFonts w:eastAsiaTheme="minorEastAsia"/>
        </w:rPr>
        <w:t>In all three of these processes the gamma ray is either scattered away from the incident direction or completely absorbed. That is,</w:t>
      </w:r>
      <w:r>
        <w:rPr>
          <w:rFonts w:eastAsiaTheme="minorEastAsia"/>
        </w:rPr>
        <w:t xml:space="preserve"> </w:t>
      </w:r>
      <w:r w:rsidRPr="00AC5E9C">
        <w:rPr>
          <w:rFonts w:eastAsiaTheme="minorEastAsia"/>
        </w:rPr>
        <w:t xml:space="preserve">a detector is placed on the opposite side of the absorber, along the incident direction of a beam of gamma rays </w:t>
      </w:r>
      <w:r>
        <w:rPr>
          <w:rFonts w:eastAsiaTheme="minorEastAsia"/>
        </w:rPr>
        <w:t xml:space="preserve">and </w:t>
      </w:r>
      <w:r w:rsidRPr="00AC5E9C">
        <w:rPr>
          <w:rFonts w:eastAsiaTheme="minorEastAsia"/>
        </w:rPr>
        <w:t xml:space="preserve">only those gamma rays which did not interact with the absorber will be detected. Whether the gamma ray will interact with matter by any of </w:t>
      </w:r>
      <w:r>
        <w:rPr>
          <w:rFonts w:eastAsiaTheme="minorEastAsia"/>
        </w:rPr>
        <w:t xml:space="preserve">the </w:t>
      </w:r>
      <w:r w:rsidRPr="00AC5E9C">
        <w:rPr>
          <w:rFonts w:eastAsiaTheme="minorEastAsia"/>
        </w:rPr>
        <w:t>above</w:t>
      </w:r>
      <w:r>
        <w:rPr>
          <w:rFonts w:eastAsiaTheme="minorEastAsia"/>
        </w:rPr>
        <w:t>-mentioned</w:t>
      </w:r>
      <w:r w:rsidRPr="00AC5E9C">
        <w:rPr>
          <w:rFonts w:eastAsiaTheme="minorEastAsia"/>
        </w:rPr>
        <w:t xml:space="preserve"> processe</w:t>
      </w:r>
      <w:r>
        <w:rPr>
          <w:rFonts w:eastAsiaTheme="minorEastAsia"/>
        </w:rPr>
        <w:t>s</w:t>
      </w:r>
      <w:r w:rsidRPr="00AC5E9C">
        <w:rPr>
          <w:rFonts w:eastAsiaTheme="minorEastAsia"/>
        </w:rPr>
        <w:t xml:space="preserve"> is probabilisti</w:t>
      </w:r>
      <w:r>
        <w:rPr>
          <w:rFonts w:eastAsiaTheme="minorEastAsia"/>
        </w:rPr>
        <w:t>c</w:t>
      </w:r>
      <w:r w:rsidRPr="00AC5E9C">
        <w:rPr>
          <w:rFonts w:eastAsiaTheme="minorEastAsia"/>
        </w:rPr>
        <w:t xml:space="preserve"> </w:t>
      </w:r>
      <w:r>
        <w:rPr>
          <w:rFonts w:eastAsiaTheme="minorEastAsia"/>
        </w:rPr>
        <w:t xml:space="preserve">and </w:t>
      </w:r>
      <w:r w:rsidRPr="00AC5E9C">
        <w:rPr>
          <w:rFonts w:eastAsiaTheme="minorEastAsia"/>
        </w:rPr>
        <w:t>thus the gamma ray absorption is a random process. It is not possible to say whether a particular gamma ray will interact with the absorber or pass through una</w:t>
      </w:r>
      <w:r>
        <w:rPr>
          <w:rFonts w:eastAsiaTheme="minorEastAsia"/>
        </w:rPr>
        <w:t>ff</w:t>
      </w:r>
      <w:r w:rsidRPr="00AC5E9C">
        <w:rPr>
          <w:rFonts w:eastAsiaTheme="minorEastAsia"/>
        </w:rPr>
        <w:t>ected.</w:t>
      </w:r>
    </w:p>
    <w:p w14:paraId="692969B3" w14:textId="77777777" w:rsidR="004E719E" w:rsidRPr="00AC5E9C" w:rsidRDefault="004E719E" w:rsidP="00AC5E9C">
      <w:pPr>
        <w:rPr>
          <w:rFonts w:eastAsiaTheme="minorEastAsia"/>
        </w:rPr>
      </w:pPr>
    </w:p>
    <w:p w14:paraId="22BAD430" w14:textId="199E5454" w:rsidR="006C6F74" w:rsidRPr="004E719E" w:rsidRDefault="0025492F" w:rsidP="006C6F7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6) </w:t>
      </w:r>
      <w:r w:rsidR="006C6F74" w:rsidRPr="004E719E">
        <w:rPr>
          <w:b/>
          <w:bCs/>
          <w:sz w:val="28"/>
          <w:szCs w:val="28"/>
        </w:rPr>
        <w:t>Mass Att</w:t>
      </w:r>
      <w:r w:rsidR="0082227E" w:rsidRPr="004E719E">
        <w:rPr>
          <w:b/>
          <w:bCs/>
          <w:sz w:val="28"/>
          <w:szCs w:val="28"/>
        </w:rPr>
        <w:t>enuation Coefficient:</w:t>
      </w:r>
    </w:p>
    <w:p w14:paraId="52323DB2" w14:textId="0E77A78C" w:rsidR="0082227E" w:rsidRDefault="0082227E" w:rsidP="006C6F74">
      <w:r>
        <w:t>It tells how strongly a material absorbs or scatters radiation, normalized by density. It is written as:</w:t>
      </w:r>
    </w:p>
    <w:p w14:paraId="0AC65739" w14:textId="15970E0B" w:rsidR="0082227E" w:rsidRPr="0025492F" w:rsidRDefault="00D06948" w:rsidP="006C6F74">
      <w:pPr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ρ</m:t>
              </m:r>
            </m:den>
          </m:f>
        </m:oMath>
      </m:oMathPara>
    </w:p>
    <w:p w14:paraId="7CA3594E" w14:textId="53A22E12" w:rsidR="0082227E" w:rsidRDefault="0082227E" w:rsidP="006C6F74">
      <w:pPr>
        <w:rPr>
          <w:rFonts w:eastAsiaTheme="minorEastAsia"/>
        </w:rPr>
      </w:pPr>
      <m:oMath>
        <m:r>
          <w:rPr>
            <w:rFonts w:ascii="Cambria Math" w:hAnsi="Cambria Math"/>
            <w:sz w:val="28"/>
            <w:szCs w:val="28"/>
          </w:rPr>
          <m:t>μ</m:t>
        </m:r>
      </m:oMath>
      <w:r>
        <w:rPr>
          <w:rFonts w:eastAsiaTheme="minorEastAsia"/>
        </w:rPr>
        <w:t xml:space="preserve"> = linear attenuation coefficient – how quickly radiation decreases per unit thickness of material (measured in cm</w:t>
      </w:r>
      <w:r>
        <w:rPr>
          <w:rFonts w:eastAsiaTheme="minorEastAsia"/>
          <w:vertAlign w:val="superscript"/>
        </w:rPr>
        <w:t>-1</w:t>
      </w:r>
      <w:r>
        <w:rPr>
          <w:rFonts w:eastAsiaTheme="minorEastAsia"/>
        </w:rPr>
        <w:t>)</w:t>
      </w:r>
    </w:p>
    <w:p w14:paraId="158702A6" w14:textId="550EA4FC" w:rsidR="0082227E" w:rsidRDefault="0082227E" w:rsidP="006C6F74">
      <w:pPr>
        <w:rPr>
          <w:rFonts w:eastAsiaTheme="minorEastAsia"/>
        </w:rPr>
      </w:pPr>
      <m:oMath>
        <m:r>
          <w:rPr>
            <w:rFonts w:ascii="Cambria Math" w:hAnsi="Cambria Math"/>
            <w:sz w:val="28"/>
            <w:szCs w:val="28"/>
          </w:rPr>
          <m:t>ρ</m:t>
        </m:r>
      </m:oMath>
      <w:r>
        <w:rPr>
          <w:rFonts w:eastAsiaTheme="minorEastAsia"/>
        </w:rPr>
        <w:t xml:space="preserve"> = density of the material (gm/cm</w:t>
      </w:r>
      <w:r>
        <w:rPr>
          <w:rFonts w:eastAsiaTheme="minorEastAsia"/>
          <w:vertAlign w:val="superscript"/>
        </w:rPr>
        <w:t>3</w:t>
      </w:r>
      <w:r>
        <w:rPr>
          <w:rFonts w:eastAsiaTheme="minorEastAsia"/>
        </w:rPr>
        <w:t>)</w:t>
      </w:r>
    </w:p>
    <w:p w14:paraId="7633D40B" w14:textId="77777777" w:rsidR="0082227E" w:rsidRPr="0082227E" w:rsidRDefault="0082227E" w:rsidP="006C6F74">
      <w:pPr>
        <w:rPr>
          <w:rFonts w:eastAsiaTheme="minorEastAsia"/>
        </w:rPr>
      </w:pPr>
    </w:p>
    <w:p w14:paraId="79BAF38A" w14:textId="76E1C934" w:rsidR="0082227E" w:rsidRDefault="00D06948" w:rsidP="006C6F74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μ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</m:t>
            </m:r>
          </m:sub>
        </m:sSub>
      </m:oMath>
      <w:r w:rsidR="0082227E">
        <w:rPr>
          <w:rFonts w:eastAsiaTheme="minorEastAsia"/>
        </w:rPr>
        <w:t xml:space="preserve"> has units of cm</w:t>
      </w:r>
      <w:r w:rsidR="0082227E">
        <w:rPr>
          <w:rFonts w:eastAsiaTheme="minorEastAsia"/>
          <w:vertAlign w:val="superscript"/>
        </w:rPr>
        <w:t>2</w:t>
      </w:r>
      <w:r w:rsidR="0082227E">
        <w:rPr>
          <w:rFonts w:eastAsiaTheme="minorEastAsia"/>
        </w:rPr>
        <w:t>/g.</w:t>
      </w:r>
    </w:p>
    <w:p w14:paraId="0A8F6660" w14:textId="77777777" w:rsidR="0082227E" w:rsidRPr="0082227E" w:rsidRDefault="0082227E" w:rsidP="0082227E">
      <w:pPr>
        <w:rPr>
          <w:rFonts w:eastAsiaTheme="minorEastAsia"/>
        </w:rPr>
      </w:pPr>
      <w:r w:rsidRPr="0082227E">
        <w:rPr>
          <w:rFonts w:eastAsiaTheme="minorEastAsia"/>
        </w:rPr>
        <w:t xml:space="preserve">It’s a way to compare different materials </w:t>
      </w:r>
      <w:r w:rsidRPr="0082227E">
        <w:rPr>
          <w:rFonts w:eastAsiaTheme="minorEastAsia"/>
          <w:i/>
          <w:iCs/>
        </w:rPr>
        <w:t>independent of density</w:t>
      </w:r>
      <w:r w:rsidRPr="0082227E">
        <w:rPr>
          <w:rFonts w:eastAsiaTheme="minorEastAsia"/>
        </w:rPr>
        <w:t>.</w:t>
      </w:r>
    </w:p>
    <w:p w14:paraId="3A572075" w14:textId="6044465A" w:rsidR="0082227E" w:rsidRPr="0082227E" w:rsidRDefault="0082227E" w:rsidP="0082227E">
      <w:pPr>
        <w:numPr>
          <w:ilvl w:val="0"/>
          <w:numId w:val="7"/>
        </w:numPr>
        <w:rPr>
          <w:rFonts w:eastAsiaTheme="minorEastAsia"/>
        </w:rPr>
      </w:pPr>
      <w:r w:rsidRPr="0082227E">
        <w:rPr>
          <w:rFonts w:eastAsiaTheme="minorEastAsia"/>
        </w:rPr>
        <w:t xml:space="preserve">A high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μ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</m:t>
            </m:r>
          </m:sub>
        </m:sSub>
      </m:oMath>
      <w:r w:rsidRPr="0082227E">
        <w:rPr>
          <w:rFonts w:eastAsiaTheme="minorEastAsia"/>
        </w:rPr>
        <w:t xml:space="preserve"> means the material is very effective at blocking radiation </w:t>
      </w:r>
      <w:r w:rsidRPr="0082227E">
        <w:rPr>
          <w:rFonts w:eastAsiaTheme="minorEastAsia"/>
          <w:i/>
          <w:iCs/>
        </w:rPr>
        <w:t>per gram</w:t>
      </w:r>
      <w:r w:rsidRPr="0082227E">
        <w:rPr>
          <w:rFonts w:eastAsiaTheme="minorEastAsia"/>
        </w:rPr>
        <w:t>.</w:t>
      </w:r>
    </w:p>
    <w:p w14:paraId="3B84E918" w14:textId="15E494BE" w:rsidR="0082227E" w:rsidRDefault="0082227E" w:rsidP="0082227E">
      <w:pPr>
        <w:numPr>
          <w:ilvl w:val="0"/>
          <w:numId w:val="7"/>
        </w:numPr>
        <w:rPr>
          <w:rFonts w:eastAsiaTheme="minorEastAsia"/>
        </w:rPr>
      </w:pPr>
      <w:r w:rsidRPr="0082227E">
        <w:rPr>
          <w:rFonts w:eastAsiaTheme="minorEastAsia"/>
        </w:rPr>
        <w:t xml:space="preserve">A low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μ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</m:t>
            </m:r>
          </m:sub>
        </m:sSub>
      </m:oMath>
      <w:r w:rsidRPr="0082227E">
        <w:rPr>
          <w:rFonts w:eastAsiaTheme="minorEastAsia"/>
        </w:rPr>
        <w:t>​ means it’s relatively transparent to radiation.</w:t>
      </w:r>
    </w:p>
    <w:p w14:paraId="0871AED5" w14:textId="011E6921" w:rsidR="0082227E" w:rsidRDefault="0082227E" w:rsidP="00822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27E">
        <w:rPr>
          <w:rFonts w:ascii="Times New Roman" w:eastAsia="Times New Roman" w:hAnsi="Times New Roman" w:cs="Times New Roman"/>
          <w:kern w:val="0"/>
          <w14:ligatures w14:val="none"/>
        </w:rPr>
        <w:t xml:space="preserve">When radiation of intensity </w:t>
      </w:r>
      <w:r w:rsidR="00AC5E9C" w:rsidRPr="0025492F">
        <w:rPr>
          <w:rFonts w:ascii="Cambria Math" w:hAnsi="Cambria Math"/>
          <w:iCs/>
          <w:sz w:val="28"/>
          <w:szCs w:val="28"/>
        </w:rPr>
        <w:t>I</w:t>
      </w:r>
      <w:r w:rsidR="0025492F">
        <w:rPr>
          <w:rFonts w:ascii="Cambria Math" w:hAnsi="Cambria Math"/>
          <w:iCs/>
          <w:sz w:val="28"/>
          <w:szCs w:val="28"/>
          <w:vertAlign w:val="subscript"/>
        </w:rPr>
        <w:t>0</w:t>
      </w:r>
      <w:r w:rsidRPr="0082227E">
        <w:rPr>
          <w:rFonts w:ascii="Times New Roman" w:eastAsia="Times New Roman" w:hAnsi="Times New Roman" w:cs="Times New Roman"/>
          <w:kern w:val="0"/>
          <w14:ligatures w14:val="none"/>
        </w:rPr>
        <w:t xml:space="preserve"> passes through thickness </w:t>
      </w:r>
      <w:r w:rsidR="00AC5E9C">
        <w:rPr>
          <w:rFonts w:ascii="Times New Roman" w:eastAsia="Times New Roman" w:hAnsi="Times New Roman" w:cs="Times New Roman"/>
          <w:kern w:val="0"/>
          <w14:ligatures w14:val="none"/>
        </w:rPr>
        <w:t xml:space="preserve">x </w:t>
      </w:r>
      <w:r w:rsidRPr="0082227E">
        <w:rPr>
          <w:rFonts w:ascii="Times New Roman" w:eastAsia="Times New Roman" w:hAnsi="Times New Roman" w:cs="Times New Roman"/>
          <w:kern w:val="0"/>
          <w14:ligatures w14:val="none"/>
        </w:rPr>
        <w:t>of a material, the intensity after is:</w:t>
      </w:r>
    </w:p>
    <w:p w14:paraId="06A5EE6B" w14:textId="46D1783C" w:rsidR="00AC5E9C" w:rsidRDefault="00AC5E9C" w:rsidP="00AC5E9C">
      <w:pPr>
        <w:spacing w:before="100" w:beforeAutospacing="1" w:after="100" w:afterAutospacing="1" w:line="240" w:lineRule="auto"/>
        <w:jc w:val="center"/>
        <w:rPr>
          <w:rFonts w:ascii="Cambria Math" w:eastAsiaTheme="minorEastAsia" w:hAnsi="Cambria Math"/>
          <w:iCs/>
          <w:sz w:val="28"/>
          <w:szCs w:val="28"/>
        </w:rPr>
      </w:pPr>
      <w:r w:rsidRPr="0025492F">
        <w:rPr>
          <w:rFonts w:ascii="Cambria Math" w:hAnsi="Cambria Math"/>
          <w:iCs/>
          <w:sz w:val="28"/>
          <w:szCs w:val="28"/>
        </w:rPr>
        <w:t>I(x) = I</w:t>
      </w:r>
      <w:r w:rsidR="0025492F">
        <w:rPr>
          <w:rFonts w:ascii="Cambria Math" w:hAnsi="Cambria Math"/>
          <w:iCs/>
          <w:sz w:val="28"/>
          <w:szCs w:val="28"/>
          <w:vertAlign w:val="subscript"/>
        </w:rPr>
        <w:t>0</w:t>
      </w:r>
      <m:oMath>
        <m:sSup>
          <m:sSup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ⅇ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-μx</m:t>
            </m:r>
          </m:sup>
        </m:sSup>
      </m:oMath>
    </w:p>
    <w:p w14:paraId="4DFB9587" w14:textId="56A27D5D" w:rsidR="00E817A9" w:rsidRPr="00E817A9" w:rsidRDefault="00E817A9" w:rsidP="00AC5E9C">
      <w:pPr>
        <w:spacing w:before="100" w:beforeAutospacing="1" w:after="100" w:afterAutospacing="1" w:line="240" w:lineRule="auto"/>
        <w:jc w:val="center"/>
        <w:rPr>
          <w:rFonts w:ascii="Cambria Math" w:eastAsiaTheme="minorEastAsia" w:hAnsi="Cambria Math"/>
          <w:iCs/>
          <w:sz w:val="28"/>
          <w:szCs w:val="28"/>
        </w:rPr>
      </w:pPr>
      <w:r>
        <w:rPr>
          <w:rFonts w:ascii="Cambria Math" w:eastAsiaTheme="minorEastAsia" w:hAnsi="Cambria Math"/>
          <w:iCs/>
          <w:sz w:val="28"/>
          <w:szCs w:val="28"/>
        </w:rPr>
        <w:t>N(x) = N</w:t>
      </w:r>
      <w:r>
        <w:rPr>
          <w:rFonts w:ascii="Cambria Math" w:eastAsiaTheme="minorEastAsia" w:hAnsi="Cambria Math"/>
          <w:iCs/>
          <w:sz w:val="28"/>
          <w:szCs w:val="28"/>
          <w:vertAlign w:val="subscript"/>
        </w:rPr>
        <w:t>0</w:t>
      </w:r>
      <m:oMath>
        <m:sSup>
          <m:sSup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ⅇ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-μx</m:t>
            </m:r>
          </m:sup>
        </m:sSup>
      </m:oMath>
    </w:p>
    <w:p w14:paraId="30684E69" w14:textId="77777777" w:rsidR="0025492F" w:rsidRPr="0025492F" w:rsidRDefault="0025492F" w:rsidP="00AC5E9C">
      <w:pPr>
        <w:spacing w:before="100" w:beforeAutospacing="1" w:after="100" w:afterAutospacing="1" w:line="240" w:lineRule="auto"/>
        <w:jc w:val="center"/>
        <w:rPr>
          <w:rFonts w:ascii="Cambria Math" w:hAnsi="Cambria Math"/>
          <w:iCs/>
          <w:sz w:val="28"/>
          <w:szCs w:val="28"/>
        </w:rPr>
      </w:pPr>
    </w:p>
    <w:p w14:paraId="7B106A18" w14:textId="76304AA5" w:rsidR="0025492F" w:rsidRPr="0025492F" w:rsidRDefault="0025492F" w:rsidP="0025492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7) </w:t>
      </w:r>
      <w:r w:rsidRPr="0025492F">
        <w:rPr>
          <w:b/>
          <w:bCs/>
          <w:sz w:val="28"/>
          <w:szCs w:val="28"/>
        </w:rPr>
        <w:t>Inverse Square Law:</w:t>
      </w:r>
    </w:p>
    <w:p w14:paraId="40BC06C6" w14:textId="6926EA31" w:rsidR="0025492F" w:rsidRDefault="0025492F" w:rsidP="0025492F">
      <w:pPr>
        <w:rPr>
          <w:rFonts w:eastAsiaTheme="minorEastAsia"/>
        </w:rPr>
      </w:pPr>
      <w:r w:rsidRPr="0025492F">
        <w:rPr>
          <w:rFonts w:eastAsiaTheme="minorEastAsia"/>
        </w:rPr>
        <w:t xml:space="preserve">In the absence of </w:t>
      </w:r>
      <w:proofErr w:type="spellStart"/>
      <w:r w:rsidRPr="0025492F">
        <w:rPr>
          <w:rFonts w:eastAsiaTheme="minorEastAsia"/>
        </w:rPr>
        <w:t>aluminium</w:t>
      </w:r>
      <w:proofErr w:type="spellEnd"/>
      <w:r w:rsidRPr="0025492F">
        <w:rPr>
          <w:rFonts w:eastAsiaTheme="minorEastAsia"/>
        </w:rPr>
        <w:t xml:space="preserve"> plates, gamma radiation obeys an inverse square law in air since absorption is negligible. Radiation spreads out over an increasing sphere.</w:t>
      </w:r>
    </w:p>
    <w:p w14:paraId="3A0390E2" w14:textId="4975B50C" w:rsidR="0025492F" w:rsidRPr="0025492F" w:rsidRDefault="0025492F" w:rsidP="0025492F">
      <w:pPr>
        <w:spacing w:before="100" w:beforeAutospacing="1" w:after="100" w:afterAutospacing="1" w:line="240" w:lineRule="auto"/>
        <w:jc w:val="center"/>
        <w:rPr>
          <w:rFonts w:ascii="Cambria Math" w:hAnsi="Cambria Math"/>
          <w:iCs/>
          <w:sz w:val="28"/>
          <w:szCs w:val="28"/>
          <w:vertAlign w:val="superscript"/>
        </w:rPr>
      </w:pPr>
      <w:r w:rsidRPr="0025492F">
        <w:rPr>
          <w:rFonts w:ascii="Cambria Math" w:hAnsi="Cambria Math"/>
          <w:iCs/>
          <w:sz w:val="28"/>
          <w:szCs w:val="28"/>
        </w:rPr>
        <w:t>Area of a sphere = 4</w:t>
      </w:r>
      <w:r w:rsidRPr="0025492F">
        <w:rPr>
          <w:rFonts w:ascii="Cambria Math" w:hAnsi="Cambria Math"/>
          <w:iCs/>
          <w:sz w:val="28"/>
          <w:szCs w:val="28"/>
        </w:rPr>
        <w:sym w:font="Symbol" w:char="F070"/>
      </w:r>
      <w:r w:rsidRPr="0025492F">
        <w:rPr>
          <w:rFonts w:ascii="Cambria Math" w:hAnsi="Cambria Math"/>
          <w:iCs/>
          <w:sz w:val="28"/>
          <w:szCs w:val="28"/>
        </w:rPr>
        <w:t>r</w:t>
      </w:r>
      <w:r>
        <w:rPr>
          <w:rFonts w:ascii="Cambria Math" w:hAnsi="Cambria Math"/>
          <w:iCs/>
          <w:sz w:val="28"/>
          <w:szCs w:val="28"/>
          <w:vertAlign w:val="superscript"/>
        </w:rPr>
        <w:t>2</w:t>
      </w:r>
    </w:p>
    <w:p w14:paraId="430F7432" w14:textId="468F49A4" w:rsidR="0025492F" w:rsidRDefault="0025492F" w:rsidP="0025492F">
      <w:pPr>
        <w:rPr>
          <w:rFonts w:eastAsiaTheme="minorEastAsia"/>
        </w:rPr>
      </w:pPr>
      <w:r>
        <w:rPr>
          <w:rFonts w:eastAsiaTheme="minorEastAsia"/>
        </w:rPr>
        <w:t>A</w:t>
      </w:r>
      <w:r w:rsidRPr="0025492F">
        <w:rPr>
          <w:rFonts w:eastAsiaTheme="minorEastAsia"/>
        </w:rPr>
        <w:t xml:space="preserve">s r gets larger, intensity will decrease as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  <w:r w:rsidRPr="0025492F">
        <w:rPr>
          <w:rFonts w:eastAsiaTheme="minorEastAsia"/>
          <w:sz w:val="28"/>
          <w:szCs w:val="28"/>
        </w:rPr>
        <w:t>.</w:t>
      </w:r>
      <w:r w:rsidRPr="0025492F">
        <w:rPr>
          <w:rFonts w:eastAsiaTheme="minorEastAsia"/>
        </w:rPr>
        <w:t xml:space="preserve"> The effect of absorption by the air will be relatively small.</w:t>
      </w:r>
    </w:p>
    <w:p w14:paraId="66118C88" w14:textId="77777777" w:rsidR="0025492F" w:rsidRDefault="0025492F" w:rsidP="0025492F">
      <w:pPr>
        <w:rPr>
          <w:rFonts w:eastAsiaTheme="minorEastAsia"/>
        </w:rPr>
      </w:pPr>
    </w:p>
    <w:p w14:paraId="6B8E5E02" w14:textId="594441C2" w:rsidR="00E817A9" w:rsidRPr="00E817A9" w:rsidRDefault="0025492F" w:rsidP="0025492F">
      <w:pPr>
        <w:rPr>
          <w:rFonts w:cstheme="minorHAnsi"/>
          <w:b/>
          <w:bCs/>
          <w:sz w:val="36"/>
          <w:szCs w:val="36"/>
          <w:u w:val="single"/>
        </w:rPr>
      </w:pPr>
      <w:r w:rsidRPr="00E817A9">
        <w:rPr>
          <w:rFonts w:cstheme="minorHAnsi"/>
          <w:b/>
          <w:bCs/>
          <w:sz w:val="36"/>
          <w:szCs w:val="36"/>
          <w:u w:val="single"/>
        </w:rPr>
        <w:t>OBSERVATIONS:</w:t>
      </w:r>
    </w:p>
    <w:p w14:paraId="5C76352A" w14:textId="7E6AA87A" w:rsidR="0025492F" w:rsidRPr="00E817A9" w:rsidRDefault="00E817A9" w:rsidP="00E817A9">
      <w:pPr>
        <w:rPr>
          <w:b/>
          <w:bCs/>
          <w:sz w:val="28"/>
          <w:szCs w:val="28"/>
        </w:rPr>
      </w:pPr>
      <w:r w:rsidRPr="00E817A9">
        <w:rPr>
          <w:b/>
          <w:bCs/>
          <w:sz w:val="28"/>
          <w:szCs w:val="28"/>
        </w:rPr>
        <w:t>1)</w:t>
      </w:r>
      <w:r>
        <w:rPr>
          <w:b/>
          <w:bCs/>
          <w:sz w:val="28"/>
          <w:szCs w:val="28"/>
        </w:rPr>
        <w:t xml:space="preserve"> </w:t>
      </w:r>
      <w:r w:rsidR="00A37DBD" w:rsidRPr="00E817A9">
        <w:rPr>
          <w:b/>
          <w:bCs/>
          <w:sz w:val="28"/>
          <w:szCs w:val="28"/>
        </w:rPr>
        <w:t xml:space="preserve">For attenuation constant of </w:t>
      </w:r>
      <w:proofErr w:type="spellStart"/>
      <w:r w:rsidR="00A37DBD" w:rsidRPr="00E817A9">
        <w:rPr>
          <w:b/>
          <w:bCs/>
          <w:sz w:val="28"/>
          <w:szCs w:val="28"/>
        </w:rPr>
        <w:t>Aluminium</w:t>
      </w:r>
      <w:proofErr w:type="spellEnd"/>
      <w:r w:rsidR="00A37DBD" w:rsidRPr="00E817A9">
        <w:rPr>
          <w:b/>
          <w:bCs/>
          <w:sz w:val="28"/>
          <w:szCs w:val="28"/>
        </w:rPr>
        <w:t>:</w:t>
      </w:r>
    </w:p>
    <w:p w14:paraId="7E4C6886" w14:textId="0DB8E2FB" w:rsidR="00A37DBD" w:rsidRDefault="00A37DBD" w:rsidP="0025492F">
      <w:pPr>
        <w:rPr>
          <w:rFonts w:eastAsiaTheme="minorEastAsia"/>
        </w:rPr>
      </w:pPr>
      <w:r>
        <w:rPr>
          <w:rFonts w:eastAsiaTheme="minorEastAsia"/>
        </w:rPr>
        <w:t>Gamma-ray source: Na</w:t>
      </w:r>
      <w:r>
        <w:rPr>
          <w:rFonts w:eastAsiaTheme="minorEastAsia"/>
          <w:vertAlign w:val="superscript"/>
        </w:rPr>
        <w:t>22</w:t>
      </w:r>
    </w:p>
    <w:p w14:paraId="553FBEDD" w14:textId="62E1D02A" w:rsidR="00A37DBD" w:rsidRPr="00E817A9" w:rsidRDefault="00D87711" w:rsidP="0025492F">
      <w:pPr>
        <w:rPr>
          <w:rFonts w:eastAsiaTheme="minorEastAsia"/>
          <w:b/>
          <w:bCs/>
        </w:rPr>
      </w:pPr>
      <w:r w:rsidRPr="00E817A9">
        <w:rPr>
          <w:rFonts w:eastAsiaTheme="minorEastAsia"/>
          <w:b/>
          <w:bCs/>
        </w:rPr>
        <w:t xml:space="preserve">Table 1: </w:t>
      </w:r>
      <w:r w:rsidR="00A37DBD" w:rsidRPr="00E817A9">
        <w:rPr>
          <w:rFonts w:eastAsiaTheme="minorEastAsia"/>
          <w:b/>
          <w:bCs/>
        </w:rPr>
        <w:t>Background Radiation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1"/>
        <w:gridCol w:w="2402"/>
        <w:gridCol w:w="2401"/>
        <w:gridCol w:w="2402"/>
      </w:tblGrid>
      <w:tr w:rsidR="00A37DBD" w14:paraId="2C9CBE73" w14:textId="77777777" w:rsidTr="00D87711">
        <w:trPr>
          <w:trHeight w:val="454"/>
        </w:trPr>
        <w:tc>
          <w:tcPr>
            <w:tcW w:w="2401" w:type="dxa"/>
            <w:vAlign w:val="center"/>
          </w:tcPr>
          <w:p w14:paraId="008C7D7F" w14:textId="0655B414" w:rsidR="00A37DBD" w:rsidRPr="00D87711" w:rsidRDefault="00A37DBD" w:rsidP="00D87711">
            <w:pPr>
              <w:jc w:val="center"/>
              <w:rPr>
                <w:rFonts w:eastAsiaTheme="minorEastAsia"/>
                <w:b/>
                <w:bCs/>
              </w:rPr>
            </w:pPr>
            <w:r w:rsidRPr="00D87711">
              <w:rPr>
                <w:rFonts w:eastAsiaTheme="minorEastAsia"/>
                <w:b/>
                <w:bCs/>
              </w:rPr>
              <w:t>SL. No.</w:t>
            </w:r>
          </w:p>
        </w:tc>
        <w:tc>
          <w:tcPr>
            <w:tcW w:w="2402" w:type="dxa"/>
            <w:vAlign w:val="center"/>
          </w:tcPr>
          <w:p w14:paraId="28B70FC9" w14:textId="2284749D" w:rsidR="00A37DBD" w:rsidRPr="00D87711" w:rsidRDefault="00A37DBD" w:rsidP="00D87711">
            <w:pPr>
              <w:jc w:val="center"/>
              <w:rPr>
                <w:rFonts w:eastAsiaTheme="minorEastAsia"/>
                <w:b/>
                <w:bCs/>
              </w:rPr>
            </w:pPr>
            <w:r w:rsidRPr="00D87711">
              <w:rPr>
                <w:rFonts w:eastAsiaTheme="minorEastAsia"/>
                <w:b/>
                <w:bCs/>
              </w:rPr>
              <w:t>Count (for 10 mins)</w:t>
            </w:r>
          </w:p>
        </w:tc>
        <w:tc>
          <w:tcPr>
            <w:tcW w:w="2401" w:type="dxa"/>
            <w:vAlign w:val="center"/>
          </w:tcPr>
          <w:p w14:paraId="11E550AA" w14:textId="4BEF6691" w:rsidR="00A37DBD" w:rsidRPr="00D87711" w:rsidRDefault="00A37DBD" w:rsidP="00D87711">
            <w:pPr>
              <w:jc w:val="center"/>
              <w:rPr>
                <w:rFonts w:eastAsiaTheme="minorEastAsia"/>
                <w:b/>
                <w:bCs/>
              </w:rPr>
            </w:pPr>
            <w:r w:rsidRPr="00D87711">
              <w:rPr>
                <w:rFonts w:eastAsiaTheme="minorEastAsia"/>
                <w:b/>
                <w:bCs/>
              </w:rPr>
              <w:t>Count/s</w:t>
            </w:r>
          </w:p>
        </w:tc>
        <w:tc>
          <w:tcPr>
            <w:tcW w:w="2402" w:type="dxa"/>
            <w:vAlign w:val="center"/>
          </w:tcPr>
          <w:p w14:paraId="2554430B" w14:textId="3D6CE684" w:rsidR="00A37DBD" w:rsidRPr="00D87711" w:rsidRDefault="00A37DBD" w:rsidP="00D87711">
            <w:pPr>
              <w:jc w:val="center"/>
              <w:rPr>
                <w:rFonts w:eastAsiaTheme="minorEastAsia"/>
                <w:b/>
                <w:bCs/>
              </w:rPr>
            </w:pPr>
            <w:r w:rsidRPr="00D87711">
              <w:rPr>
                <w:rFonts w:eastAsiaTheme="minorEastAsia"/>
                <w:b/>
                <w:bCs/>
              </w:rPr>
              <w:t>Average count/s</w:t>
            </w:r>
          </w:p>
        </w:tc>
      </w:tr>
      <w:tr w:rsidR="00A37DBD" w14:paraId="25C35F03" w14:textId="77777777" w:rsidTr="00D87711">
        <w:trPr>
          <w:trHeight w:val="454"/>
        </w:trPr>
        <w:tc>
          <w:tcPr>
            <w:tcW w:w="2401" w:type="dxa"/>
            <w:vAlign w:val="center"/>
          </w:tcPr>
          <w:p w14:paraId="1442FB83" w14:textId="06B130E9" w:rsidR="00A37DBD" w:rsidRDefault="00A37DBD" w:rsidP="00D8771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2402" w:type="dxa"/>
            <w:vAlign w:val="center"/>
          </w:tcPr>
          <w:p w14:paraId="68B7957C" w14:textId="426367FE" w:rsidR="00A37DBD" w:rsidRDefault="00A37DBD" w:rsidP="00D8771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186</w:t>
            </w:r>
          </w:p>
        </w:tc>
        <w:tc>
          <w:tcPr>
            <w:tcW w:w="2401" w:type="dxa"/>
            <w:vAlign w:val="center"/>
          </w:tcPr>
          <w:p w14:paraId="65EEA3C7" w14:textId="0C2FB7F3" w:rsidR="00A37DBD" w:rsidRDefault="00A37DBD" w:rsidP="00D8771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0.31</w:t>
            </w:r>
          </w:p>
        </w:tc>
        <w:tc>
          <w:tcPr>
            <w:tcW w:w="2402" w:type="dxa"/>
            <w:vMerge w:val="restart"/>
            <w:vAlign w:val="center"/>
          </w:tcPr>
          <w:p w14:paraId="0F0DF6D7" w14:textId="6FD06891" w:rsidR="00A37DBD" w:rsidRDefault="00A37DBD" w:rsidP="00D8771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0.321</w:t>
            </w:r>
          </w:p>
        </w:tc>
      </w:tr>
      <w:tr w:rsidR="00A37DBD" w14:paraId="77B53F43" w14:textId="77777777" w:rsidTr="00D87711">
        <w:trPr>
          <w:trHeight w:val="454"/>
        </w:trPr>
        <w:tc>
          <w:tcPr>
            <w:tcW w:w="2401" w:type="dxa"/>
            <w:vAlign w:val="center"/>
          </w:tcPr>
          <w:p w14:paraId="5320C5D0" w14:textId="165F8D38" w:rsidR="00A37DBD" w:rsidRDefault="00D87711" w:rsidP="00D8771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  <w:tc>
          <w:tcPr>
            <w:tcW w:w="2402" w:type="dxa"/>
            <w:vAlign w:val="center"/>
          </w:tcPr>
          <w:p w14:paraId="2B51A098" w14:textId="7FB4F4A7" w:rsidR="00A37DBD" w:rsidRDefault="00A37DBD" w:rsidP="00D8771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171</w:t>
            </w:r>
          </w:p>
        </w:tc>
        <w:tc>
          <w:tcPr>
            <w:tcW w:w="2401" w:type="dxa"/>
            <w:vAlign w:val="center"/>
          </w:tcPr>
          <w:p w14:paraId="758AAD80" w14:textId="1383E0C6" w:rsidR="00A37DBD" w:rsidRDefault="00A37DBD" w:rsidP="00D8771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0.285</w:t>
            </w:r>
          </w:p>
        </w:tc>
        <w:tc>
          <w:tcPr>
            <w:tcW w:w="2402" w:type="dxa"/>
            <w:vMerge/>
          </w:tcPr>
          <w:p w14:paraId="642EEFE0" w14:textId="77777777" w:rsidR="00A37DBD" w:rsidRDefault="00A37DBD" w:rsidP="00D87711">
            <w:pPr>
              <w:jc w:val="center"/>
              <w:rPr>
                <w:rFonts w:eastAsiaTheme="minorEastAsia"/>
              </w:rPr>
            </w:pPr>
          </w:p>
        </w:tc>
      </w:tr>
      <w:tr w:rsidR="00A37DBD" w14:paraId="6E170480" w14:textId="77777777" w:rsidTr="00D87711">
        <w:trPr>
          <w:trHeight w:val="454"/>
        </w:trPr>
        <w:tc>
          <w:tcPr>
            <w:tcW w:w="2401" w:type="dxa"/>
            <w:vAlign w:val="center"/>
          </w:tcPr>
          <w:p w14:paraId="7F48D3D7" w14:textId="6AB95982" w:rsidR="00A37DBD" w:rsidRDefault="00D87711" w:rsidP="00D8771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2402" w:type="dxa"/>
            <w:vAlign w:val="center"/>
          </w:tcPr>
          <w:p w14:paraId="27F3CB87" w14:textId="4DD85FB0" w:rsidR="00A37DBD" w:rsidRDefault="00A37DBD" w:rsidP="00D8771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220</w:t>
            </w:r>
          </w:p>
        </w:tc>
        <w:tc>
          <w:tcPr>
            <w:tcW w:w="2401" w:type="dxa"/>
            <w:vAlign w:val="center"/>
          </w:tcPr>
          <w:p w14:paraId="4ED3CD96" w14:textId="3C0F7E0C" w:rsidR="00A37DBD" w:rsidRDefault="00A37DBD" w:rsidP="00D8771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0.367</w:t>
            </w:r>
          </w:p>
        </w:tc>
        <w:tc>
          <w:tcPr>
            <w:tcW w:w="2402" w:type="dxa"/>
            <w:vMerge/>
          </w:tcPr>
          <w:p w14:paraId="2E82E1A3" w14:textId="77777777" w:rsidR="00A37DBD" w:rsidRDefault="00A37DBD" w:rsidP="00D87711">
            <w:pPr>
              <w:jc w:val="center"/>
              <w:rPr>
                <w:rFonts w:eastAsiaTheme="minorEastAsia"/>
              </w:rPr>
            </w:pPr>
          </w:p>
        </w:tc>
      </w:tr>
    </w:tbl>
    <w:p w14:paraId="1A2ED6FF" w14:textId="09529AD2" w:rsidR="00A37DBD" w:rsidRDefault="00A37DBD" w:rsidP="00D87711">
      <w:pPr>
        <w:rPr>
          <w:rFonts w:eastAsiaTheme="minorEastAsia"/>
        </w:rPr>
      </w:pPr>
    </w:p>
    <w:p w14:paraId="51E719C4" w14:textId="10AC6128" w:rsidR="00D87711" w:rsidRDefault="00D87711" w:rsidP="00D87711">
      <w:pPr>
        <w:rPr>
          <w:rFonts w:eastAsiaTheme="minorEastAsia"/>
          <w:b/>
          <w:bCs/>
        </w:rPr>
      </w:pPr>
      <w:r w:rsidRPr="00D87711">
        <w:rPr>
          <w:rFonts w:eastAsiaTheme="minorEastAsia"/>
          <w:b/>
          <w:bCs/>
        </w:rPr>
        <w:t>Average background radiation = 0.321 counts/s</w:t>
      </w:r>
    </w:p>
    <w:p w14:paraId="712D71EA" w14:textId="77777777" w:rsidR="00D87711" w:rsidRDefault="00D87711" w:rsidP="00D87711">
      <w:pPr>
        <w:rPr>
          <w:rFonts w:eastAsiaTheme="minorEastAsia"/>
          <w:b/>
          <w:bCs/>
        </w:rPr>
      </w:pPr>
    </w:p>
    <w:p w14:paraId="3B2DA78D" w14:textId="4FB9631E" w:rsidR="0031775E" w:rsidRDefault="00D87711" w:rsidP="00D87711">
      <w:pPr>
        <w:rPr>
          <w:rFonts w:eastAsiaTheme="minorEastAsia"/>
          <w:b/>
          <w:bCs/>
        </w:rPr>
      </w:pPr>
      <w:r w:rsidRPr="00E817A9">
        <w:rPr>
          <w:rFonts w:eastAsiaTheme="minorEastAsia"/>
          <w:b/>
          <w:bCs/>
        </w:rPr>
        <w:lastRenderedPageBreak/>
        <w:t>Table 2:</w:t>
      </w:r>
      <w:r w:rsidR="00E817A9" w:rsidRPr="00E817A9">
        <w:rPr>
          <w:rFonts w:eastAsiaTheme="minorEastAsia"/>
          <w:b/>
          <w:bCs/>
        </w:rPr>
        <w:t xml:space="preserve"> Measuring radiation with thickness</w:t>
      </w:r>
    </w:p>
    <w:tbl>
      <w:tblPr>
        <w:tblStyle w:val="PlainTable1"/>
        <w:tblW w:w="0" w:type="dxa"/>
        <w:tblLook w:val="04A0" w:firstRow="1" w:lastRow="0" w:firstColumn="1" w:lastColumn="0" w:noHBand="0" w:noVBand="1"/>
      </w:tblPr>
      <w:tblGrid>
        <w:gridCol w:w="898"/>
        <w:gridCol w:w="1769"/>
        <w:gridCol w:w="1402"/>
        <w:gridCol w:w="1662"/>
        <w:gridCol w:w="1834"/>
        <w:gridCol w:w="2171"/>
      </w:tblGrid>
      <w:tr w:rsidR="00F03728" w:rsidRPr="00F03728" w14:paraId="3AA17D6F" w14:textId="77777777" w:rsidTr="00F037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CCC3BE9" w14:textId="77777777" w:rsidR="00F03728" w:rsidRPr="00F03728" w:rsidRDefault="00F03728" w:rsidP="00F03728">
            <w:pPr>
              <w:spacing w:after="160" w:line="278" w:lineRule="auto"/>
              <w:jc w:val="center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SL. No.</w:t>
            </w:r>
          </w:p>
        </w:tc>
        <w:tc>
          <w:tcPr>
            <w:tcW w:w="0" w:type="auto"/>
            <w:vAlign w:val="center"/>
            <w:hideMark/>
          </w:tcPr>
          <w:p w14:paraId="02231E82" w14:textId="77777777" w:rsidR="00F03728" w:rsidRPr="00F03728" w:rsidRDefault="00F03728" w:rsidP="00F0372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Thickness (mm)</w:t>
            </w:r>
          </w:p>
        </w:tc>
        <w:tc>
          <w:tcPr>
            <w:tcW w:w="0" w:type="auto"/>
            <w:vAlign w:val="center"/>
            <w:hideMark/>
          </w:tcPr>
          <w:p w14:paraId="185611EF" w14:textId="77777777" w:rsidR="00F03728" w:rsidRPr="00F03728" w:rsidRDefault="00F03728" w:rsidP="00F0372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Counts/30 s</w:t>
            </w:r>
          </w:p>
        </w:tc>
        <w:tc>
          <w:tcPr>
            <w:tcW w:w="0" w:type="auto"/>
            <w:vAlign w:val="center"/>
            <w:hideMark/>
          </w:tcPr>
          <w:p w14:paraId="38FAB3DA" w14:textId="77777777" w:rsidR="00F03728" w:rsidRPr="00F03728" w:rsidRDefault="00F03728" w:rsidP="00F0372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Average Count</w:t>
            </w:r>
          </w:p>
        </w:tc>
        <w:tc>
          <w:tcPr>
            <w:tcW w:w="0" w:type="auto"/>
            <w:vAlign w:val="center"/>
            <w:hideMark/>
          </w:tcPr>
          <w:p w14:paraId="04D27B41" w14:textId="77777777" w:rsidR="00F03728" w:rsidRPr="00F03728" w:rsidRDefault="00F03728" w:rsidP="00F0372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Corrected Count</w:t>
            </w:r>
          </w:p>
        </w:tc>
        <w:tc>
          <w:tcPr>
            <w:tcW w:w="0" w:type="auto"/>
            <w:vAlign w:val="center"/>
            <w:hideMark/>
          </w:tcPr>
          <w:p w14:paraId="19CF23EA" w14:textId="77777777" w:rsidR="00F03728" w:rsidRPr="00F03728" w:rsidRDefault="00F03728" w:rsidP="00F0372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proofErr w:type="gramStart"/>
            <w:r w:rsidRPr="00F03728">
              <w:rPr>
                <w:rFonts w:eastAsiaTheme="minorEastAsia"/>
              </w:rPr>
              <w:t>ln(</w:t>
            </w:r>
            <w:proofErr w:type="gramEnd"/>
            <w:r w:rsidRPr="00F03728">
              <w:rPr>
                <w:rFonts w:eastAsiaTheme="minorEastAsia"/>
              </w:rPr>
              <w:t>Corrected Count)</w:t>
            </w:r>
          </w:p>
        </w:tc>
      </w:tr>
      <w:tr w:rsidR="00F03728" w:rsidRPr="00F03728" w14:paraId="37E22295" w14:textId="77777777" w:rsidTr="00F03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055D25B" w14:textId="77777777" w:rsidR="00F03728" w:rsidRPr="00F03728" w:rsidRDefault="00F03728" w:rsidP="00F03728">
            <w:pPr>
              <w:spacing w:after="160" w:line="278" w:lineRule="auto"/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5773CE64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10C1AA4C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70AEE286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00352260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11745B60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F03728" w:rsidRPr="00F03728" w14:paraId="00455B5A" w14:textId="77777777" w:rsidTr="00F0372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79557284" w14:textId="77777777" w:rsidR="00F03728" w:rsidRPr="00F03728" w:rsidRDefault="00F03728" w:rsidP="00F03728">
            <w:pPr>
              <w:spacing w:after="160" w:line="278" w:lineRule="auto"/>
              <w:jc w:val="center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5E1733CD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1.04</w:t>
            </w:r>
          </w:p>
        </w:tc>
        <w:tc>
          <w:tcPr>
            <w:tcW w:w="0" w:type="auto"/>
            <w:vAlign w:val="center"/>
            <w:hideMark/>
          </w:tcPr>
          <w:p w14:paraId="3B2B376F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20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03FA6FC0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17.8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399DC4BC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8.17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74912BAC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2.1</w:t>
            </w:r>
          </w:p>
        </w:tc>
      </w:tr>
      <w:tr w:rsidR="00F03728" w:rsidRPr="00F03728" w14:paraId="4F45E475" w14:textId="77777777" w:rsidTr="00F03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7FCE3487" w14:textId="77777777" w:rsidR="00F03728" w:rsidRPr="00F03728" w:rsidRDefault="00F03728" w:rsidP="00F03728">
            <w:pPr>
              <w:spacing w:after="160" w:line="278" w:lineRule="auto"/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4C21F06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462CF455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18</w:t>
            </w:r>
          </w:p>
        </w:tc>
        <w:tc>
          <w:tcPr>
            <w:tcW w:w="0" w:type="auto"/>
            <w:vMerge/>
            <w:vAlign w:val="center"/>
            <w:hideMark/>
          </w:tcPr>
          <w:p w14:paraId="45A641D6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6388A3C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21BCAF5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F03728" w:rsidRPr="00F03728" w14:paraId="28DC0FE4" w14:textId="77777777" w:rsidTr="00F0372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475A32F9" w14:textId="77777777" w:rsidR="00F03728" w:rsidRPr="00F03728" w:rsidRDefault="00F03728" w:rsidP="00F03728">
            <w:pPr>
              <w:spacing w:after="160" w:line="278" w:lineRule="auto"/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A624575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570F92E3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18</w:t>
            </w:r>
          </w:p>
        </w:tc>
        <w:tc>
          <w:tcPr>
            <w:tcW w:w="0" w:type="auto"/>
            <w:vMerge/>
            <w:vAlign w:val="center"/>
            <w:hideMark/>
          </w:tcPr>
          <w:p w14:paraId="0B82F233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99238F0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99F21AF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F03728" w:rsidRPr="00F03728" w14:paraId="3EA081A4" w14:textId="77777777" w:rsidTr="00F03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1D5A6516" w14:textId="77777777" w:rsidR="00F03728" w:rsidRPr="00F03728" w:rsidRDefault="00F03728" w:rsidP="00F03728">
            <w:pPr>
              <w:spacing w:after="160" w:line="278" w:lineRule="auto"/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FE4CCDE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77942C3F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16</w:t>
            </w:r>
          </w:p>
        </w:tc>
        <w:tc>
          <w:tcPr>
            <w:tcW w:w="0" w:type="auto"/>
            <w:vMerge/>
            <w:vAlign w:val="center"/>
            <w:hideMark/>
          </w:tcPr>
          <w:p w14:paraId="0A7277A8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4652ACA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8278185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F03728" w:rsidRPr="00F03728" w14:paraId="05EDEE70" w14:textId="77777777" w:rsidTr="00F0372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2E9A3E81" w14:textId="77777777" w:rsidR="00F03728" w:rsidRPr="00F03728" w:rsidRDefault="00F03728" w:rsidP="00F03728">
            <w:pPr>
              <w:spacing w:after="160" w:line="278" w:lineRule="auto"/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E5CB11A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75033544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17</w:t>
            </w:r>
          </w:p>
        </w:tc>
        <w:tc>
          <w:tcPr>
            <w:tcW w:w="0" w:type="auto"/>
            <w:vMerge/>
            <w:vAlign w:val="center"/>
            <w:hideMark/>
          </w:tcPr>
          <w:p w14:paraId="171F779A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D3C1933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59F9397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F03728" w:rsidRPr="00F03728" w14:paraId="6D973416" w14:textId="77777777" w:rsidTr="00F03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3E0E56E" w14:textId="77777777" w:rsidR="00F03728" w:rsidRPr="00F03728" w:rsidRDefault="00F03728" w:rsidP="00F03728">
            <w:pPr>
              <w:spacing w:after="160" w:line="278" w:lineRule="auto"/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35CE5CEA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48CF6070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56B383F3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3FD9E442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25168FCB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F03728" w:rsidRPr="00F03728" w14:paraId="4BEE1A36" w14:textId="77777777" w:rsidTr="00F0372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5CB62BEC" w14:textId="77777777" w:rsidR="00F03728" w:rsidRPr="00F03728" w:rsidRDefault="00F03728" w:rsidP="00F03728">
            <w:pPr>
              <w:spacing w:after="160" w:line="278" w:lineRule="auto"/>
              <w:jc w:val="center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2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53BFE75B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2.04</w:t>
            </w:r>
          </w:p>
        </w:tc>
        <w:tc>
          <w:tcPr>
            <w:tcW w:w="0" w:type="auto"/>
            <w:vAlign w:val="center"/>
            <w:hideMark/>
          </w:tcPr>
          <w:p w14:paraId="041B7A1C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15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2D2834CD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17.2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7A7E71E3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7.57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5FE4145D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2.024</w:t>
            </w:r>
          </w:p>
        </w:tc>
      </w:tr>
      <w:tr w:rsidR="00F03728" w:rsidRPr="00F03728" w14:paraId="3CF5269D" w14:textId="77777777" w:rsidTr="00F03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08706F13" w14:textId="77777777" w:rsidR="00F03728" w:rsidRPr="00F03728" w:rsidRDefault="00F03728" w:rsidP="00F03728">
            <w:pPr>
              <w:spacing w:after="160" w:line="278" w:lineRule="auto"/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C61DD21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316D21CB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18</w:t>
            </w:r>
          </w:p>
        </w:tc>
        <w:tc>
          <w:tcPr>
            <w:tcW w:w="0" w:type="auto"/>
            <w:vMerge/>
            <w:vAlign w:val="center"/>
            <w:hideMark/>
          </w:tcPr>
          <w:p w14:paraId="42B62450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09BFA69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AE276D1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F03728" w:rsidRPr="00F03728" w14:paraId="20A365C0" w14:textId="77777777" w:rsidTr="00F0372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23D72416" w14:textId="77777777" w:rsidR="00F03728" w:rsidRPr="00F03728" w:rsidRDefault="00F03728" w:rsidP="00F03728">
            <w:pPr>
              <w:spacing w:after="160" w:line="278" w:lineRule="auto"/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F902BAC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28E82A7F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18</w:t>
            </w:r>
          </w:p>
        </w:tc>
        <w:tc>
          <w:tcPr>
            <w:tcW w:w="0" w:type="auto"/>
            <w:vMerge/>
            <w:vAlign w:val="center"/>
            <w:hideMark/>
          </w:tcPr>
          <w:p w14:paraId="6DB308C6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8648E71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4B937EE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F03728" w:rsidRPr="00F03728" w14:paraId="7B4121F2" w14:textId="77777777" w:rsidTr="00F03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37834ABF" w14:textId="77777777" w:rsidR="00F03728" w:rsidRPr="00F03728" w:rsidRDefault="00F03728" w:rsidP="00F03728">
            <w:pPr>
              <w:spacing w:after="160" w:line="278" w:lineRule="auto"/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2D74C9D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58A30AF6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17</w:t>
            </w:r>
          </w:p>
        </w:tc>
        <w:tc>
          <w:tcPr>
            <w:tcW w:w="0" w:type="auto"/>
            <w:vMerge/>
            <w:vAlign w:val="center"/>
            <w:hideMark/>
          </w:tcPr>
          <w:p w14:paraId="01E856BD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9543C31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F961219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F03728" w:rsidRPr="00F03728" w14:paraId="4AA96523" w14:textId="77777777" w:rsidTr="00F0372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0CC02B17" w14:textId="77777777" w:rsidR="00F03728" w:rsidRPr="00F03728" w:rsidRDefault="00F03728" w:rsidP="00F03728">
            <w:pPr>
              <w:spacing w:after="160" w:line="278" w:lineRule="auto"/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341D3AB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4F621772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18</w:t>
            </w:r>
          </w:p>
        </w:tc>
        <w:tc>
          <w:tcPr>
            <w:tcW w:w="0" w:type="auto"/>
            <w:vMerge/>
            <w:vAlign w:val="center"/>
            <w:hideMark/>
          </w:tcPr>
          <w:p w14:paraId="012A3F78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CD183E8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CBE46A8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F03728" w:rsidRPr="00F03728" w14:paraId="588BBAD9" w14:textId="77777777" w:rsidTr="00F03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F99BBD7" w14:textId="77777777" w:rsidR="00F03728" w:rsidRPr="00F03728" w:rsidRDefault="00F03728" w:rsidP="00F03728">
            <w:pPr>
              <w:spacing w:after="160" w:line="278" w:lineRule="auto"/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27C815ED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41FDF160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4621C644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18C0091B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1A2A0197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F03728" w:rsidRPr="00F03728" w14:paraId="19F2918C" w14:textId="77777777" w:rsidTr="00F0372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038BEB21" w14:textId="77777777" w:rsidR="00F03728" w:rsidRPr="00F03728" w:rsidRDefault="00F03728" w:rsidP="00F03728">
            <w:pPr>
              <w:spacing w:after="160" w:line="278" w:lineRule="auto"/>
              <w:jc w:val="center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3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29C811BA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3.05</w:t>
            </w:r>
          </w:p>
        </w:tc>
        <w:tc>
          <w:tcPr>
            <w:tcW w:w="0" w:type="auto"/>
            <w:vAlign w:val="center"/>
            <w:hideMark/>
          </w:tcPr>
          <w:p w14:paraId="7B5CE402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18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35A41FF5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16.6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746ABDF6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6.97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3E067CE7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1.942</w:t>
            </w:r>
          </w:p>
        </w:tc>
      </w:tr>
      <w:tr w:rsidR="00F03728" w:rsidRPr="00F03728" w14:paraId="37C2242C" w14:textId="77777777" w:rsidTr="00F03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09C6635B" w14:textId="77777777" w:rsidR="00F03728" w:rsidRPr="00F03728" w:rsidRDefault="00F03728" w:rsidP="00F03728">
            <w:pPr>
              <w:spacing w:after="160" w:line="278" w:lineRule="auto"/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ADE5614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5E9903B2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15</w:t>
            </w:r>
          </w:p>
        </w:tc>
        <w:tc>
          <w:tcPr>
            <w:tcW w:w="0" w:type="auto"/>
            <w:vMerge/>
            <w:vAlign w:val="center"/>
            <w:hideMark/>
          </w:tcPr>
          <w:p w14:paraId="2F2FB9FA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4FE7E64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243A29C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F03728" w:rsidRPr="00F03728" w14:paraId="557C7614" w14:textId="77777777" w:rsidTr="00F0372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2DF27C3C" w14:textId="77777777" w:rsidR="00F03728" w:rsidRPr="00F03728" w:rsidRDefault="00F03728" w:rsidP="00F03728">
            <w:pPr>
              <w:spacing w:after="160" w:line="278" w:lineRule="auto"/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A94D1E1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4A447489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16</w:t>
            </w:r>
          </w:p>
        </w:tc>
        <w:tc>
          <w:tcPr>
            <w:tcW w:w="0" w:type="auto"/>
            <w:vMerge/>
            <w:vAlign w:val="center"/>
            <w:hideMark/>
          </w:tcPr>
          <w:p w14:paraId="3F3796C4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29FC5BA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6715952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F03728" w:rsidRPr="00F03728" w14:paraId="67CACA3A" w14:textId="77777777" w:rsidTr="00F03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22CACE8F" w14:textId="77777777" w:rsidR="00F03728" w:rsidRPr="00F03728" w:rsidRDefault="00F03728" w:rsidP="00F03728">
            <w:pPr>
              <w:spacing w:after="160" w:line="278" w:lineRule="auto"/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9631000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4869B7DA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16</w:t>
            </w:r>
          </w:p>
        </w:tc>
        <w:tc>
          <w:tcPr>
            <w:tcW w:w="0" w:type="auto"/>
            <w:vMerge/>
            <w:vAlign w:val="center"/>
            <w:hideMark/>
          </w:tcPr>
          <w:p w14:paraId="1ABEF699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B06FB3D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5E11AB7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F03728" w:rsidRPr="00F03728" w14:paraId="4B151920" w14:textId="77777777" w:rsidTr="00F0372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69BCF48D" w14:textId="77777777" w:rsidR="00F03728" w:rsidRPr="00F03728" w:rsidRDefault="00F03728" w:rsidP="00F03728">
            <w:pPr>
              <w:spacing w:after="160" w:line="278" w:lineRule="auto"/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0FEAB21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14F7C5AA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18</w:t>
            </w:r>
          </w:p>
        </w:tc>
        <w:tc>
          <w:tcPr>
            <w:tcW w:w="0" w:type="auto"/>
            <w:vMerge/>
            <w:vAlign w:val="center"/>
            <w:hideMark/>
          </w:tcPr>
          <w:p w14:paraId="0066D8D6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4994790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75B0D2D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F03728" w:rsidRPr="00F03728" w14:paraId="535F4908" w14:textId="77777777" w:rsidTr="00F03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371C6DE" w14:textId="77777777" w:rsidR="00F03728" w:rsidRPr="00F03728" w:rsidRDefault="00F03728" w:rsidP="00F03728">
            <w:pPr>
              <w:spacing w:after="160" w:line="278" w:lineRule="auto"/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3EE6F389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3D19B426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1E20E66E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6F34CE85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57E3A5DF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F03728" w:rsidRPr="00F03728" w14:paraId="790ACA9A" w14:textId="77777777" w:rsidTr="00F0372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09819CC3" w14:textId="77777777" w:rsidR="00F03728" w:rsidRPr="00F03728" w:rsidRDefault="00F03728" w:rsidP="00F03728">
            <w:pPr>
              <w:spacing w:after="160" w:line="278" w:lineRule="auto"/>
              <w:jc w:val="center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4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4C67AB0C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4.2</w:t>
            </w:r>
          </w:p>
        </w:tc>
        <w:tc>
          <w:tcPr>
            <w:tcW w:w="0" w:type="auto"/>
            <w:vAlign w:val="center"/>
            <w:hideMark/>
          </w:tcPr>
          <w:p w14:paraId="4019CCC4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17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38D15A23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16.4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527BCFDF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6.77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72E29213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1.913</w:t>
            </w:r>
          </w:p>
        </w:tc>
      </w:tr>
      <w:tr w:rsidR="00F03728" w:rsidRPr="00F03728" w14:paraId="5A10EE90" w14:textId="77777777" w:rsidTr="00F03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2E0B5EC5" w14:textId="77777777" w:rsidR="00F03728" w:rsidRPr="00F03728" w:rsidRDefault="00F03728" w:rsidP="00F03728">
            <w:pPr>
              <w:spacing w:after="160" w:line="278" w:lineRule="auto"/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53F89E8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719A30B1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16</w:t>
            </w:r>
          </w:p>
        </w:tc>
        <w:tc>
          <w:tcPr>
            <w:tcW w:w="0" w:type="auto"/>
            <w:vMerge/>
            <w:vAlign w:val="center"/>
            <w:hideMark/>
          </w:tcPr>
          <w:p w14:paraId="434AE4F8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B3EE2E0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6926A9E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F03728" w:rsidRPr="00F03728" w14:paraId="00E349CA" w14:textId="77777777" w:rsidTr="00F0372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569CE8DF" w14:textId="77777777" w:rsidR="00F03728" w:rsidRPr="00F03728" w:rsidRDefault="00F03728" w:rsidP="00F03728">
            <w:pPr>
              <w:spacing w:after="160" w:line="278" w:lineRule="auto"/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C9E95B1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4AE1899B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18</w:t>
            </w:r>
          </w:p>
        </w:tc>
        <w:tc>
          <w:tcPr>
            <w:tcW w:w="0" w:type="auto"/>
            <w:vMerge/>
            <w:vAlign w:val="center"/>
            <w:hideMark/>
          </w:tcPr>
          <w:p w14:paraId="4968E523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82B43C9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ED44838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F03728" w:rsidRPr="00F03728" w14:paraId="528259A6" w14:textId="77777777" w:rsidTr="00F03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2A927BC3" w14:textId="77777777" w:rsidR="00F03728" w:rsidRPr="00F03728" w:rsidRDefault="00F03728" w:rsidP="00F03728">
            <w:pPr>
              <w:spacing w:after="160" w:line="278" w:lineRule="auto"/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0A2B637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0D35412D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15</w:t>
            </w:r>
          </w:p>
        </w:tc>
        <w:tc>
          <w:tcPr>
            <w:tcW w:w="0" w:type="auto"/>
            <w:vMerge/>
            <w:vAlign w:val="center"/>
            <w:hideMark/>
          </w:tcPr>
          <w:p w14:paraId="4F120768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1B2F322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926045E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F03728" w:rsidRPr="00F03728" w14:paraId="12FAAB35" w14:textId="77777777" w:rsidTr="00F0372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6DB61B6E" w14:textId="77777777" w:rsidR="00F03728" w:rsidRPr="00F03728" w:rsidRDefault="00F03728" w:rsidP="00F03728">
            <w:pPr>
              <w:spacing w:after="160" w:line="278" w:lineRule="auto"/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E473AE6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0DAB9826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16</w:t>
            </w:r>
          </w:p>
        </w:tc>
        <w:tc>
          <w:tcPr>
            <w:tcW w:w="0" w:type="auto"/>
            <w:vMerge/>
            <w:vAlign w:val="center"/>
            <w:hideMark/>
          </w:tcPr>
          <w:p w14:paraId="0AF89065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CC83B12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88F0D36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F03728" w:rsidRPr="00F03728" w14:paraId="2937053C" w14:textId="77777777" w:rsidTr="00F03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586DAE2" w14:textId="77777777" w:rsidR="00F03728" w:rsidRPr="00F03728" w:rsidRDefault="00F03728" w:rsidP="00F03728">
            <w:pPr>
              <w:spacing w:after="160" w:line="278" w:lineRule="auto"/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1187E6A6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25A819EA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3CF6F4E8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691E4C62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4A653F37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F03728" w:rsidRPr="00F03728" w14:paraId="5BEC2699" w14:textId="77777777" w:rsidTr="00F0372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3ED0A9FC" w14:textId="77777777" w:rsidR="00F03728" w:rsidRPr="00F03728" w:rsidRDefault="00F03728" w:rsidP="00F03728">
            <w:pPr>
              <w:spacing w:after="160" w:line="278" w:lineRule="auto"/>
              <w:jc w:val="center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5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6616048F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5.21</w:t>
            </w:r>
          </w:p>
        </w:tc>
        <w:tc>
          <w:tcPr>
            <w:tcW w:w="0" w:type="auto"/>
            <w:vAlign w:val="center"/>
            <w:hideMark/>
          </w:tcPr>
          <w:p w14:paraId="75B9BDE2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17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71B6826E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15.4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01B6B591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5.77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59603C0A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1.753</w:t>
            </w:r>
          </w:p>
        </w:tc>
      </w:tr>
      <w:tr w:rsidR="00F03728" w:rsidRPr="00F03728" w14:paraId="612D2898" w14:textId="77777777" w:rsidTr="00F03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0D9199B2" w14:textId="77777777" w:rsidR="00F03728" w:rsidRPr="00F03728" w:rsidRDefault="00F03728" w:rsidP="00F03728">
            <w:pPr>
              <w:spacing w:after="160" w:line="278" w:lineRule="auto"/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5C1FA89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1DB52E71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14</w:t>
            </w:r>
          </w:p>
        </w:tc>
        <w:tc>
          <w:tcPr>
            <w:tcW w:w="0" w:type="auto"/>
            <w:vMerge/>
            <w:vAlign w:val="center"/>
            <w:hideMark/>
          </w:tcPr>
          <w:p w14:paraId="4AC36244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49DB3E7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10B7FA7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F03728" w:rsidRPr="00F03728" w14:paraId="632F7250" w14:textId="77777777" w:rsidTr="00F0372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1C7B4409" w14:textId="77777777" w:rsidR="00F03728" w:rsidRPr="00F03728" w:rsidRDefault="00F03728" w:rsidP="00F03728">
            <w:pPr>
              <w:spacing w:after="160" w:line="278" w:lineRule="auto"/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FEDC790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200DC54B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16</w:t>
            </w:r>
          </w:p>
        </w:tc>
        <w:tc>
          <w:tcPr>
            <w:tcW w:w="0" w:type="auto"/>
            <w:vMerge/>
            <w:vAlign w:val="center"/>
            <w:hideMark/>
          </w:tcPr>
          <w:p w14:paraId="4B5689E3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1F4B9C8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4881236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F03728" w:rsidRPr="00F03728" w14:paraId="55F60062" w14:textId="77777777" w:rsidTr="00F03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2E4158F4" w14:textId="77777777" w:rsidR="00F03728" w:rsidRPr="00F03728" w:rsidRDefault="00F03728" w:rsidP="00F03728">
            <w:pPr>
              <w:spacing w:after="160" w:line="278" w:lineRule="auto"/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BFE6614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099ED427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15</w:t>
            </w:r>
          </w:p>
        </w:tc>
        <w:tc>
          <w:tcPr>
            <w:tcW w:w="0" w:type="auto"/>
            <w:vMerge/>
            <w:vAlign w:val="center"/>
            <w:hideMark/>
          </w:tcPr>
          <w:p w14:paraId="2D3D8934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CC549BD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7AA93D4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F03728" w:rsidRPr="00F03728" w14:paraId="6BF4EDFB" w14:textId="77777777" w:rsidTr="00F0372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59799DAC" w14:textId="77777777" w:rsidR="00F03728" w:rsidRPr="00F03728" w:rsidRDefault="00F03728" w:rsidP="00F03728">
            <w:pPr>
              <w:spacing w:after="160" w:line="278" w:lineRule="auto"/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9A2A2CE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5F4C9213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15</w:t>
            </w:r>
          </w:p>
        </w:tc>
        <w:tc>
          <w:tcPr>
            <w:tcW w:w="0" w:type="auto"/>
            <w:vMerge/>
            <w:vAlign w:val="center"/>
            <w:hideMark/>
          </w:tcPr>
          <w:p w14:paraId="178CC98F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F1D2095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B77BF5B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F03728" w:rsidRPr="00F03728" w14:paraId="6062EFC4" w14:textId="77777777" w:rsidTr="00F03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E5AB3FD" w14:textId="77777777" w:rsidR="00F03728" w:rsidRPr="00F03728" w:rsidRDefault="00F03728" w:rsidP="00F03728">
            <w:pPr>
              <w:spacing w:after="160" w:line="278" w:lineRule="auto"/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68B7C9D9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6DC77AF9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18C586F0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6CD66EFD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796CDCE3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F03728" w:rsidRPr="00F03728" w14:paraId="792B5582" w14:textId="77777777" w:rsidTr="00F0372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4E95236B" w14:textId="77777777" w:rsidR="00F03728" w:rsidRPr="00F03728" w:rsidRDefault="00F03728" w:rsidP="00F03728">
            <w:pPr>
              <w:spacing w:after="160" w:line="278" w:lineRule="auto"/>
              <w:jc w:val="center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6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4A7CAB51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9.66</w:t>
            </w:r>
          </w:p>
        </w:tc>
        <w:tc>
          <w:tcPr>
            <w:tcW w:w="0" w:type="auto"/>
            <w:vAlign w:val="center"/>
            <w:hideMark/>
          </w:tcPr>
          <w:p w14:paraId="2BC52E66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14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4691CF14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14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62C20BCE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4.37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494BB9FF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1.475</w:t>
            </w:r>
          </w:p>
        </w:tc>
      </w:tr>
      <w:tr w:rsidR="00F03728" w:rsidRPr="00F03728" w14:paraId="2B0813F6" w14:textId="77777777" w:rsidTr="00F03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0E7C4F52" w14:textId="77777777" w:rsidR="00F03728" w:rsidRPr="00F03728" w:rsidRDefault="00F03728" w:rsidP="00F03728">
            <w:pPr>
              <w:spacing w:after="160" w:line="278" w:lineRule="auto"/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1FBB044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3FA5F260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13</w:t>
            </w:r>
          </w:p>
        </w:tc>
        <w:tc>
          <w:tcPr>
            <w:tcW w:w="0" w:type="auto"/>
            <w:vMerge/>
            <w:vAlign w:val="center"/>
            <w:hideMark/>
          </w:tcPr>
          <w:p w14:paraId="5C502643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9D8CCEF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D3A9236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F03728" w:rsidRPr="00F03728" w14:paraId="30B6CADC" w14:textId="77777777" w:rsidTr="00F0372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6FF27EE2" w14:textId="77777777" w:rsidR="00F03728" w:rsidRPr="00F03728" w:rsidRDefault="00F03728" w:rsidP="00F03728">
            <w:pPr>
              <w:spacing w:after="160" w:line="278" w:lineRule="auto"/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4FA9EFC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5DB1FF30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17</w:t>
            </w:r>
          </w:p>
        </w:tc>
        <w:tc>
          <w:tcPr>
            <w:tcW w:w="0" w:type="auto"/>
            <w:vMerge/>
            <w:vAlign w:val="center"/>
            <w:hideMark/>
          </w:tcPr>
          <w:p w14:paraId="1097C5E2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98F22BB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334192D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F03728" w:rsidRPr="00F03728" w14:paraId="24F41EC9" w14:textId="77777777" w:rsidTr="00F03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6F9128F8" w14:textId="77777777" w:rsidR="00F03728" w:rsidRPr="00F03728" w:rsidRDefault="00F03728" w:rsidP="00F03728">
            <w:pPr>
              <w:spacing w:after="160" w:line="278" w:lineRule="auto"/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EDDA423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07EE97E1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15</w:t>
            </w:r>
          </w:p>
        </w:tc>
        <w:tc>
          <w:tcPr>
            <w:tcW w:w="0" w:type="auto"/>
            <w:vMerge/>
            <w:vAlign w:val="center"/>
            <w:hideMark/>
          </w:tcPr>
          <w:p w14:paraId="674538F3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5A6B48A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7691269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F03728" w:rsidRPr="00F03728" w14:paraId="60DAC24E" w14:textId="77777777" w:rsidTr="00F0372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444DDA4A" w14:textId="77777777" w:rsidR="00F03728" w:rsidRPr="00F03728" w:rsidRDefault="00F03728" w:rsidP="00F03728">
            <w:pPr>
              <w:spacing w:after="160" w:line="278" w:lineRule="auto"/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9BC177B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3FDDB847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11</w:t>
            </w:r>
          </w:p>
        </w:tc>
        <w:tc>
          <w:tcPr>
            <w:tcW w:w="0" w:type="auto"/>
            <w:vMerge/>
            <w:vAlign w:val="center"/>
            <w:hideMark/>
          </w:tcPr>
          <w:p w14:paraId="37F35987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DBE72CD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E46E562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F03728" w:rsidRPr="00F03728" w14:paraId="66584499" w14:textId="77777777" w:rsidTr="00F03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35D2525" w14:textId="77777777" w:rsidR="00F03728" w:rsidRPr="00F03728" w:rsidRDefault="00F03728" w:rsidP="00F03728">
            <w:pPr>
              <w:spacing w:after="160" w:line="278" w:lineRule="auto"/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6766CB1D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6D8B0D18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0A8251B3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4484FCCB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3CE2DD80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F03728" w:rsidRPr="00F03728" w14:paraId="425FDD9D" w14:textId="77777777" w:rsidTr="00F0372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634C9E43" w14:textId="77777777" w:rsidR="00F03728" w:rsidRPr="00F03728" w:rsidRDefault="00F03728" w:rsidP="00F03728">
            <w:pPr>
              <w:spacing w:after="160" w:line="278" w:lineRule="auto"/>
              <w:jc w:val="center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7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0D6053C6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14.85</w:t>
            </w:r>
          </w:p>
        </w:tc>
        <w:tc>
          <w:tcPr>
            <w:tcW w:w="0" w:type="auto"/>
            <w:vAlign w:val="center"/>
            <w:hideMark/>
          </w:tcPr>
          <w:p w14:paraId="437A87D4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12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4EB9B2FF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13.4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4514B874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3.77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46F50F7C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1.327</w:t>
            </w:r>
          </w:p>
        </w:tc>
      </w:tr>
      <w:tr w:rsidR="00F03728" w:rsidRPr="00F03728" w14:paraId="78854168" w14:textId="77777777" w:rsidTr="00F03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72C5BA81" w14:textId="77777777" w:rsidR="00F03728" w:rsidRPr="00F03728" w:rsidRDefault="00F03728" w:rsidP="00F03728">
            <w:pPr>
              <w:spacing w:after="160" w:line="278" w:lineRule="auto"/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690EB57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20A1217A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12</w:t>
            </w:r>
          </w:p>
        </w:tc>
        <w:tc>
          <w:tcPr>
            <w:tcW w:w="0" w:type="auto"/>
            <w:vMerge/>
            <w:vAlign w:val="center"/>
            <w:hideMark/>
          </w:tcPr>
          <w:p w14:paraId="608E19FD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687E27D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608BE9C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F03728" w:rsidRPr="00F03728" w14:paraId="2DCF860B" w14:textId="77777777" w:rsidTr="00F0372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2B2B31B6" w14:textId="77777777" w:rsidR="00F03728" w:rsidRPr="00F03728" w:rsidRDefault="00F03728" w:rsidP="00F03728">
            <w:pPr>
              <w:spacing w:after="160" w:line="278" w:lineRule="auto"/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31EE191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42C05855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15</w:t>
            </w:r>
          </w:p>
        </w:tc>
        <w:tc>
          <w:tcPr>
            <w:tcW w:w="0" w:type="auto"/>
            <w:vMerge/>
            <w:vAlign w:val="center"/>
            <w:hideMark/>
          </w:tcPr>
          <w:p w14:paraId="68099ADB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386A590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F8A75A1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F03728" w:rsidRPr="00F03728" w14:paraId="24EF4F9C" w14:textId="77777777" w:rsidTr="00F03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0D5624D9" w14:textId="77777777" w:rsidR="00F03728" w:rsidRPr="00F03728" w:rsidRDefault="00F03728" w:rsidP="00F03728">
            <w:pPr>
              <w:spacing w:after="160" w:line="278" w:lineRule="auto"/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CD04BEF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1DFDE505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14</w:t>
            </w:r>
          </w:p>
        </w:tc>
        <w:tc>
          <w:tcPr>
            <w:tcW w:w="0" w:type="auto"/>
            <w:vMerge/>
            <w:vAlign w:val="center"/>
            <w:hideMark/>
          </w:tcPr>
          <w:p w14:paraId="3047B873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A7BE021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D522F5A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F03728" w:rsidRPr="00F03728" w14:paraId="0C13C567" w14:textId="77777777" w:rsidTr="00F0372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0BCDEB31" w14:textId="77777777" w:rsidR="00F03728" w:rsidRPr="00F03728" w:rsidRDefault="00F03728" w:rsidP="00F03728">
            <w:pPr>
              <w:spacing w:after="160" w:line="278" w:lineRule="auto"/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5C47045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0C13ED1F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14</w:t>
            </w:r>
          </w:p>
        </w:tc>
        <w:tc>
          <w:tcPr>
            <w:tcW w:w="0" w:type="auto"/>
            <w:vMerge/>
            <w:vAlign w:val="center"/>
            <w:hideMark/>
          </w:tcPr>
          <w:p w14:paraId="737C8105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A6E96F4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FA1C51D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F03728" w:rsidRPr="00F03728" w14:paraId="6B811134" w14:textId="77777777" w:rsidTr="00F03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D88A80D" w14:textId="77777777" w:rsidR="00F03728" w:rsidRPr="00F03728" w:rsidRDefault="00F03728" w:rsidP="00F03728">
            <w:pPr>
              <w:spacing w:after="160" w:line="278" w:lineRule="auto"/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2EA3FE4C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645F81F3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3F092709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5D2B635A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648F60CA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F03728" w:rsidRPr="00F03728" w14:paraId="27465784" w14:textId="77777777" w:rsidTr="00F0372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517DE057" w14:textId="77777777" w:rsidR="00F03728" w:rsidRPr="00F03728" w:rsidRDefault="00F03728" w:rsidP="00F03728">
            <w:pPr>
              <w:spacing w:after="160" w:line="278" w:lineRule="auto"/>
              <w:jc w:val="center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8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65144B89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24.54</w:t>
            </w:r>
          </w:p>
        </w:tc>
        <w:tc>
          <w:tcPr>
            <w:tcW w:w="0" w:type="auto"/>
            <w:vAlign w:val="center"/>
            <w:hideMark/>
          </w:tcPr>
          <w:p w14:paraId="56A2B01E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6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3A4B5793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12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776B72B9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2.37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701D189E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0.863</w:t>
            </w:r>
          </w:p>
        </w:tc>
      </w:tr>
      <w:tr w:rsidR="00F03728" w:rsidRPr="00F03728" w14:paraId="21EF1BEE" w14:textId="77777777" w:rsidTr="00F03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50982F01" w14:textId="77777777" w:rsidR="00F03728" w:rsidRPr="00F03728" w:rsidRDefault="00F03728" w:rsidP="00F03728">
            <w:pPr>
              <w:spacing w:after="160" w:line="278" w:lineRule="auto"/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9502136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12170B62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16</w:t>
            </w:r>
          </w:p>
        </w:tc>
        <w:tc>
          <w:tcPr>
            <w:tcW w:w="0" w:type="auto"/>
            <w:vMerge/>
            <w:vAlign w:val="center"/>
            <w:hideMark/>
          </w:tcPr>
          <w:p w14:paraId="191C5E55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05BB167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8B1A40C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F03728" w:rsidRPr="00F03728" w14:paraId="4F35F33A" w14:textId="77777777" w:rsidTr="00F0372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6D0F3C72" w14:textId="77777777" w:rsidR="00F03728" w:rsidRPr="00F03728" w:rsidRDefault="00F03728" w:rsidP="00F03728">
            <w:pPr>
              <w:spacing w:after="160" w:line="278" w:lineRule="auto"/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C8ECA16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0CEBA4C2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12</w:t>
            </w:r>
          </w:p>
        </w:tc>
        <w:tc>
          <w:tcPr>
            <w:tcW w:w="0" w:type="auto"/>
            <w:vMerge/>
            <w:vAlign w:val="center"/>
            <w:hideMark/>
          </w:tcPr>
          <w:p w14:paraId="471C5635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523FDC8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0CBA2EB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F03728" w:rsidRPr="00F03728" w14:paraId="16F53A1F" w14:textId="77777777" w:rsidTr="00F03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63C0DA99" w14:textId="77777777" w:rsidR="00F03728" w:rsidRPr="00F03728" w:rsidRDefault="00F03728" w:rsidP="00F03728">
            <w:pPr>
              <w:spacing w:after="160" w:line="278" w:lineRule="auto"/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88F1A50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24F15D22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13</w:t>
            </w:r>
          </w:p>
        </w:tc>
        <w:tc>
          <w:tcPr>
            <w:tcW w:w="0" w:type="auto"/>
            <w:vMerge/>
            <w:vAlign w:val="center"/>
            <w:hideMark/>
          </w:tcPr>
          <w:p w14:paraId="5A8EB4BF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FB8E399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30020BF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F03728" w:rsidRPr="00F03728" w14:paraId="5A428230" w14:textId="77777777" w:rsidTr="00F0372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58C37EF8" w14:textId="77777777" w:rsidR="00F03728" w:rsidRPr="00F03728" w:rsidRDefault="00F03728" w:rsidP="00F03728">
            <w:pPr>
              <w:spacing w:after="160" w:line="278" w:lineRule="auto"/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EEAC36A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6F5792BF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13</w:t>
            </w:r>
          </w:p>
        </w:tc>
        <w:tc>
          <w:tcPr>
            <w:tcW w:w="0" w:type="auto"/>
            <w:vMerge/>
            <w:vAlign w:val="center"/>
            <w:hideMark/>
          </w:tcPr>
          <w:p w14:paraId="0DA5900B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393A3C8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1FEE274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F03728" w:rsidRPr="00F03728" w14:paraId="639EF8C7" w14:textId="77777777" w:rsidTr="00F03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48943A1" w14:textId="77777777" w:rsidR="00F03728" w:rsidRPr="00F03728" w:rsidRDefault="00F03728" w:rsidP="00F03728">
            <w:pPr>
              <w:spacing w:after="160" w:line="278" w:lineRule="auto"/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60F4494F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16AD4307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0FF12987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31D2EC8C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03C97BCC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F03728" w:rsidRPr="00F03728" w14:paraId="4FE25B7B" w14:textId="77777777" w:rsidTr="00F0372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64BAE8EB" w14:textId="77777777" w:rsidR="00F03728" w:rsidRPr="00F03728" w:rsidRDefault="00F03728" w:rsidP="00F03728">
            <w:pPr>
              <w:spacing w:after="160" w:line="278" w:lineRule="auto"/>
              <w:jc w:val="center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9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71867E86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34.31</w:t>
            </w:r>
          </w:p>
        </w:tc>
        <w:tc>
          <w:tcPr>
            <w:tcW w:w="0" w:type="auto"/>
            <w:vAlign w:val="center"/>
            <w:hideMark/>
          </w:tcPr>
          <w:p w14:paraId="4FB0BDE2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10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4A7173D2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11.4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7D752EA1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1.77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138AD38C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0.571</w:t>
            </w:r>
          </w:p>
        </w:tc>
      </w:tr>
      <w:tr w:rsidR="00F03728" w:rsidRPr="00F03728" w14:paraId="3BDC1B28" w14:textId="77777777" w:rsidTr="00F03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39DC4B4F" w14:textId="77777777" w:rsidR="00F03728" w:rsidRPr="00F03728" w:rsidRDefault="00F03728" w:rsidP="00F03728">
            <w:pPr>
              <w:spacing w:after="160" w:line="278" w:lineRule="auto"/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341F66E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2497C6E9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11</w:t>
            </w:r>
          </w:p>
        </w:tc>
        <w:tc>
          <w:tcPr>
            <w:tcW w:w="0" w:type="auto"/>
            <w:vMerge/>
            <w:vAlign w:val="center"/>
            <w:hideMark/>
          </w:tcPr>
          <w:p w14:paraId="6DB6902A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FC58BF4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896CA50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F03728" w:rsidRPr="00F03728" w14:paraId="43C0F6E2" w14:textId="77777777" w:rsidTr="00F0372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060A9AF0" w14:textId="77777777" w:rsidR="00F03728" w:rsidRPr="00F03728" w:rsidRDefault="00F03728" w:rsidP="00F03728">
            <w:pPr>
              <w:spacing w:after="160" w:line="278" w:lineRule="auto"/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FE68EA6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2AFB6F9D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14</w:t>
            </w:r>
          </w:p>
        </w:tc>
        <w:tc>
          <w:tcPr>
            <w:tcW w:w="0" w:type="auto"/>
            <w:vMerge/>
            <w:vAlign w:val="center"/>
            <w:hideMark/>
          </w:tcPr>
          <w:p w14:paraId="0AF5B6CD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F728502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765497C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F03728" w:rsidRPr="00F03728" w14:paraId="7AFA40F3" w14:textId="77777777" w:rsidTr="00F03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5CCC17F6" w14:textId="77777777" w:rsidR="00F03728" w:rsidRPr="00F03728" w:rsidRDefault="00F03728" w:rsidP="00F03728">
            <w:pPr>
              <w:spacing w:after="160" w:line="278" w:lineRule="auto"/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CC02CBC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1380DF26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10</w:t>
            </w:r>
          </w:p>
        </w:tc>
        <w:tc>
          <w:tcPr>
            <w:tcW w:w="0" w:type="auto"/>
            <w:vMerge/>
            <w:vAlign w:val="center"/>
            <w:hideMark/>
          </w:tcPr>
          <w:p w14:paraId="51FD66C8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15CE66B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4004F97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F03728" w:rsidRPr="00F03728" w14:paraId="7054233E" w14:textId="77777777" w:rsidTr="00F0372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6D9AA190" w14:textId="77777777" w:rsidR="00F03728" w:rsidRPr="00F03728" w:rsidRDefault="00F03728" w:rsidP="00F03728">
            <w:pPr>
              <w:spacing w:after="160" w:line="278" w:lineRule="auto"/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034F1BE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6A2AFD88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12</w:t>
            </w:r>
          </w:p>
        </w:tc>
        <w:tc>
          <w:tcPr>
            <w:tcW w:w="0" w:type="auto"/>
            <w:vMerge/>
            <w:vAlign w:val="center"/>
            <w:hideMark/>
          </w:tcPr>
          <w:p w14:paraId="0E4D3FBF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4934719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11B5336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F03728" w:rsidRPr="00F03728" w14:paraId="45802BBF" w14:textId="77777777" w:rsidTr="00F03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6D8FF8D" w14:textId="77777777" w:rsidR="00F03728" w:rsidRPr="00F03728" w:rsidRDefault="00F03728" w:rsidP="00F03728">
            <w:pPr>
              <w:spacing w:after="160" w:line="278" w:lineRule="auto"/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2DD0B225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3A4EFAD3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02F95223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31D0C841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319F40A8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F03728" w:rsidRPr="00F03728" w14:paraId="25AA488A" w14:textId="77777777" w:rsidTr="00F0372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611B197F" w14:textId="77777777" w:rsidR="00F03728" w:rsidRPr="00F03728" w:rsidRDefault="00F03728" w:rsidP="00F03728">
            <w:pPr>
              <w:spacing w:after="160" w:line="278" w:lineRule="auto"/>
              <w:jc w:val="center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10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67AE188B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38.99</w:t>
            </w:r>
          </w:p>
        </w:tc>
        <w:tc>
          <w:tcPr>
            <w:tcW w:w="0" w:type="auto"/>
            <w:vAlign w:val="center"/>
            <w:hideMark/>
          </w:tcPr>
          <w:p w14:paraId="1CF06C8E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10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4E81582E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11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5320B952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1.37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29726C1C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0.315</w:t>
            </w:r>
          </w:p>
        </w:tc>
      </w:tr>
      <w:tr w:rsidR="00F03728" w:rsidRPr="00F03728" w14:paraId="0A5B0D65" w14:textId="77777777" w:rsidTr="00F03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10AD8BDC" w14:textId="77777777" w:rsidR="00F03728" w:rsidRPr="00F03728" w:rsidRDefault="00F03728" w:rsidP="00F03728">
            <w:pPr>
              <w:spacing w:after="160" w:line="278" w:lineRule="auto"/>
              <w:rPr>
                <w:rFonts w:eastAsiaTheme="minorEastAsia"/>
              </w:rPr>
            </w:pPr>
          </w:p>
        </w:tc>
        <w:tc>
          <w:tcPr>
            <w:tcW w:w="0" w:type="auto"/>
            <w:vMerge/>
            <w:hideMark/>
          </w:tcPr>
          <w:p w14:paraId="6CDB3376" w14:textId="77777777" w:rsidR="00F03728" w:rsidRPr="00F03728" w:rsidRDefault="00F03728" w:rsidP="00F0372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30522D14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13</w:t>
            </w:r>
          </w:p>
        </w:tc>
        <w:tc>
          <w:tcPr>
            <w:tcW w:w="0" w:type="auto"/>
            <w:vMerge/>
            <w:hideMark/>
          </w:tcPr>
          <w:p w14:paraId="5B9831CE" w14:textId="77777777" w:rsidR="00F03728" w:rsidRPr="00F03728" w:rsidRDefault="00F03728" w:rsidP="00F0372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hideMark/>
          </w:tcPr>
          <w:p w14:paraId="78BB87FF" w14:textId="77777777" w:rsidR="00F03728" w:rsidRPr="00F03728" w:rsidRDefault="00F03728" w:rsidP="00F0372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hideMark/>
          </w:tcPr>
          <w:p w14:paraId="4D5D2B83" w14:textId="77777777" w:rsidR="00F03728" w:rsidRPr="00F03728" w:rsidRDefault="00F03728" w:rsidP="00F0372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F03728" w:rsidRPr="00F03728" w14:paraId="20E9C1D0" w14:textId="77777777" w:rsidTr="00F0372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621D9622" w14:textId="77777777" w:rsidR="00F03728" w:rsidRPr="00F03728" w:rsidRDefault="00F03728" w:rsidP="00F03728">
            <w:pPr>
              <w:spacing w:after="160" w:line="278" w:lineRule="auto"/>
              <w:rPr>
                <w:rFonts w:eastAsiaTheme="minorEastAsia"/>
              </w:rPr>
            </w:pPr>
          </w:p>
        </w:tc>
        <w:tc>
          <w:tcPr>
            <w:tcW w:w="0" w:type="auto"/>
            <w:vMerge/>
            <w:hideMark/>
          </w:tcPr>
          <w:p w14:paraId="24158A45" w14:textId="77777777" w:rsidR="00F03728" w:rsidRPr="00F03728" w:rsidRDefault="00F03728" w:rsidP="00F0372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69662C77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12</w:t>
            </w:r>
          </w:p>
        </w:tc>
        <w:tc>
          <w:tcPr>
            <w:tcW w:w="0" w:type="auto"/>
            <w:vMerge/>
            <w:hideMark/>
          </w:tcPr>
          <w:p w14:paraId="0FC4C24D" w14:textId="77777777" w:rsidR="00F03728" w:rsidRPr="00F03728" w:rsidRDefault="00F03728" w:rsidP="00F0372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hideMark/>
          </w:tcPr>
          <w:p w14:paraId="0A5EBB20" w14:textId="77777777" w:rsidR="00F03728" w:rsidRPr="00F03728" w:rsidRDefault="00F03728" w:rsidP="00F0372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hideMark/>
          </w:tcPr>
          <w:p w14:paraId="6F3D621C" w14:textId="77777777" w:rsidR="00F03728" w:rsidRPr="00F03728" w:rsidRDefault="00F03728" w:rsidP="00F0372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F03728" w:rsidRPr="00F03728" w14:paraId="61B6D395" w14:textId="77777777" w:rsidTr="00F03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42BD02EF" w14:textId="77777777" w:rsidR="00F03728" w:rsidRPr="00F03728" w:rsidRDefault="00F03728" w:rsidP="00F03728">
            <w:pPr>
              <w:spacing w:after="160" w:line="278" w:lineRule="auto"/>
              <w:rPr>
                <w:rFonts w:eastAsiaTheme="minorEastAsia"/>
              </w:rPr>
            </w:pPr>
          </w:p>
        </w:tc>
        <w:tc>
          <w:tcPr>
            <w:tcW w:w="0" w:type="auto"/>
            <w:vMerge/>
            <w:hideMark/>
          </w:tcPr>
          <w:p w14:paraId="68265168" w14:textId="77777777" w:rsidR="00F03728" w:rsidRPr="00F03728" w:rsidRDefault="00F03728" w:rsidP="00F0372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210DE0AB" w14:textId="77777777" w:rsidR="00F03728" w:rsidRPr="00F03728" w:rsidRDefault="00F03728" w:rsidP="00F0372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11</w:t>
            </w:r>
          </w:p>
        </w:tc>
        <w:tc>
          <w:tcPr>
            <w:tcW w:w="0" w:type="auto"/>
            <w:vMerge/>
            <w:hideMark/>
          </w:tcPr>
          <w:p w14:paraId="2C70CA74" w14:textId="77777777" w:rsidR="00F03728" w:rsidRPr="00F03728" w:rsidRDefault="00F03728" w:rsidP="00F0372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hideMark/>
          </w:tcPr>
          <w:p w14:paraId="7E137ECE" w14:textId="77777777" w:rsidR="00F03728" w:rsidRPr="00F03728" w:rsidRDefault="00F03728" w:rsidP="00F0372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hideMark/>
          </w:tcPr>
          <w:p w14:paraId="4CF4ADA8" w14:textId="77777777" w:rsidR="00F03728" w:rsidRPr="00F03728" w:rsidRDefault="00F03728" w:rsidP="00F0372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F03728" w:rsidRPr="00F03728" w14:paraId="4BC1FE33" w14:textId="77777777" w:rsidTr="00F0372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3DDFD4E5" w14:textId="77777777" w:rsidR="00F03728" w:rsidRPr="00F03728" w:rsidRDefault="00F03728" w:rsidP="00F03728">
            <w:pPr>
              <w:spacing w:after="160" w:line="278" w:lineRule="auto"/>
              <w:rPr>
                <w:rFonts w:eastAsiaTheme="minorEastAsia"/>
              </w:rPr>
            </w:pPr>
          </w:p>
        </w:tc>
        <w:tc>
          <w:tcPr>
            <w:tcW w:w="0" w:type="auto"/>
            <w:vMerge/>
            <w:hideMark/>
          </w:tcPr>
          <w:p w14:paraId="4EF71FE5" w14:textId="77777777" w:rsidR="00F03728" w:rsidRPr="00F03728" w:rsidRDefault="00F03728" w:rsidP="00F0372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798F71B3" w14:textId="77777777" w:rsidR="00F03728" w:rsidRPr="00F03728" w:rsidRDefault="00F03728" w:rsidP="00F0372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03728">
              <w:rPr>
                <w:rFonts w:eastAsiaTheme="minorEastAsia"/>
              </w:rPr>
              <w:t>9</w:t>
            </w:r>
          </w:p>
        </w:tc>
        <w:tc>
          <w:tcPr>
            <w:tcW w:w="0" w:type="auto"/>
            <w:vMerge/>
            <w:hideMark/>
          </w:tcPr>
          <w:p w14:paraId="0F09D43F" w14:textId="77777777" w:rsidR="00F03728" w:rsidRPr="00F03728" w:rsidRDefault="00F03728" w:rsidP="00F0372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hideMark/>
          </w:tcPr>
          <w:p w14:paraId="07201DE0" w14:textId="77777777" w:rsidR="00F03728" w:rsidRPr="00F03728" w:rsidRDefault="00F03728" w:rsidP="00F0372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hideMark/>
          </w:tcPr>
          <w:p w14:paraId="7626DB8F" w14:textId="77777777" w:rsidR="00F03728" w:rsidRPr="00F03728" w:rsidRDefault="00F03728" w:rsidP="00F0372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</w:tbl>
    <w:p w14:paraId="52E627F3" w14:textId="77777777" w:rsidR="00E817A9" w:rsidRDefault="00E817A9" w:rsidP="00D87711">
      <w:pPr>
        <w:rPr>
          <w:rFonts w:eastAsiaTheme="minorEastAsia"/>
        </w:rPr>
      </w:pPr>
    </w:p>
    <w:p w14:paraId="0758670D" w14:textId="77777777" w:rsidR="000169CD" w:rsidRDefault="000169CD" w:rsidP="00D87711">
      <w:pPr>
        <w:rPr>
          <w:rFonts w:eastAsiaTheme="minorEastAsia"/>
        </w:rPr>
      </w:pPr>
    </w:p>
    <w:p w14:paraId="268BA34A" w14:textId="6297685F" w:rsidR="0031775E" w:rsidRDefault="00E817A9" w:rsidP="00D87711">
      <w:pPr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 xml:space="preserve">2) </w:t>
      </w:r>
      <w:r w:rsidR="0031775E" w:rsidRPr="00E817A9">
        <w:rPr>
          <w:rFonts w:eastAsiaTheme="minorEastAsia"/>
          <w:b/>
          <w:bCs/>
          <w:sz w:val="28"/>
          <w:szCs w:val="28"/>
        </w:rPr>
        <w:t>For Inverse Square Law:</w:t>
      </w:r>
      <w:r>
        <w:rPr>
          <w:rFonts w:eastAsiaTheme="minorEastAsia"/>
          <w:b/>
          <w:bCs/>
          <w:sz w:val="28"/>
          <w:szCs w:val="28"/>
        </w:rPr>
        <w:br/>
      </w:r>
    </w:p>
    <w:p w14:paraId="6B7405DF" w14:textId="58F81288" w:rsidR="00E817A9" w:rsidRDefault="00E817A9" w:rsidP="00D87711">
      <w:pPr>
        <w:rPr>
          <w:rFonts w:eastAsiaTheme="minorEastAsia"/>
          <w:b/>
          <w:bCs/>
        </w:rPr>
      </w:pPr>
      <w:r w:rsidRPr="00E817A9">
        <w:rPr>
          <w:rFonts w:eastAsiaTheme="minorEastAsia"/>
          <w:b/>
          <w:bCs/>
        </w:rPr>
        <w:t xml:space="preserve">Table </w:t>
      </w:r>
      <w:r w:rsidR="00A96560">
        <w:rPr>
          <w:rFonts w:eastAsiaTheme="minorEastAsia"/>
          <w:b/>
          <w:bCs/>
        </w:rPr>
        <w:t>3</w:t>
      </w:r>
      <w:r w:rsidRPr="00E817A9">
        <w:rPr>
          <w:rFonts w:eastAsiaTheme="minorEastAsia"/>
          <w:b/>
          <w:bCs/>
        </w:rPr>
        <w:t>: Inverse Square Law</w:t>
      </w:r>
    </w:p>
    <w:tbl>
      <w:tblPr>
        <w:tblStyle w:val="PlainTable1"/>
        <w:tblW w:w="0" w:type="dxa"/>
        <w:tblLook w:val="04A0" w:firstRow="1" w:lastRow="0" w:firstColumn="1" w:lastColumn="0" w:noHBand="0" w:noVBand="1"/>
      </w:tblPr>
      <w:tblGrid>
        <w:gridCol w:w="839"/>
        <w:gridCol w:w="1911"/>
        <w:gridCol w:w="907"/>
        <w:gridCol w:w="1549"/>
        <w:gridCol w:w="1721"/>
        <w:gridCol w:w="764"/>
        <w:gridCol w:w="2045"/>
      </w:tblGrid>
      <w:tr w:rsidR="00D604D8" w:rsidRPr="00D604D8" w14:paraId="293C131C" w14:textId="77777777" w:rsidTr="00D604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C8360DB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SL. No.</w:t>
            </w:r>
          </w:p>
        </w:tc>
        <w:tc>
          <w:tcPr>
            <w:tcW w:w="0" w:type="auto"/>
            <w:vAlign w:val="center"/>
            <w:hideMark/>
          </w:tcPr>
          <w:p w14:paraId="37279224" w14:textId="77777777" w:rsidR="00D604D8" w:rsidRPr="00D604D8" w:rsidRDefault="00D604D8" w:rsidP="00D604D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Distance (r) (in cm)</w:t>
            </w:r>
          </w:p>
        </w:tc>
        <w:tc>
          <w:tcPr>
            <w:tcW w:w="0" w:type="auto"/>
            <w:vAlign w:val="center"/>
            <w:hideMark/>
          </w:tcPr>
          <w:p w14:paraId="041E4E17" w14:textId="77777777" w:rsidR="00D604D8" w:rsidRPr="00D604D8" w:rsidRDefault="00D604D8" w:rsidP="00D604D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Counts</w:t>
            </w:r>
          </w:p>
        </w:tc>
        <w:tc>
          <w:tcPr>
            <w:tcW w:w="0" w:type="auto"/>
            <w:vAlign w:val="center"/>
            <w:hideMark/>
          </w:tcPr>
          <w:p w14:paraId="19A6881F" w14:textId="77777777" w:rsidR="00D604D8" w:rsidRPr="00D604D8" w:rsidRDefault="00D604D8" w:rsidP="00D604D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Average Count</w:t>
            </w:r>
          </w:p>
        </w:tc>
        <w:tc>
          <w:tcPr>
            <w:tcW w:w="0" w:type="auto"/>
            <w:vAlign w:val="center"/>
            <w:hideMark/>
          </w:tcPr>
          <w:p w14:paraId="24C0D6D8" w14:textId="77777777" w:rsidR="00D604D8" w:rsidRPr="00D604D8" w:rsidRDefault="00D604D8" w:rsidP="00D604D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Corrected Count</w:t>
            </w:r>
          </w:p>
        </w:tc>
        <w:tc>
          <w:tcPr>
            <w:tcW w:w="0" w:type="auto"/>
            <w:vAlign w:val="center"/>
            <w:hideMark/>
          </w:tcPr>
          <w:p w14:paraId="14FEDE2F" w14:textId="77777777" w:rsidR="00D604D8" w:rsidRPr="00D604D8" w:rsidRDefault="00D604D8" w:rsidP="00D604D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ln(r)</w:t>
            </w:r>
          </w:p>
        </w:tc>
        <w:tc>
          <w:tcPr>
            <w:tcW w:w="0" w:type="auto"/>
            <w:vAlign w:val="center"/>
            <w:hideMark/>
          </w:tcPr>
          <w:p w14:paraId="109E7004" w14:textId="4B6FEEFF" w:rsidR="00D604D8" w:rsidRPr="00D604D8" w:rsidRDefault="00D604D8" w:rsidP="00D604D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proofErr w:type="gramStart"/>
            <w:r>
              <w:rPr>
                <w:rFonts w:eastAsiaTheme="minorEastAsia"/>
              </w:rPr>
              <w:t>l</w:t>
            </w:r>
            <w:r w:rsidRPr="00D604D8">
              <w:rPr>
                <w:rFonts w:eastAsiaTheme="minorEastAsia"/>
              </w:rPr>
              <w:t>n(</w:t>
            </w:r>
            <w:proofErr w:type="gramEnd"/>
            <w:r w:rsidRPr="00D604D8">
              <w:rPr>
                <w:rFonts w:eastAsiaTheme="minorEastAsia"/>
              </w:rPr>
              <w:t>Corrected Count)</w:t>
            </w:r>
          </w:p>
        </w:tc>
      </w:tr>
      <w:tr w:rsidR="00D604D8" w:rsidRPr="00D604D8" w14:paraId="4ABC7B9C" w14:textId="77777777" w:rsidTr="00D60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0B5E1DB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</w:p>
        </w:tc>
        <w:tc>
          <w:tcPr>
            <w:tcW w:w="0" w:type="auto"/>
            <w:vAlign w:val="center"/>
            <w:hideMark/>
          </w:tcPr>
          <w:p w14:paraId="5CA64960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7259D844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7BCA9FB0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275D0DDD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37E9928E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16A81F11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D604D8" w:rsidRPr="00D604D8" w14:paraId="3D0A2532" w14:textId="77777777" w:rsidTr="00D604D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3BDEDE7F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  <w:r w:rsidRPr="00D604D8">
              <w:rPr>
                <w:rFonts w:eastAsiaTheme="minorEastAsia"/>
                <w:b w:val="0"/>
                <w:bCs w:val="0"/>
              </w:rPr>
              <w:t>1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700A8B45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F8DCDCD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36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5E1D1580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32.33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1CCEBC26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22.7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4214BFD1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2.485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310F8FBD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3.122</w:t>
            </w:r>
          </w:p>
        </w:tc>
      </w:tr>
      <w:tr w:rsidR="00D604D8" w:rsidRPr="00D604D8" w14:paraId="0B10CC90" w14:textId="77777777" w:rsidTr="00D60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4941B958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9703810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6123A882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26</w:t>
            </w:r>
          </w:p>
        </w:tc>
        <w:tc>
          <w:tcPr>
            <w:tcW w:w="0" w:type="auto"/>
            <w:vMerge/>
            <w:vAlign w:val="center"/>
            <w:hideMark/>
          </w:tcPr>
          <w:p w14:paraId="3004763E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638FB65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311277C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4249911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D604D8" w:rsidRPr="00D604D8" w14:paraId="76EB7748" w14:textId="77777777" w:rsidTr="00D604D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1E846A4F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8EF22CD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691704F6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35</w:t>
            </w:r>
          </w:p>
        </w:tc>
        <w:tc>
          <w:tcPr>
            <w:tcW w:w="0" w:type="auto"/>
            <w:vMerge/>
            <w:vAlign w:val="center"/>
            <w:hideMark/>
          </w:tcPr>
          <w:p w14:paraId="33264030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D793DB7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F416BE0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BD43469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D604D8" w:rsidRPr="00D604D8" w14:paraId="6A05FA3B" w14:textId="77777777" w:rsidTr="00D60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24C0EE0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</w:p>
        </w:tc>
        <w:tc>
          <w:tcPr>
            <w:tcW w:w="0" w:type="auto"/>
            <w:vAlign w:val="center"/>
            <w:hideMark/>
          </w:tcPr>
          <w:p w14:paraId="7AE37BD1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0411F5F8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4015D414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2075EAD2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66BE2ED0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2916C811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D604D8" w:rsidRPr="00D604D8" w14:paraId="5B054AE4" w14:textId="77777777" w:rsidTr="00D604D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025DA345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  <w:r w:rsidRPr="00D604D8">
              <w:rPr>
                <w:rFonts w:eastAsiaTheme="minorEastAsia"/>
                <w:b w:val="0"/>
                <w:bCs w:val="0"/>
              </w:rPr>
              <w:t>2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5D4D4EE1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11.5</w:t>
            </w:r>
          </w:p>
        </w:tc>
        <w:tc>
          <w:tcPr>
            <w:tcW w:w="0" w:type="auto"/>
            <w:vAlign w:val="center"/>
            <w:hideMark/>
          </w:tcPr>
          <w:p w14:paraId="79D7EC26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28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6B8B598D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32.33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5BF757DA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22.7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3AF23A1C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2.442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79AC1DEF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3.122</w:t>
            </w:r>
          </w:p>
        </w:tc>
      </w:tr>
      <w:tr w:rsidR="00D604D8" w:rsidRPr="00D604D8" w14:paraId="678FA4A9" w14:textId="77777777" w:rsidTr="00D60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7516EA69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B2BB955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277196AC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35</w:t>
            </w:r>
          </w:p>
        </w:tc>
        <w:tc>
          <w:tcPr>
            <w:tcW w:w="0" w:type="auto"/>
            <w:vMerge/>
            <w:vAlign w:val="center"/>
            <w:hideMark/>
          </w:tcPr>
          <w:p w14:paraId="4BADFF14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D1F7DC0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C2826A2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B5F06AB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D604D8" w:rsidRPr="00D604D8" w14:paraId="46F5C73C" w14:textId="77777777" w:rsidTr="00D604D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0CACDFBC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F0FD7D5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7DD7EA7B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34</w:t>
            </w:r>
          </w:p>
        </w:tc>
        <w:tc>
          <w:tcPr>
            <w:tcW w:w="0" w:type="auto"/>
            <w:vMerge/>
            <w:vAlign w:val="center"/>
            <w:hideMark/>
          </w:tcPr>
          <w:p w14:paraId="5F4B644C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A539BF0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4922858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6228FDD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D604D8" w:rsidRPr="00D604D8" w14:paraId="1564AA64" w14:textId="77777777" w:rsidTr="00D60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DE91A3E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</w:p>
        </w:tc>
        <w:tc>
          <w:tcPr>
            <w:tcW w:w="0" w:type="auto"/>
            <w:vAlign w:val="center"/>
            <w:hideMark/>
          </w:tcPr>
          <w:p w14:paraId="52A0A75F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7841C219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0DC02A14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201AF172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44AD7463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4D56C8DD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D604D8" w:rsidRPr="00D604D8" w14:paraId="5E4572DA" w14:textId="77777777" w:rsidTr="00D604D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51E98B94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  <w:r w:rsidRPr="00D604D8">
              <w:rPr>
                <w:rFonts w:eastAsiaTheme="minorEastAsia"/>
                <w:b w:val="0"/>
                <w:bCs w:val="0"/>
              </w:rPr>
              <w:t>3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079C9106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C744802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51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33FB2A60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39.67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459580D0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30.04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137B8089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2.398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03FEBA80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3.403</w:t>
            </w:r>
          </w:p>
        </w:tc>
      </w:tr>
      <w:tr w:rsidR="00D604D8" w:rsidRPr="00D604D8" w14:paraId="7C0C2DAE" w14:textId="77777777" w:rsidTr="00D60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2953F16F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461F9CE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0DB91C72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31</w:t>
            </w:r>
          </w:p>
        </w:tc>
        <w:tc>
          <w:tcPr>
            <w:tcW w:w="0" w:type="auto"/>
            <w:vMerge/>
            <w:vAlign w:val="center"/>
            <w:hideMark/>
          </w:tcPr>
          <w:p w14:paraId="1184F545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4C1FFDB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1813959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581B512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D604D8" w:rsidRPr="00D604D8" w14:paraId="7AC59514" w14:textId="77777777" w:rsidTr="00D604D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7A416A9D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AA3F35C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3EBBE0AC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37</w:t>
            </w:r>
          </w:p>
        </w:tc>
        <w:tc>
          <w:tcPr>
            <w:tcW w:w="0" w:type="auto"/>
            <w:vMerge/>
            <w:vAlign w:val="center"/>
            <w:hideMark/>
          </w:tcPr>
          <w:p w14:paraId="48A6EE91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71B0079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1EE0CF4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473D52A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D604D8" w:rsidRPr="00D604D8" w14:paraId="71D73A2B" w14:textId="77777777" w:rsidTr="00D60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8F524E4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</w:p>
        </w:tc>
        <w:tc>
          <w:tcPr>
            <w:tcW w:w="0" w:type="auto"/>
            <w:vAlign w:val="center"/>
            <w:hideMark/>
          </w:tcPr>
          <w:p w14:paraId="3F9505C9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530BCA62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065FEDB1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292E5BD8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72863E50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231182E4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D604D8" w:rsidRPr="00D604D8" w14:paraId="62201A68" w14:textId="77777777" w:rsidTr="00D604D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68DF7F8D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  <w:r w:rsidRPr="00D604D8">
              <w:rPr>
                <w:rFonts w:eastAsiaTheme="minorEastAsia"/>
                <w:b w:val="0"/>
                <w:bCs w:val="0"/>
              </w:rPr>
              <w:t>4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612D2ED8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10.5</w:t>
            </w:r>
          </w:p>
        </w:tc>
        <w:tc>
          <w:tcPr>
            <w:tcW w:w="0" w:type="auto"/>
            <w:vAlign w:val="center"/>
            <w:hideMark/>
          </w:tcPr>
          <w:p w14:paraId="1D6B0085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35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2CFF9EF2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37.67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65817F55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28.04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33FEBC6B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2.351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4E8F14DC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3.334</w:t>
            </w:r>
          </w:p>
        </w:tc>
      </w:tr>
      <w:tr w:rsidR="00D604D8" w:rsidRPr="00D604D8" w14:paraId="4ADFA387" w14:textId="77777777" w:rsidTr="00D60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04A1E37F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1A13F33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32026CFB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38</w:t>
            </w:r>
          </w:p>
        </w:tc>
        <w:tc>
          <w:tcPr>
            <w:tcW w:w="0" w:type="auto"/>
            <w:vMerge/>
            <w:vAlign w:val="center"/>
            <w:hideMark/>
          </w:tcPr>
          <w:p w14:paraId="221BB0C7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B5982BC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3F921DD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79504A3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D604D8" w:rsidRPr="00D604D8" w14:paraId="18A0132B" w14:textId="77777777" w:rsidTr="00D604D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0091425F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FABDF32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5F9E7334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40</w:t>
            </w:r>
          </w:p>
        </w:tc>
        <w:tc>
          <w:tcPr>
            <w:tcW w:w="0" w:type="auto"/>
            <w:vMerge/>
            <w:vAlign w:val="center"/>
            <w:hideMark/>
          </w:tcPr>
          <w:p w14:paraId="5CB688BA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1A8248E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A8F4563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565ACB9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D604D8" w:rsidRPr="00D604D8" w14:paraId="69289138" w14:textId="77777777" w:rsidTr="00D60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00C29EB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</w:p>
        </w:tc>
        <w:tc>
          <w:tcPr>
            <w:tcW w:w="0" w:type="auto"/>
            <w:vAlign w:val="center"/>
            <w:hideMark/>
          </w:tcPr>
          <w:p w14:paraId="7DB0F947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095821FE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151CB0DE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08B9F2D8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60A5F2CD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5960945D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D604D8" w:rsidRPr="00D604D8" w14:paraId="7967FC49" w14:textId="77777777" w:rsidTr="00D604D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5457FE97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  <w:r w:rsidRPr="00D604D8">
              <w:rPr>
                <w:rFonts w:eastAsiaTheme="minorEastAsia"/>
                <w:b w:val="0"/>
                <w:bCs w:val="0"/>
              </w:rPr>
              <w:t>5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4ECEBA40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BCC0975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42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0D93B00A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45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75D51DB6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35.37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0BE1C429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2.303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6F2F01E1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3.566</w:t>
            </w:r>
          </w:p>
        </w:tc>
      </w:tr>
      <w:tr w:rsidR="00D604D8" w:rsidRPr="00D604D8" w14:paraId="52C50EA8" w14:textId="77777777" w:rsidTr="00D60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25467DEC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C5994E3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33B18D40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46</w:t>
            </w:r>
          </w:p>
        </w:tc>
        <w:tc>
          <w:tcPr>
            <w:tcW w:w="0" w:type="auto"/>
            <w:vMerge/>
            <w:vAlign w:val="center"/>
            <w:hideMark/>
          </w:tcPr>
          <w:p w14:paraId="3D84A059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40856D7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EF84E25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6DACBB1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D604D8" w:rsidRPr="00D604D8" w14:paraId="565E8173" w14:textId="77777777" w:rsidTr="00D604D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6CD01633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5F09433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79720AC4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47</w:t>
            </w:r>
          </w:p>
        </w:tc>
        <w:tc>
          <w:tcPr>
            <w:tcW w:w="0" w:type="auto"/>
            <w:vMerge/>
            <w:vAlign w:val="center"/>
            <w:hideMark/>
          </w:tcPr>
          <w:p w14:paraId="271401C8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59523CE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58B80FD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3E013A5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D604D8" w:rsidRPr="00D604D8" w14:paraId="2651BA47" w14:textId="77777777" w:rsidTr="00D60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298F0D2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</w:p>
        </w:tc>
        <w:tc>
          <w:tcPr>
            <w:tcW w:w="0" w:type="auto"/>
            <w:vAlign w:val="center"/>
            <w:hideMark/>
          </w:tcPr>
          <w:p w14:paraId="405B6C2D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0E51C38F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71C7FAD2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1FEE3B22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115F501C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109103F6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D604D8" w:rsidRPr="00D604D8" w14:paraId="16D161F8" w14:textId="77777777" w:rsidTr="00D604D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2863FB54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  <w:r w:rsidRPr="00D604D8">
              <w:rPr>
                <w:rFonts w:eastAsiaTheme="minorEastAsia"/>
                <w:b w:val="0"/>
                <w:bCs w:val="0"/>
              </w:rPr>
              <w:t>6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1EAD8E93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9.5</w:t>
            </w:r>
          </w:p>
        </w:tc>
        <w:tc>
          <w:tcPr>
            <w:tcW w:w="0" w:type="auto"/>
            <w:vAlign w:val="center"/>
            <w:hideMark/>
          </w:tcPr>
          <w:p w14:paraId="034354B4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49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491532D0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50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4D4B42F6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40.37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5B54A956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2.251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59F13D81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3.698</w:t>
            </w:r>
          </w:p>
        </w:tc>
      </w:tr>
      <w:tr w:rsidR="00D604D8" w:rsidRPr="00D604D8" w14:paraId="4DCA4CBE" w14:textId="77777777" w:rsidTr="00D60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79A83457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4ECF839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51FB7E0B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36</w:t>
            </w:r>
          </w:p>
        </w:tc>
        <w:tc>
          <w:tcPr>
            <w:tcW w:w="0" w:type="auto"/>
            <w:vMerge/>
            <w:vAlign w:val="center"/>
            <w:hideMark/>
          </w:tcPr>
          <w:p w14:paraId="381F55F2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530F89C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2BE4E63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9D22460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D604D8" w:rsidRPr="00D604D8" w14:paraId="3BC55C4E" w14:textId="77777777" w:rsidTr="00D604D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64EEF501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E3A1B5A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56382C6D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65</w:t>
            </w:r>
          </w:p>
        </w:tc>
        <w:tc>
          <w:tcPr>
            <w:tcW w:w="0" w:type="auto"/>
            <w:vMerge/>
            <w:vAlign w:val="center"/>
            <w:hideMark/>
          </w:tcPr>
          <w:p w14:paraId="440D3E8B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B253862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DF0D1EE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AB2787E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D604D8" w:rsidRPr="00D604D8" w14:paraId="25AA42EA" w14:textId="77777777" w:rsidTr="00D60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D72F0B5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</w:p>
        </w:tc>
        <w:tc>
          <w:tcPr>
            <w:tcW w:w="0" w:type="auto"/>
            <w:vAlign w:val="center"/>
            <w:hideMark/>
          </w:tcPr>
          <w:p w14:paraId="5D891775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6F55DD2F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4C1353AD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1C7DFA94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2802B45E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0ACE4142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D604D8" w:rsidRPr="00D604D8" w14:paraId="642758A7" w14:textId="77777777" w:rsidTr="00D604D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0FD5DEDB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  <w:r w:rsidRPr="00D604D8">
              <w:rPr>
                <w:rFonts w:eastAsiaTheme="minorEastAsia"/>
                <w:b w:val="0"/>
                <w:bCs w:val="0"/>
              </w:rPr>
              <w:t>7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1AD334DA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39F5900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52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03262B9F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50.33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6A642556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40.7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1EF94563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2.197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5BE7BC15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3.706</w:t>
            </w:r>
          </w:p>
        </w:tc>
      </w:tr>
      <w:tr w:rsidR="00D604D8" w:rsidRPr="00D604D8" w14:paraId="1707572F" w14:textId="77777777" w:rsidTr="00D60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5480F581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25732D9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164698A2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49</w:t>
            </w:r>
          </w:p>
        </w:tc>
        <w:tc>
          <w:tcPr>
            <w:tcW w:w="0" w:type="auto"/>
            <w:vMerge/>
            <w:vAlign w:val="center"/>
            <w:hideMark/>
          </w:tcPr>
          <w:p w14:paraId="2D5A449C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B06F2A1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4970226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03A48CA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D604D8" w:rsidRPr="00D604D8" w14:paraId="7CD2DA35" w14:textId="77777777" w:rsidTr="00D604D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0FA86BD6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B3DA857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176FE2E8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50</w:t>
            </w:r>
          </w:p>
        </w:tc>
        <w:tc>
          <w:tcPr>
            <w:tcW w:w="0" w:type="auto"/>
            <w:vMerge/>
            <w:vAlign w:val="center"/>
            <w:hideMark/>
          </w:tcPr>
          <w:p w14:paraId="3A6094D4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63A6BD9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A482DB7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E0E7CB4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D604D8" w:rsidRPr="00D604D8" w14:paraId="364A8C61" w14:textId="77777777" w:rsidTr="00D60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00A14C5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</w:p>
        </w:tc>
        <w:tc>
          <w:tcPr>
            <w:tcW w:w="0" w:type="auto"/>
            <w:vAlign w:val="center"/>
            <w:hideMark/>
          </w:tcPr>
          <w:p w14:paraId="5DCBAA99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695C9209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1F5B5709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0E26C01A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7FA45206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5DEBB34D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D604D8" w:rsidRPr="00D604D8" w14:paraId="51D996AA" w14:textId="77777777" w:rsidTr="00D604D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64F8454B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  <w:r w:rsidRPr="00D604D8">
              <w:rPr>
                <w:rFonts w:eastAsiaTheme="minorEastAsia"/>
                <w:b w:val="0"/>
                <w:bCs w:val="0"/>
              </w:rPr>
              <w:t>8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23874935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8.5</w:t>
            </w:r>
          </w:p>
        </w:tc>
        <w:tc>
          <w:tcPr>
            <w:tcW w:w="0" w:type="auto"/>
            <w:vAlign w:val="center"/>
            <w:hideMark/>
          </w:tcPr>
          <w:p w14:paraId="18102C81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61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3F8817D2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58.33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6306ADA7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48.7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1240BBC2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2.14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586FBE04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3.886</w:t>
            </w:r>
          </w:p>
        </w:tc>
      </w:tr>
      <w:tr w:rsidR="00D604D8" w:rsidRPr="00D604D8" w14:paraId="5107091F" w14:textId="77777777" w:rsidTr="00D60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2375D139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9E84CE6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5FDB018C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53</w:t>
            </w:r>
          </w:p>
        </w:tc>
        <w:tc>
          <w:tcPr>
            <w:tcW w:w="0" w:type="auto"/>
            <w:vMerge/>
            <w:vAlign w:val="center"/>
            <w:hideMark/>
          </w:tcPr>
          <w:p w14:paraId="6FD74A92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154C6C4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C5A0D45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5BBCF28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D604D8" w:rsidRPr="00D604D8" w14:paraId="6F38052E" w14:textId="77777777" w:rsidTr="00D604D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15F5D111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26234BF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5C8E465F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61</w:t>
            </w:r>
          </w:p>
        </w:tc>
        <w:tc>
          <w:tcPr>
            <w:tcW w:w="0" w:type="auto"/>
            <w:vMerge/>
            <w:vAlign w:val="center"/>
            <w:hideMark/>
          </w:tcPr>
          <w:p w14:paraId="592E932F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AD168C2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EACCFE3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6B02995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D604D8" w:rsidRPr="00D604D8" w14:paraId="43EC47E7" w14:textId="77777777" w:rsidTr="00D60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32B9D90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</w:p>
        </w:tc>
        <w:tc>
          <w:tcPr>
            <w:tcW w:w="0" w:type="auto"/>
            <w:vAlign w:val="center"/>
            <w:hideMark/>
          </w:tcPr>
          <w:p w14:paraId="4B486DDC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34AB74E1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30AF9B0E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5BDC2E38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28E5F4C9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18EC7FB7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D604D8" w:rsidRPr="00D604D8" w14:paraId="383FD72A" w14:textId="77777777" w:rsidTr="00D604D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5A8F3A24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  <w:r w:rsidRPr="00D604D8">
              <w:rPr>
                <w:rFonts w:eastAsiaTheme="minorEastAsia"/>
                <w:b w:val="0"/>
                <w:bCs w:val="0"/>
              </w:rPr>
              <w:t>9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43B64D05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3B59FC5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64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29BF1213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71.67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22251DA6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62.04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04EF2C5F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2.079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6685DB6D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4.128</w:t>
            </w:r>
          </w:p>
        </w:tc>
      </w:tr>
      <w:tr w:rsidR="00D604D8" w:rsidRPr="00D604D8" w14:paraId="50C4D0C1" w14:textId="77777777" w:rsidTr="00D60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042E35B0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BCE42BA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32E2D6B4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70</w:t>
            </w:r>
          </w:p>
        </w:tc>
        <w:tc>
          <w:tcPr>
            <w:tcW w:w="0" w:type="auto"/>
            <w:vMerge/>
            <w:vAlign w:val="center"/>
            <w:hideMark/>
          </w:tcPr>
          <w:p w14:paraId="4353780E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431818E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A4427F0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3BCE5B3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D604D8" w:rsidRPr="00D604D8" w14:paraId="31BA866C" w14:textId="77777777" w:rsidTr="00D604D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298955F4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4B34351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3C2A2D74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81</w:t>
            </w:r>
          </w:p>
        </w:tc>
        <w:tc>
          <w:tcPr>
            <w:tcW w:w="0" w:type="auto"/>
            <w:vMerge/>
            <w:vAlign w:val="center"/>
            <w:hideMark/>
          </w:tcPr>
          <w:p w14:paraId="391E895E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388A6E6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C77B7E6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7D6AD12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D604D8" w:rsidRPr="00D604D8" w14:paraId="763012A3" w14:textId="77777777" w:rsidTr="00D60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BC3B2E0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</w:p>
        </w:tc>
        <w:tc>
          <w:tcPr>
            <w:tcW w:w="0" w:type="auto"/>
            <w:vAlign w:val="center"/>
            <w:hideMark/>
          </w:tcPr>
          <w:p w14:paraId="7DB22CD0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376E27EA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17FE1BB2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0A792D6C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65D02CB9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7E50A0A7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D604D8" w:rsidRPr="00D604D8" w14:paraId="7BD06E55" w14:textId="77777777" w:rsidTr="00D604D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2D47EDAE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  <w:r w:rsidRPr="00D604D8">
              <w:rPr>
                <w:rFonts w:eastAsiaTheme="minorEastAsia"/>
                <w:b w:val="0"/>
                <w:bCs w:val="0"/>
              </w:rPr>
              <w:t>10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3B75E66E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7.5</w:t>
            </w:r>
          </w:p>
        </w:tc>
        <w:tc>
          <w:tcPr>
            <w:tcW w:w="0" w:type="auto"/>
            <w:vAlign w:val="center"/>
            <w:hideMark/>
          </w:tcPr>
          <w:p w14:paraId="3515E8F9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77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24975839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67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5D204C49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57.37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3B1B7498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2.015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2754D086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4.05</w:t>
            </w:r>
          </w:p>
        </w:tc>
      </w:tr>
      <w:tr w:rsidR="00D604D8" w:rsidRPr="00D604D8" w14:paraId="4330D8C9" w14:textId="77777777" w:rsidTr="00D60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0625A1ED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CC1BC10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5F58B024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64</w:t>
            </w:r>
          </w:p>
        </w:tc>
        <w:tc>
          <w:tcPr>
            <w:tcW w:w="0" w:type="auto"/>
            <w:vMerge/>
            <w:vAlign w:val="center"/>
            <w:hideMark/>
          </w:tcPr>
          <w:p w14:paraId="686A3881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E06AE7D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160D463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AC0D825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D604D8" w:rsidRPr="00D604D8" w14:paraId="5ABCD2D6" w14:textId="77777777" w:rsidTr="00D604D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43F96C96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2C7A0F7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4F7701D7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60</w:t>
            </w:r>
          </w:p>
        </w:tc>
        <w:tc>
          <w:tcPr>
            <w:tcW w:w="0" w:type="auto"/>
            <w:vMerge/>
            <w:vAlign w:val="center"/>
            <w:hideMark/>
          </w:tcPr>
          <w:p w14:paraId="238E7457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B120247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CEE1B02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58F04EE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D604D8" w:rsidRPr="00D604D8" w14:paraId="00B811F1" w14:textId="77777777" w:rsidTr="00D60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8F1344F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</w:p>
        </w:tc>
        <w:tc>
          <w:tcPr>
            <w:tcW w:w="0" w:type="auto"/>
            <w:vAlign w:val="center"/>
            <w:hideMark/>
          </w:tcPr>
          <w:p w14:paraId="787088FF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104497B9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327D5C10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0E41B313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097F8A8A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7CF2912B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D604D8" w:rsidRPr="00D604D8" w14:paraId="597A00A4" w14:textId="77777777" w:rsidTr="00D604D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3094ECA5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  <w:r w:rsidRPr="00D604D8">
              <w:rPr>
                <w:rFonts w:eastAsiaTheme="minorEastAsia"/>
                <w:b w:val="0"/>
                <w:bCs w:val="0"/>
              </w:rPr>
              <w:t>11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5C474238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4C4403D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76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67E136E1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84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460343F5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74.37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0652EF44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1.946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36B1AE57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4.309</w:t>
            </w:r>
          </w:p>
        </w:tc>
      </w:tr>
      <w:tr w:rsidR="00D604D8" w:rsidRPr="00D604D8" w14:paraId="5FD795C7" w14:textId="77777777" w:rsidTr="00D60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387786E5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C7EC792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06BB17B7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78</w:t>
            </w:r>
          </w:p>
        </w:tc>
        <w:tc>
          <w:tcPr>
            <w:tcW w:w="0" w:type="auto"/>
            <w:vMerge/>
            <w:vAlign w:val="center"/>
            <w:hideMark/>
          </w:tcPr>
          <w:p w14:paraId="52897BA1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F58B982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9D1B142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C89DC5C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D604D8" w:rsidRPr="00D604D8" w14:paraId="4EF21E61" w14:textId="77777777" w:rsidTr="00D604D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6C99E3C2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6C37BF7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7477A18C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98</w:t>
            </w:r>
          </w:p>
        </w:tc>
        <w:tc>
          <w:tcPr>
            <w:tcW w:w="0" w:type="auto"/>
            <w:vMerge/>
            <w:vAlign w:val="center"/>
            <w:hideMark/>
          </w:tcPr>
          <w:p w14:paraId="2C7D6A80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26B870A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22882F8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73532FD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D604D8" w:rsidRPr="00D604D8" w14:paraId="600DF3F7" w14:textId="77777777" w:rsidTr="00D60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9843C7D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</w:p>
        </w:tc>
        <w:tc>
          <w:tcPr>
            <w:tcW w:w="0" w:type="auto"/>
            <w:vAlign w:val="center"/>
            <w:hideMark/>
          </w:tcPr>
          <w:p w14:paraId="21116BAB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345C33F2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5041A6ED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01ADAE0A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7EFA643C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66E45140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D604D8" w:rsidRPr="00D604D8" w14:paraId="56684622" w14:textId="77777777" w:rsidTr="00D604D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12554444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  <w:r w:rsidRPr="00D604D8">
              <w:rPr>
                <w:rFonts w:eastAsiaTheme="minorEastAsia"/>
                <w:b w:val="0"/>
                <w:bCs w:val="0"/>
              </w:rPr>
              <w:t>12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6C28B001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6.5</w:t>
            </w:r>
          </w:p>
        </w:tc>
        <w:tc>
          <w:tcPr>
            <w:tcW w:w="0" w:type="auto"/>
            <w:vAlign w:val="center"/>
            <w:hideMark/>
          </w:tcPr>
          <w:p w14:paraId="6FF50541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101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25D78839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102.33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5891C50D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92.7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6B417576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1.872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494425BB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4.529</w:t>
            </w:r>
          </w:p>
        </w:tc>
      </w:tr>
      <w:tr w:rsidR="00D604D8" w:rsidRPr="00D604D8" w14:paraId="20F3E4DD" w14:textId="77777777" w:rsidTr="00D60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79575FF6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80969DD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0C2F02C1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104</w:t>
            </w:r>
          </w:p>
        </w:tc>
        <w:tc>
          <w:tcPr>
            <w:tcW w:w="0" w:type="auto"/>
            <w:vMerge/>
            <w:vAlign w:val="center"/>
            <w:hideMark/>
          </w:tcPr>
          <w:p w14:paraId="028953D3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961717C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A4B85DA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E5AEAF1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D604D8" w:rsidRPr="00D604D8" w14:paraId="3E3FE795" w14:textId="77777777" w:rsidTr="00D604D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479FA66F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2C0DA59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4B8562FF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102</w:t>
            </w:r>
          </w:p>
        </w:tc>
        <w:tc>
          <w:tcPr>
            <w:tcW w:w="0" w:type="auto"/>
            <w:vMerge/>
            <w:vAlign w:val="center"/>
            <w:hideMark/>
          </w:tcPr>
          <w:p w14:paraId="5733A23C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2E3AA37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305F8B1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72269C1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D604D8" w:rsidRPr="00D604D8" w14:paraId="7B93A361" w14:textId="77777777" w:rsidTr="00D60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4A40A22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</w:p>
        </w:tc>
        <w:tc>
          <w:tcPr>
            <w:tcW w:w="0" w:type="auto"/>
            <w:vAlign w:val="center"/>
            <w:hideMark/>
          </w:tcPr>
          <w:p w14:paraId="14258D60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7FAD593D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3845704C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5AF1E641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0D1B32DE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677B2DA9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D604D8" w:rsidRPr="00D604D8" w14:paraId="117B0FE0" w14:textId="77777777" w:rsidTr="00D604D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69EFAB29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  <w:r w:rsidRPr="00D604D8">
              <w:rPr>
                <w:rFonts w:eastAsiaTheme="minorEastAsia"/>
                <w:b w:val="0"/>
                <w:bCs w:val="0"/>
              </w:rPr>
              <w:t>13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2A862587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75A7984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127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64F4B61C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119.67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1AFB4570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110.04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34A3976E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1.792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02F52437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4.701</w:t>
            </w:r>
          </w:p>
        </w:tc>
      </w:tr>
      <w:tr w:rsidR="00D604D8" w:rsidRPr="00D604D8" w14:paraId="1E042053" w14:textId="77777777" w:rsidTr="00D60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391CB934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DF9CC8B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1328C35F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133</w:t>
            </w:r>
          </w:p>
        </w:tc>
        <w:tc>
          <w:tcPr>
            <w:tcW w:w="0" w:type="auto"/>
            <w:vMerge/>
            <w:vAlign w:val="center"/>
            <w:hideMark/>
          </w:tcPr>
          <w:p w14:paraId="1DDBC2F2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2D27092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E353C6D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B5BDB97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D604D8" w:rsidRPr="00D604D8" w14:paraId="613C2476" w14:textId="77777777" w:rsidTr="00D604D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1F58DC48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F077E9D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4D911950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99</w:t>
            </w:r>
          </w:p>
        </w:tc>
        <w:tc>
          <w:tcPr>
            <w:tcW w:w="0" w:type="auto"/>
            <w:vMerge/>
            <w:vAlign w:val="center"/>
            <w:hideMark/>
          </w:tcPr>
          <w:p w14:paraId="5284E874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FD6948A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60D4945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6C0E5C8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D604D8" w:rsidRPr="00D604D8" w14:paraId="7A9DC343" w14:textId="77777777" w:rsidTr="00D60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B4FB7FB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</w:p>
        </w:tc>
        <w:tc>
          <w:tcPr>
            <w:tcW w:w="0" w:type="auto"/>
            <w:vAlign w:val="center"/>
            <w:hideMark/>
          </w:tcPr>
          <w:p w14:paraId="1C51EE5B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0E31C831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26D9BCF2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0A324BC9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46921684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6D769E24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D604D8" w:rsidRPr="00D604D8" w14:paraId="5F17F070" w14:textId="77777777" w:rsidTr="00D604D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1158C8AB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  <w:r w:rsidRPr="00D604D8">
              <w:rPr>
                <w:rFonts w:eastAsiaTheme="minorEastAsia"/>
                <w:b w:val="0"/>
                <w:bCs w:val="0"/>
              </w:rPr>
              <w:t>14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16170E2F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5.5</w:t>
            </w:r>
          </w:p>
        </w:tc>
        <w:tc>
          <w:tcPr>
            <w:tcW w:w="0" w:type="auto"/>
            <w:vAlign w:val="center"/>
            <w:hideMark/>
          </w:tcPr>
          <w:p w14:paraId="0D87CE2F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136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2DFDA1E3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126.67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76385FDF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117.04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6BC2E91E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1.705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2F760E86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4.763</w:t>
            </w:r>
          </w:p>
        </w:tc>
      </w:tr>
      <w:tr w:rsidR="00D604D8" w:rsidRPr="00D604D8" w14:paraId="2F3E9288" w14:textId="77777777" w:rsidTr="00D60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346FD6A6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18A6F9A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76E843DA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130</w:t>
            </w:r>
          </w:p>
        </w:tc>
        <w:tc>
          <w:tcPr>
            <w:tcW w:w="0" w:type="auto"/>
            <w:vMerge/>
            <w:vAlign w:val="center"/>
            <w:hideMark/>
          </w:tcPr>
          <w:p w14:paraId="47800B64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641C549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43A3FB5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9AAF9D0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D604D8" w:rsidRPr="00D604D8" w14:paraId="52545F06" w14:textId="77777777" w:rsidTr="00D604D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0E882986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8ADC369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5D2E62CB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114</w:t>
            </w:r>
          </w:p>
        </w:tc>
        <w:tc>
          <w:tcPr>
            <w:tcW w:w="0" w:type="auto"/>
            <w:vMerge/>
            <w:vAlign w:val="center"/>
            <w:hideMark/>
          </w:tcPr>
          <w:p w14:paraId="5790E2CE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C59E99A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063A0F2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9224240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D604D8" w:rsidRPr="00D604D8" w14:paraId="21100071" w14:textId="77777777" w:rsidTr="00D60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9CE57DA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</w:p>
        </w:tc>
        <w:tc>
          <w:tcPr>
            <w:tcW w:w="0" w:type="auto"/>
            <w:vAlign w:val="center"/>
            <w:hideMark/>
          </w:tcPr>
          <w:p w14:paraId="4C0D0489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2A73DA68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398E8B11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2C79E95D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5BFA549F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2D8D4EAD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D604D8" w:rsidRPr="00D604D8" w14:paraId="39C2E555" w14:textId="77777777" w:rsidTr="00D604D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7DEDAE5D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  <w:r w:rsidRPr="00D604D8">
              <w:rPr>
                <w:rFonts w:eastAsiaTheme="minorEastAsia"/>
                <w:b w:val="0"/>
                <w:bCs w:val="0"/>
              </w:rPr>
              <w:t>15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22471249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B952E99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136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45296046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150.33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5F5F3C36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140.7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6395DB33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1.609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07072FD6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4.947</w:t>
            </w:r>
          </w:p>
        </w:tc>
      </w:tr>
      <w:tr w:rsidR="00D604D8" w:rsidRPr="00D604D8" w14:paraId="42FD1643" w14:textId="77777777" w:rsidTr="00D60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04E4B763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55C0BB5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473A082E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166</w:t>
            </w:r>
          </w:p>
        </w:tc>
        <w:tc>
          <w:tcPr>
            <w:tcW w:w="0" w:type="auto"/>
            <w:vMerge/>
            <w:vAlign w:val="center"/>
            <w:hideMark/>
          </w:tcPr>
          <w:p w14:paraId="185895FE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97EFD7A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7CF00BF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B5C678C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D604D8" w:rsidRPr="00D604D8" w14:paraId="617FBC14" w14:textId="77777777" w:rsidTr="00D604D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024BEF38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624F9E2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439311F8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149</w:t>
            </w:r>
          </w:p>
        </w:tc>
        <w:tc>
          <w:tcPr>
            <w:tcW w:w="0" w:type="auto"/>
            <w:vMerge/>
            <w:vAlign w:val="center"/>
            <w:hideMark/>
          </w:tcPr>
          <w:p w14:paraId="7C2530C8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9CD52C1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4EC97BF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38647DD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D604D8" w:rsidRPr="00D604D8" w14:paraId="1F1234D5" w14:textId="77777777" w:rsidTr="00D60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C5F4073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</w:p>
        </w:tc>
        <w:tc>
          <w:tcPr>
            <w:tcW w:w="0" w:type="auto"/>
            <w:vAlign w:val="center"/>
            <w:hideMark/>
          </w:tcPr>
          <w:p w14:paraId="6D387F46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2B77983E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26184716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0C6BD230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1F6B41F3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70CDB7D4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D604D8" w:rsidRPr="00D604D8" w14:paraId="4E196309" w14:textId="77777777" w:rsidTr="00D604D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188189C0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  <w:r w:rsidRPr="00D604D8">
              <w:rPr>
                <w:rFonts w:eastAsiaTheme="minorEastAsia"/>
                <w:b w:val="0"/>
                <w:bCs w:val="0"/>
              </w:rPr>
              <w:t>16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3C8E5155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14:paraId="3AD307C4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199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4CDDB488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186.33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7063A670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176.7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39F4F925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1.504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0606CDFF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5.174</w:t>
            </w:r>
          </w:p>
        </w:tc>
      </w:tr>
      <w:tr w:rsidR="00D604D8" w:rsidRPr="00D604D8" w14:paraId="5DFB833B" w14:textId="77777777" w:rsidTr="00D60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3EF94156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B4C5DC0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3BB582F7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189</w:t>
            </w:r>
          </w:p>
        </w:tc>
        <w:tc>
          <w:tcPr>
            <w:tcW w:w="0" w:type="auto"/>
            <w:vMerge/>
            <w:vAlign w:val="center"/>
            <w:hideMark/>
          </w:tcPr>
          <w:p w14:paraId="3D6E0D14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1F89FD1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A17EFD0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357E512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D604D8" w:rsidRPr="00D604D8" w14:paraId="324CAFC7" w14:textId="77777777" w:rsidTr="00D604D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14E66845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63ADFE1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7BAB9925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171</w:t>
            </w:r>
          </w:p>
        </w:tc>
        <w:tc>
          <w:tcPr>
            <w:tcW w:w="0" w:type="auto"/>
            <w:vMerge/>
            <w:vAlign w:val="center"/>
            <w:hideMark/>
          </w:tcPr>
          <w:p w14:paraId="011F1B8E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170B47C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BC8BEBA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F49EE6D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D604D8" w:rsidRPr="00D604D8" w14:paraId="0142C5E0" w14:textId="77777777" w:rsidTr="00D60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3003983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</w:p>
        </w:tc>
        <w:tc>
          <w:tcPr>
            <w:tcW w:w="0" w:type="auto"/>
            <w:vAlign w:val="center"/>
            <w:hideMark/>
          </w:tcPr>
          <w:p w14:paraId="7AAB36B8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155F32C6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002B8836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21152E86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44A69948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465335C6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D604D8" w:rsidRPr="00D604D8" w14:paraId="2CABC58A" w14:textId="77777777" w:rsidTr="00D604D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79ADC6C9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  <w:r w:rsidRPr="00D604D8">
              <w:rPr>
                <w:rFonts w:eastAsiaTheme="minorEastAsia"/>
                <w:b w:val="0"/>
                <w:bCs w:val="0"/>
              </w:rPr>
              <w:lastRenderedPageBreak/>
              <w:t>17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1AB017DE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0904EA0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240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6B254C0E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253.33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10E39FB6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243.7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0772CEE1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1.386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5A774555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5.496</w:t>
            </w:r>
          </w:p>
        </w:tc>
      </w:tr>
      <w:tr w:rsidR="00D604D8" w:rsidRPr="00D604D8" w14:paraId="52E7C2AE" w14:textId="77777777" w:rsidTr="00D60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54C61C0B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F2EB4D3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4DDBF2E5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258</w:t>
            </w:r>
          </w:p>
        </w:tc>
        <w:tc>
          <w:tcPr>
            <w:tcW w:w="0" w:type="auto"/>
            <w:vMerge/>
            <w:vAlign w:val="center"/>
            <w:hideMark/>
          </w:tcPr>
          <w:p w14:paraId="0A0218C8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D7D5F1D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DB6A6B1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3258EE6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D604D8" w:rsidRPr="00D604D8" w14:paraId="6250196D" w14:textId="77777777" w:rsidTr="00D604D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20245EBD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E5334C1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491B9D84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262</w:t>
            </w:r>
          </w:p>
        </w:tc>
        <w:tc>
          <w:tcPr>
            <w:tcW w:w="0" w:type="auto"/>
            <w:vMerge/>
            <w:vAlign w:val="center"/>
            <w:hideMark/>
          </w:tcPr>
          <w:p w14:paraId="43769CC8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869779A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11E2BB5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D7F93A6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D604D8" w:rsidRPr="00D604D8" w14:paraId="11E35F85" w14:textId="77777777" w:rsidTr="00D60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5EC476F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</w:p>
        </w:tc>
        <w:tc>
          <w:tcPr>
            <w:tcW w:w="0" w:type="auto"/>
            <w:vAlign w:val="center"/>
            <w:hideMark/>
          </w:tcPr>
          <w:p w14:paraId="447D4930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156D8471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257E99E6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04E2E4E6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0F7404F4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70EEBD5C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D604D8" w:rsidRPr="00D604D8" w14:paraId="0BE3F49B" w14:textId="77777777" w:rsidTr="00D604D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5AD436C6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  <w:r w:rsidRPr="00D604D8">
              <w:rPr>
                <w:rFonts w:eastAsiaTheme="minorEastAsia"/>
                <w:b w:val="0"/>
                <w:bCs w:val="0"/>
              </w:rPr>
              <w:t>18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1A463262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12079506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267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47ECBC3B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286.67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5FFDEDFC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277.04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2B9FD27C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1.253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2D5AB524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5.624</w:t>
            </w:r>
          </w:p>
        </w:tc>
      </w:tr>
      <w:tr w:rsidR="00D604D8" w:rsidRPr="00D604D8" w14:paraId="5DE54B1D" w14:textId="77777777" w:rsidTr="00D60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432B9F92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B9585E4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323E8493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303</w:t>
            </w:r>
          </w:p>
        </w:tc>
        <w:tc>
          <w:tcPr>
            <w:tcW w:w="0" w:type="auto"/>
            <w:vMerge/>
            <w:vAlign w:val="center"/>
            <w:hideMark/>
          </w:tcPr>
          <w:p w14:paraId="2370C1E9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7CBDE90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32608C4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52B0180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D604D8" w:rsidRPr="00D604D8" w14:paraId="120E3224" w14:textId="77777777" w:rsidTr="00D604D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407F798B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5669373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7B338754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290</w:t>
            </w:r>
          </w:p>
        </w:tc>
        <w:tc>
          <w:tcPr>
            <w:tcW w:w="0" w:type="auto"/>
            <w:vMerge/>
            <w:vAlign w:val="center"/>
            <w:hideMark/>
          </w:tcPr>
          <w:p w14:paraId="02DB98BB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D7EF11C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9F49B56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7F80CC1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D604D8" w:rsidRPr="00D604D8" w14:paraId="2116336A" w14:textId="77777777" w:rsidTr="00D60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5A64361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</w:p>
        </w:tc>
        <w:tc>
          <w:tcPr>
            <w:tcW w:w="0" w:type="auto"/>
            <w:vAlign w:val="center"/>
            <w:hideMark/>
          </w:tcPr>
          <w:p w14:paraId="1673B1D7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6F7A3129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3DBCEA9B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138107C4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58139A4E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031393B5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D604D8" w:rsidRPr="00D604D8" w14:paraId="1AED2E54" w14:textId="77777777" w:rsidTr="00D604D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6BBF26E0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  <w:r w:rsidRPr="00D604D8">
              <w:rPr>
                <w:rFonts w:eastAsiaTheme="minorEastAsia"/>
                <w:b w:val="0"/>
                <w:bCs w:val="0"/>
              </w:rPr>
              <w:t>19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1F434727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30D6CAB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335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650EE397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364.67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073E0149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355.04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70C3F06F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1.099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27EBC4E4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5.872</w:t>
            </w:r>
          </w:p>
        </w:tc>
      </w:tr>
      <w:tr w:rsidR="00D604D8" w:rsidRPr="00D604D8" w14:paraId="4B6ACFDE" w14:textId="77777777" w:rsidTr="00D60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18171BA5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98C3539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22E2B2F6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375</w:t>
            </w:r>
          </w:p>
        </w:tc>
        <w:tc>
          <w:tcPr>
            <w:tcW w:w="0" w:type="auto"/>
            <w:vMerge/>
            <w:vAlign w:val="center"/>
            <w:hideMark/>
          </w:tcPr>
          <w:p w14:paraId="6DF84661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8B0EE39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6AFEBA1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5EF610C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D604D8" w:rsidRPr="00D604D8" w14:paraId="281217A9" w14:textId="77777777" w:rsidTr="00D604D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5BB54E90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593DF20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24E3AF49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384</w:t>
            </w:r>
          </w:p>
        </w:tc>
        <w:tc>
          <w:tcPr>
            <w:tcW w:w="0" w:type="auto"/>
            <w:vMerge/>
            <w:vAlign w:val="center"/>
            <w:hideMark/>
          </w:tcPr>
          <w:p w14:paraId="4DC84322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6C4515C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4720061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485476E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D604D8" w:rsidRPr="00D604D8" w14:paraId="0B1DDA05" w14:textId="77777777" w:rsidTr="00D60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92279EC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</w:p>
        </w:tc>
        <w:tc>
          <w:tcPr>
            <w:tcW w:w="0" w:type="auto"/>
            <w:vAlign w:val="center"/>
            <w:hideMark/>
          </w:tcPr>
          <w:p w14:paraId="1AAC302C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5AC0CEDD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31CCEE0B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1DD4FC35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0EDC396D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3193B89B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D604D8" w:rsidRPr="00D604D8" w14:paraId="56811D3F" w14:textId="77777777" w:rsidTr="00D604D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13419EC7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  <w:r w:rsidRPr="00D604D8">
              <w:rPr>
                <w:rFonts w:eastAsiaTheme="minorEastAsia"/>
                <w:b w:val="0"/>
                <w:bCs w:val="0"/>
              </w:rPr>
              <w:t>20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5774EB2B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3B6EB746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514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2179CC6D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500.67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58A43CD3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491.04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2FBE5294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0.916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3372CF22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6.197</w:t>
            </w:r>
          </w:p>
        </w:tc>
      </w:tr>
      <w:tr w:rsidR="00D604D8" w:rsidRPr="00D604D8" w14:paraId="7B4BA304" w14:textId="77777777" w:rsidTr="00D60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324BE82F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51714F0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018B0811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489</w:t>
            </w:r>
          </w:p>
        </w:tc>
        <w:tc>
          <w:tcPr>
            <w:tcW w:w="0" w:type="auto"/>
            <w:vMerge/>
            <w:vAlign w:val="center"/>
            <w:hideMark/>
          </w:tcPr>
          <w:p w14:paraId="4DC13596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831AB4A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484F51F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BBC8BCB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D604D8" w:rsidRPr="00D604D8" w14:paraId="3C4D51A4" w14:textId="77777777" w:rsidTr="00D604D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1FB9BA1B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32555C8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3A58A76F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499</w:t>
            </w:r>
          </w:p>
        </w:tc>
        <w:tc>
          <w:tcPr>
            <w:tcW w:w="0" w:type="auto"/>
            <w:vMerge/>
            <w:vAlign w:val="center"/>
            <w:hideMark/>
          </w:tcPr>
          <w:p w14:paraId="761C15A1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E76A631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8D28470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F2F7FF9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D604D8" w:rsidRPr="00D604D8" w14:paraId="7B5774E1" w14:textId="77777777" w:rsidTr="00D60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D41E6C7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</w:p>
        </w:tc>
        <w:tc>
          <w:tcPr>
            <w:tcW w:w="0" w:type="auto"/>
            <w:vAlign w:val="center"/>
            <w:hideMark/>
          </w:tcPr>
          <w:p w14:paraId="643F5734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6D0149EB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657DA904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20C9E6FB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7CAEED91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5DDCD154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D604D8" w:rsidRPr="00D604D8" w14:paraId="12561F2D" w14:textId="77777777" w:rsidTr="00D604D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652BD51F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  <w:r w:rsidRPr="00D604D8">
              <w:rPr>
                <w:rFonts w:eastAsiaTheme="minorEastAsia"/>
                <w:b w:val="0"/>
                <w:bCs w:val="0"/>
              </w:rPr>
              <w:t>21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5D9BE9FD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6C860C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659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7B5F4CDA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682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121446E0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672.37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2EEFC6A2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0.693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3FA404BA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6.511</w:t>
            </w:r>
          </w:p>
        </w:tc>
      </w:tr>
      <w:tr w:rsidR="00D604D8" w:rsidRPr="00D604D8" w14:paraId="28B01C8E" w14:textId="77777777" w:rsidTr="00D60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0CF6BF64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1192216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6C3DA01F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683</w:t>
            </w:r>
          </w:p>
        </w:tc>
        <w:tc>
          <w:tcPr>
            <w:tcW w:w="0" w:type="auto"/>
            <w:vMerge/>
            <w:vAlign w:val="center"/>
            <w:hideMark/>
          </w:tcPr>
          <w:p w14:paraId="1334C877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AFB32CD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1D8DDCE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7C20114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D604D8" w:rsidRPr="00D604D8" w14:paraId="53287A6B" w14:textId="77777777" w:rsidTr="00D604D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07444796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17AEA5B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437D8CFC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704</w:t>
            </w:r>
          </w:p>
        </w:tc>
        <w:tc>
          <w:tcPr>
            <w:tcW w:w="0" w:type="auto"/>
            <w:vMerge/>
            <w:vAlign w:val="center"/>
            <w:hideMark/>
          </w:tcPr>
          <w:p w14:paraId="429676EA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15CC0E8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E614C35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5B59BD7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D604D8" w:rsidRPr="00D604D8" w14:paraId="7B6FA452" w14:textId="77777777" w:rsidTr="00D60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2ED49B0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</w:p>
        </w:tc>
        <w:tc>
          <w:tcPr>
            <w:tcW w:w="0" w:type="auto"/>
            <w:vAlign w:val="center"/>
            <w:hideMark/>
          </w:tcPr>
          <w:p w14:paraId="7430D793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10CB1F29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5B772C01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05E0007A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7D7F0130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0C5D8979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D604D8" w:rsidRPr="00D604D8" w14:paraId="64A20226" w14:textId="77777777" w:rsidTr="00D604D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04FFD4EE" w14:textId="77777777" w:rsidR="00D604D8" w:rsidRPr="00D604D8" w:rsidRDefault="00D604D8" w:rsidP="00D604D8">
            <w:pPr>
              <w:spacing w:after="160" w:line="278" w:lineRule="auto"/>
              <w:jc w:val="center"/>
              <w:rPr>
                <w:rFonts w:eastAsiaTheme="minorEastAsia"/>
                <w:b w:val="0"/>
                <w:bCs w:val="0"/>
              </w:rPr>
            </w:pPr>
            <w:r w:rsidRPr="00D604D8">
              <w:rPr>
                <w:rFonts w:eastAsiaTheme="minorEastAsia"/>
                <w:b w:val="0"/>
                <w:bCs w:val="0"/>
              </w:rPr>
              <w:t>22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65985ABE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20DE1247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930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026FECD0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967.33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1ADC91D3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957.7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1AD31037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0.405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2E21E02E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6.865</w:t>
            </w:r>
          </w:p>
        </w:tc>
      </w:tr>
      <w:tr w:rsidR="00D604D8" w:rsidRPr="00D604D8" w14:paraId="25B915E4" w14:textId="77777777" w:rsidTr="00D60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363969E9" w14:textId="77777777" w:rsidR="00D604D8" w:rsidRPr="00D604D8" w:rsidRDefault="00D604D8" w:rsidP="00D604D8">
            <w:pPr>
              <w:spacing w:after="160" w:line="278" w:lineRule="auto"/>
              <w:rPr>
                <w:rFonts w:eastAsiaTheme="minorEastAsia"/>
              </w:rPr>
            </w:pPr>
          </w:p>
        </w:tc>
        <w:tc>
          <w:tcPr>
            <w:tcW w:w="0" w:type="auto"/>
            <w:vMerge/>
            <w:hideMark/>
          </w:tcPr>
          <w:p w14:paraId="53A0DE05" w14:textId="77777777" w:rsidR="00D604D8" w:rsidRPr="00D604D8" w:rsidRDefault="00D604D8" w:rsidP="00D604D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D723F81" w14:textId="77777777" w:rsidR="00D604D8" w:rsidRPr="00D604D8" w:rsidRDefault="00D604D8" w:rsidP="00D604D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1026</w:t>
            </w:r>
          </w:p>
        </w:tc>
        <w:tc>
          <w:tcPr>
            <w:tcW w:w="0" w:type="auto"/>
            <w:vMerge/>
            <w:hideMark/>
          </w:tcPr>
          <w:p w14:paraId="02FB21F7" w14:textId="77777777" w:rsidR="00D604D8" w:rsidRPr="00D604D8" w:rsidRDefault="00D604D8" w:rsidP="00D604D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</w:rPr>
            </w:pPr>
          </w:p>
        </w:tc>
        <w:tc>
          <w:tcPr>
            <w:tcW w:w="0" w:type="auto"/>
            <w:vMerge/>
            <w:hideMark/>
          </w:tcPr>
          <w:p w14:paraId="7752BBFF" w14:textId="77777777" w:rsidR="00D604D8" w:rsidRPr="00D604D8" w:rsidRDefault="00D604D8" w:rsidP="00D604D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</w:rPr>
            </w:pPr>
          </w:p>
        </w:tc>
        <w:tc>
          <w:tcPr>
            <w:tcW w:w="0" w:type="auto"/>
            <w:vMerge/>
            <w:hideMark/>
          </w:tcPr>
          <w:p w14:paraId="3C03197B" w14:textId="77777777" w:rsidR="00D604D8" w:rsidRPr="00D604D8" w:rsidRDefault="00D604D8" w:rsidP="00D604D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</w:rPr>
            </w:pPr>
          </w:p>
        </w:tc>
        <w:tc>
          <w:tcPr>
            <w:tcW w:w="0" w:type="auto"/>
            <w:vMerge/>
            <w:hideMark/>
          </w:tcPr>
          <w:p w14:paraId="5DF54731" w14:textId="77777777" w:rsidR="00D604D8" w:rsidRPr="00D604D8" w:rsidRDefault="00D604D8" w:rsidP="00D604D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</w:rPr>
            </w:pPr>
          </w:p>
        </w:tc>
      </w:tr>
      <w:tr w:rsidR="00D604D8" w:rsidRPr="00D604D8" w14:paraId="7FDA896E" w14:textId="77777777" w:rsidTr="00D604D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4889A5AB" w14:textId="77777777" w:rsidR="00D604D8" w:rsidRPr="00D604D8" w:rsidRDefault="00D604D8" w:rsidP="00D604D8">
            <w:pPr>
              <w:spacing w:after="160" w:line="278" w:lineRule="auto"/>
              <w:rPr>
                <w:rFonts w:eastAsiaTheme="minorEastAsia"/>
              </w:rPr>
            </w:pPr>
          </w:p>
        </w:tc>
        <w:tc>
          <w:tcPr>
            <w:tcW w:w="0" w:type="auto"/>
            <w:vMerge/>
            <w:hideMark/>
          </w:tcPr>
          <w:p w14:paraId="63A562CB" w14:textId="77777777" w:rsidR="00D604D8" w:rsidRPr="00D604D8" w:rsidRDefault="00D604D8" w:rsidP="00D604D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ACBDF22" w14:textId="77777777" w:rsidR="00D604D8" w:rsidRPr="00D604D8" w:rsidRDefault="00D604D8" w:rsidP="00D604D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604D8">
              <w:rPr>
                <w:rFonts w:eastAsiaTheme="minorEastAsia"/>
              </w:rPr>
              <w:t>946</w:t>
            </w:r>
          </w:p>
        </w:tc>
        <w:tc>
          <w:tcPr>
            <w:tcW w:w="0" w:type="auto"/>
            <w:vMerge/>
            <w:hideMark/>
          </w:tcPr>
          <w:p w14:paraId="5A3C0FF0" w14:textId="77777777" w:rsidR="00D604D8" w:rsidRPr="00D604D8" w:rsidRDefault="00D604D8" w:rsidP="00D604D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</w:rPr>
            </w:pPr>
          </w:p>
        </w:tc>
        <w:tc>
          <w:tcPr>
            <w:tcW w:w="0" w:type="auto"/>
            <w:vMerge/>
            <w:hideMark/>
          </w:tcPr>
          <w:p w14:paraId="4D3C5C4E" w14:textId="77777777" w:rsidR="00D604D8" w:rsidRPr="00D604D8" w:rsidRDefault="00D604D8" w:rsidP="00D604D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</w:rPr>
            </w:pPr>
          </w:p>
        </w:tc>
        <w:tc>
          <w:tcPr>
            <w:tcW w:w="0" w:type="auto"/>
            <w:vMerge/>
            <w:hideMark/>
          </w:tcPr>
          <w:p w14:paraId="1FADE851" w14:textId="77777777" w:rsidR="00D604D8" w:rsidRPr="00D604D8" w:rsidRDefault="00D604D8" w:rsidP="00D604D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</w:rPr>
            </w:pPr>
          </w:p>
        </w:tc>
        <w:tc>
          <w:tcPr>
            <w:tcW w:w="0" w:type="auto"/>
            <w:vMerge/>
            <w:hideMark/>
          </w:tcPr>
          <w:p w14:paraId="6DB625F1" w14:textId="77777777" w:rsidR="00D604D8" w:rsidRPr="00D604D8" w:rsidRDefault="00D604D8" w:rsidP="00D604D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</w:rPr>
            </w:pPr>
          </w:p>
        </w:tc>
      </w:tr>
    </w:tbl>
    <w:p w14:paraId="3CE647AE" w14:textId="77777777" w:rsidR="00D604D8" w:rsidRDefault="00D604D8" w:rsidP="00D87711">
      <w:pPr>
        <w:rPr>
          <w:rFonts w:eastAsiaTheme="minorEastAsia"/>
          <w:b/>
          <w:bCs/>
        </w:rPr>
      </w:pPr>
    </w:p>
    <w:p w14:paraId="68F582D1" w14:textId="77777777" w:rsidR="0052137F" w:rsidRDefault="0052137F" w:rsidP="00D87711">
      <w:pPr>
        <w:rPr>
          <w:rFonts w:eastAsiaTheme="minorEastAsia"/>
          <w:b/>
          <w:bCs/>
        </w:rPr>
      </w:pPr>
    </w:p>
    <w:p w14:paraId="36599C8F" w14:textId="47C5CFF1" w:rsidR="0052137F" w:rsidRDefault="0052137F" w:rsidP="00D87711">
      <w:pPr>
        <w:rPr>
          <w:rFonts w:cstheme="minorHAnsi"/>
          <w:b/>
          <w:bCs/>
          <w:sz w:val="36"/>
          <w:szCs w:val="36"/>
          <w:u w:val="single"/>
        </w:rPr>
      </w:pPr>
      <w:r w:rsidRPr="00D95DA6">
        <w:rPr>
          <w:rFonts w:cstheme="minorHAnsi"/>
          <w:b/>
          <w:bCs/>
          <w:sz w:val="36"/>
          <w:szCs w:val="36"/>
          <w:u w:val="single"/>
        </w:rPr>
        <w:t>CALCULATIONS:</w:t>
      </w:r>
    </w:p>
    <w:p w14:paraId="59EF8E68" w14:textId="36052757" w:rsidR="009B400F" w:rsidRPr="009B400F" w:rsidRDefault="009B400F" w:rsidP="00D87711">
      <w:pPr>
        <w:rPr>
          <w:rFonts w:cstheme="minorHAnsi"/>
          <w:b/>
          <w:bCs/>
          <w:sz w:val="28"/>
          <w:szCs w:val="28"/>
        </w:rPr>
      </w:pPr>
      <w:r w:rsidRPr="009B400F">
        <w:rPr>
          <w:rFonts w:cstheme="minorHAnsi"/>
          <w:b/>
          <w:bCs/>
          <w:sz w:val="28"/>
          <w:szCs w:val="28"/>
        </w:rPr>
        <w:t>Attenuation constant</w:t>
      </w:r>
    </w:p>
    <w:p w14:paraId="1575B2B8" w14:textId="327FBB10" w:rsidR="0052137F" w:rsidRDefault="0052137F" w:rsidP="00D87711">
      <w:pPr>
        <w:rPr>
          <w:rFonts w:eastAsiaTheme="minorEastAsia"/>
        </w:rPr>
      </w:pPr>
      <w:r>
        <w:rPr>
          <w:rFonts w:eastAsiaTheme="minorEastAsia"/>
        </w:rPr>
        <w:lastRenderedPageBreak/>
        <w:t>The number intensity of radiation varies with thickness as:</w:t>
      </w:r>
    </w:p>
    <w:p w14:paraId="1F6458EE" w14:textId="77777777" w:rsidR="00D37973" w:rsidRDefault="00D37973" w:rsidP="00D37973">
      <w:pPr>
        <w:spacing w:before="100" w:beforeAutospacing="1" w:after="100" w:afterAutospacing="1" w:line="240" w:lineRule="auto"/>
        <w:jc w:val="center"/>
        <w:rPr>
          <w:rFonts w:ascii="Cambria Math" w:eastAsiaTheme="minorEastAsia" w:hAnsi="Cambria Math"/>
          <w:iCs/>
          <w:sz w:val="28"/>
          <w:szCs w:val="28"/>
        </w:rPr>
      </w:pPr>
      <w:r>
        <w:rPr>
          <w:rFonts w:ascii="Cambria Math" w:eastAsiaTheme="minorEastAsia" w:hAnsi="Cambria Math"/>
          <w:iCs/>
          <w:sz w:val="28"/>
          <w:szCs w:val="28"/>
        </w:rPr>
        <w:t>N(x) = N</w:t>
      </w:r>
      <w:r>
        <w:rPr>
          <w:rFonts w:ascii="Cambria Math" w:eastAsiaTheme="minorEastAsia" w:hAnsi="Cambria Math"/>
          <w:iCs/>
          <w:sz w:val="28"/>
          <w:szCs w:val="28"/>
          <w:vertAlign w:val="subscript"/>
        </w:rPr>
        <w:t>0</w:t>
      </w:r>
      <m:oMath>
        <m:sSup>
          <m:sSup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ⅇ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-μx</m:t>
            </m:r>
          </m:sup>
        </m:sSup>
      </m:oMath>
    </w:p>
    <w:p w14:paraId="735DC190" w14:textId="25DE8B6D" w:rsidR="00EE3B04" w:rsidRDefault="00D37973" w:rsidP="00BE51CF">
      <w:pPr>
        <w:spacing w:before="100" w:beforeAutospacing="1" w:after="100" w:afterAutospacing="1" w:line="240" w:lineRule="auto"/>
        <w:jc w:val="center"/>
        <w:rPr>
          <w:rFonts w:ascii="Cambria Math" w:eastAsiaTheme="minorEastAsia" w:hAnsi="Cambria Math"/>
          <w:iCs/>
          <w:sz w:val="28"/>
          <w:szCs w:val="28"/>
        </w:rPr>
      </w:pPr>
      <w:r w:rsidRPr="00D37973">
        <w:rPr>
          <w:rFonts w:ascii="Cambria Math" w:eastAsiaTheme="minorEastAsia" w:hAnsi="Cambria Math"/>
          <w:iCs/>
          <w:sz w:val="28"/>
          <w:szCs w:val="28"/>
        </w:rPr>
        <w:t>=&gt; ln N = ln N</w:t>
      </w:r>
      <w:r w:rsidRPr="00D37973">
        <w:rPr>
          <w:rFonts w:ascii="Cambria Math" w:eastAsiaTheme="minorEastAsia" w:hAnsi="Cambria Math"/>
          <w:iCs/>
          <w:sz w:val="28"/>
          <w:szCs w:val="28"/>
          <w:vertAlign w:val="subscript"/>
        </w:rPr>
        <w:t>0</w:t>
      </w:r>
      <w:r w:rsidRPr="00D37973">
        <w:rPr>
          <w:rFonts w:ascii="Cambria Math" w:eastAsiaTheme="minorEastAsia" w:hAnsi="Cambria Math"/>
          <w:iCs/>
          <w:sz w:val="28"/>
          <w:szCs w:val="28"/>
        </w:rPr>
        <w:t xml:space="preserve"> </w:t>
      </w:r>
      <w:r>
        <w:rPr>
          <w:rFonts w:ascii="Cambria Math" w:eastAsiaTheme="minorEastAsia" w:hAnsi="Cambria Math"/>
          <w:iCs/>
          <w:sz w:val="28"/>
          <w:szCs w:val="28"/>
        </w:rPr>
        <w:t>–</w:t>
      </w:r>
      <w:r w:rsidRPr="00D37973">
        <w:rPr>
          <w:rFonts w:ascii="Cambria Math" w:eastAsiaTheme="minorEastAsia" w:hAnsi="Cambria Math"/>
          <w:iCs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μx</m:t>
        </m:r>
      </m:oMath>
    </w:p>
    <w:p w14:paraId="606C441C" w14:textId="3E64139D" w:rsidR="00EE3B04" w:rsidRPr="007F31DA" w:rsidRDefault="007F31DA" w:rsidP="00D37973">
      <w:pPr>
        <w:spacing w:before="100" w:beforeAutospacing="1" w:after="100" w:afterAutospacing="1" w:line="240" w:lineRule="auto"/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 xml:space="preserve">A plot of ln(N) v/s </w:t>
      </w:r>
      <w:r w:rsidR="00BE51CF">
        <w:rPr>
          <w:rFonts w:eastAsiaTheme="minorEastAsia" w:cstheme="minorHAnsi"/>
          <w:iCs/>
        </w:rPr>
        <w:t>thickness(x) gives -</w:t>
      </w:r>
      <m:oMath>
        <m:r>
          <w:rPr>
            <w:rFonts w:ascii="Cambria Math" w:eastAsiaTheme="minorEastAsia" w:hAnsi="Cambria Math"/>
            <w:sz w:val="28"/>
            <w:szCs w:val="28"/>
          </w:rPr>
          <m:t>μ</m:t>
        </m:r>
      </m:oMath>
      <w:r w:rsidR="00BE51CF">
        <w:rPr>
          <w:rFonts w:eastAsiaTheme="minorEastAsia" w:cstheme="minorHAnsi"/>
          <w:sz w:val="28"/>
          <w:szCs w:val="28"/>
        </w:rPr>
        <w:t xml:space="preserve"> </w:t>
      </w:r>
      <w:r w:rsidR="00BE51CF" w:rsidRPr="00BE51CF">
        <w:rPr>
          <w:rFonts w:eastAsiaTheme="minorEastAsia" w:cstheme="minorHAnsi"/>
          <w:iCs/>
        </w:rPr>
        <w:t>as the slope</w:t>
      </w:r>
      <w:r w:rsidR="00BE51CF">
        <w:rPr>
          <w:rFonts w:eastAsiaTheme="minorEastAsia" w:cstheme="minorHAnsi"/>
          <w:iCs/>
        </w:rPr>
        <w:t>.</w:t>
      </w:r>
    </w:p>
    <w:p w14:paraId="63C08113" w14:textId="1D92186B" w:rsidR="00D37973" w:rsidRDefault="00D06948" w:rsidP="00D37973">
      <w:pPr>
        <w:spacing w:before="100" w:beforeAutospacing="1" w:after="100" w:afterAutospacing="1" w:line="240" w:lineRule="auto"/>
        <w:rPr>
          <w:rFonts w:ascii="Cambria Math" w:eastAsiaTheme="minorEastAsia" w:hAnsi="Cambria Math"/>
          <w:i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8BF86EF" wp14:editId="555E917B">
                <wp:simplePos x="0" y="0"/>
                <wp:positionH relativeFrom="margin">
                  <wp:align>center</wp:align>
                </wp:positionH>
                <wp:positionV relativeFrom="paragraph">
                  <wp:posOffset>3894455</wp:posOffset>
                </wp:positionV>
                <wp:extent cx="5410200" cy="635"/>
                <wp:effectExtent l="0" t="0" r="0" b="0"/>
                <wp:wrapTopAndBottom/>
                <wp:docPr id="18525426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924FE4" w14:textId="0602B906" w:rsidR="00D06948" w:rsidRPr="00D06948" w:rsidRDefault="00D06948" w:rsidP="00D06948">
                            <w:pPr>
                              <w:pStyle w:val="Caption"/>
                              <w:jc w:val="center"/>
                              <w:rPr>
                                <w:rFonts w:ascii="Cambria Math" w:hAnsi="Cambria Math"/>
                                <w:noProof/>
                                <w:sz w:val="24"/>
                                <w:szCs w:val="24"/>
                              </w:rPr>
                            </w:pPr>
                            <w:r w:rsidRPr="00D06948">
                              <w:rPr>
                                <w:sz w:val="24"/>
                                <w:szCs w:val="24"/>
                              </w:rPr>
                              <w:t xml:space="preserve">Figure </w:t>
                            </w:r>
                            <w:r w:rsidRPr="00D06948">
                              <w:rPr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D06948">
                              <w:rPr>
                                <w:sz w:val="24"/>
                                <w:szCs w:val="24"/>
                              </w:rPr>
                              <w:instrText xml:space="preserve"> SEQ Figure \* ARABIC </w:instrText>
                            </w:r>
                            <w:r w:rsidRPr="00D06948">
                              <w:rPr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24"/>
                                <w:szCs w:val="24"/>
                              </w:rPr>
                              <w:t>3</w:t>
                            </w:r>
                            <w:r w:rsidRPr="00D06948">
                              <w:rPr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D06948">
                              <w:rPr>
                                <w:sz w:val="24"/>
                                <w:szCs w:val="24"/>
                              </w:rPr>
                              <w:t xml:space="preserve">: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Plot</w:t>
                            </w:r>
                            <w:r w:rsidRPr="00D06948">
                              <w:rPr>
                                <w:sz w:val="24"/>
                                <w:szCs w:val="24"/>
                              </w:rPr>
                              <w:t xml:space="preserve"> of ln (counts) v/s thickness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BF86EF" id="_x0000_s1028" type="#_x0000_t202" style="position:absolute;margin-left:0;margin-top:306.65pt;width:426pt;height:.05pt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" stroked="f">
                <v:textbox style="mso-fit-shape-to-text:t" inset="0,0,0,0">
                  <w:txbxContent>
                    <w:p w14:paraId="63924FE4" w14:textId="0602B906" w:rsidR="00D06948" w:rsidRPr="00D06948" w:rsidRDefault="00D06948" w:rsidP="00D06948">
                      <w:pPr>
                        <w:pStyle w:val="Caption"/>
                        <w:jc w:val="center"/>
                        <w:rPr>
                          <w:rFonts w:ascii="Cambria Math" w:hAnsi="Cambria Math"/>
                          <w:noProof/>
                          <w:sz w:val="24"/>
                          <w:szCs w:val="24"/>
                        </w:rPr>
                      </w:pPr>
                      <w:r w:rsidRPr="00D06948">
                        <w:rPr>
                          <w:sz w:val="24"/>
                          <w:szCs w:val="24"/>
                        </w:rPr>
                        <w:t xml:space="preserve">Figure </w:t>
                      </w:r>
                      <w:r w:rsidRPr="00D06948">
                        <w:rPr>
                          <w:sz w:val="24"/>
                          <w:szCs w:val="24"/>
                        </w:rPr>
                        <w:fldChar w:fldCharType="begin"/>
                      </w:r>
                      <w:r w:rsidRPr="00D06948">
                        <w:rPr>
                          <w:sz w:val="24"/>
                          <w:szCs w:val="24"/>
                        </w:rPr>
                        <w:instrText xml:space="preserve"> SEQ Figure \* ARABIC </w:instrText>
                      </w:r>
                      <w:r w:rsidRPr="00D06948">
                        <w:rPr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sz w:val="24"/>
                          <w:szCs w:val="24"/>
                        </w:rPr>
                        <w:t>3</w:t>
                      </w:r>
                      <w:r w:rsidRPr="00D06948">
                        <w:rPr>
                          <w:sz w:val="24"/>
                          <w:szCs w:val="24"/>
                        </w:rPr>
                        <w:fldChar w:fldCharType="end"/>
                      </w:r>
                      <w:r w:rsidRPr="00D06948">
                        <w:rPr>
                          <w:sz w:val="24"/>
                          <w:szCs w:val="24"/>
                        </w:rPr>
                        <w:t xml:space="preserve">: </w:t>
                      </w:r>
                      <w:r>
                        <w:rPr>
                          <w:sz w:val="24"/>
                          <w:szCs w:val="24"/>
                        </w:rPr>
                        <w:t>Plot</w:t>
                      </w:r>
                      <w:r w:rsidRPr="00D06948">
                        <w:rPr>
                          <w:sz w:val="24"/>
                          <w:szCs w:val="24"/>
                        </w:rPr>
                        <w:t xml:space="preserve"> of ln (counts) v/s thickness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EE3B04">
        <w:rPr>
          <w:rFonts w:ascii="Cambria Math" w:eastAsiaTheme="minorEastAsia" w:hAnsi="Cambria Math"/>
          <w:iCs/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0E1506B4" wp14:editId="74F633D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410200" cy="3833495"/>
            <wp:effectExtent l="19050" t="19050" r="19050" b="14605"/>
            <wp:wrapTight wrapText="bothSides">
              <wp:wrapPolygon edited="0">
                <wp:start x="-76" y="-107"/>
                <wp:lineTo x="-76" y="21575"/>
                <wp:lineTo x="21600" y="21575"/>
                <wp:lineTo x="21600" y="-107"/>
                <wp:lineTo x="-76" y="-107"/>
              </wp:wrapPolygon>
            </wp:wrapTight>
            <wp:docPr id="20130133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13332" name="Picture 20130133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8334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190D1B43" w14:textId="00F26CFF" w:rsidR="000951F7" w:rsidRPr="00E32F33" w:rsidRDefault="00BE51CF" w:rsidP="00D37973">
      <w:pPr>
        <w:spacing w:before="100" w:beforeAutospacing="1" w:after="100" w:afterAutospacing="1" w:line="240" w:lineRule="auto"/>
        <w:rPr>
          <w:rFonts w:eastAsiaTheme="minorEastAsia"/>
        </w:rPr>
      </w:pPr>
      <w:r>
        <w:rPr>
          <w:rFonts w:eastAsiaTheme="minorEastAsia"/>
        </w:rPr>
        <w:t>From the graph, the slope comes out to be -0.</w:t>
      </w:r>
      <w:r w:rsidR="00EE150B">
        <w:rPr>
          <w:rFonts w:eastAsiaTheme="minorEastAsia"/>
        </w:rPr>
        <w:t xml:space="preserve">034. Hence, attenuation constant of </w:t>
      </w:r>
      <w:proofErr w:type="spellStart"/>
      <w:r w:rsidR="00EE150B">
        <w:rPr>
          <w:rFonts w:eastAsiaTheme="minorEastAsia"/>
        </w:rPr>
        <w:t>aluminium</w:t>
      </w:r>
      <w:proofErr w:type="spellEnd"/>
      <w:r w:rsidR="003A72CE">
        <w:rPr>
          <w:rFonts w:eastAsiaTheme="minorEastAsia"/>
        </w:rPr>
        <w:t xml:space="preserve"> is 0.034 </w:t>
      </w:r>
      <w:r w:rsidR="008A52E4">
        <w:rPr>
          <w:rFonts w:eastAsiaTheme="minorEastAsia"/>
        </w:rPr>
        <w:t>mm</w:t>
      </w:r>
      <w:r w:rsidR="008A52E4">
        <w:rPr>
          <w:rFonts w:eastAsiaTheme="minorEastAsia"/>
          <w:vertAlign w:val="superscript"/>
        </w:rPr>
        <w:t>-1</w:t>
      </w:r>
      <w:r w:rsidR="00E32F33">
        <w:rPr>
          <w:rFonts w:eastAsiaTheme="minorEastAsia"/>
        </w:rPr>
        <w:t>.</w:t>
      </w:r>
    </w:p>
    <w:p w14:paraId="6C086194" w14:textId="77777777" w:rsidR="00A96560" w:rsidRDefault="009B400F" w:rsidP="00D37973">
      <w:pPr>
        <w:spacing w:before="100" w:beforeAutospacing="1" w:after="100" w:afterAutospacing="1" w:line="240" w:lineRule="auto"/>
        <w:rPr>
          <w:rFonts w:eastAsiaTheme="minorEastAsia"/>
          <w:b/>
          <w:bCs/>
          <w:sz w:val="28"/>
          <w:szCs w:val="28"/>
        </w:rPr>
      </w:pPr>
      <w:r w:rsidRPr="009B400F">
        <w:rPr>
          <w:rFonts w:eastAsiaTheme="minorEastAsia"/>
          <w:b/>
          <w:bCs/>
          <w:sz w:val="28"/>
          <w:szCs w:val="28"/>
        </w:rPr>
        <w:t>Inverse Square Law</w:t>
      </w:r>
    </w:p>
    <w:p w14:paraId="027DEB59" w14:textId="1DCD6780" w:rsidR="00D37973" w:rsidRPr="00A96560" w:rsidRDefault="00D37973" w:rsidP="00D37973">
      <w:pPr>
        <w:spacing w:before="100" w:beforeAutospacing="1" w:after="100" w:afterAutospacing="1" w:line="240" w:lineRule="auto"/>
        <w:rPr>
          <w:rFonts w:eastAsiaTheme="minorEastAsia"/>
          <w:b/>
          <w:bCs/>
          <w:sz w:val="28"/>
          <w:szCs w:val="28"/>
        </w:rPr>
      </w:pPr>
      <w:r w:rsidRPr="00D37973">
        <w:rPr>
          <w:rFonts w:eastAsiaTheme="minorEastAsia"/>
        </w:rPr>
        <w:t xml:space="preserve">Radiation count (N) varies with distance as </w:t>
      </w:r>
      <m:oMath>
        <m:f>
          <m:fPr>
            <m:ctrlPr>
              <w:rPr>
                <w:rFonts w:ascii="Cambria Math" w:eastAsiaTheme="minorEastAsia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  <w:r w:rsidRPr="00D37973">
        <w:rPr>
          <w:rFonts w:eastAsiaTheme="minorEastAsia"/>
          <w:sz w:val="28"/>
          <w:szCs w:val="28"/>
        </w:rPr>
        <w:t>.</w:t>
      </w:r>
    </w:p>
    <w:p w14:paraId="4788E982" w14:textId="1A804080" w:rsidR="00D37973" w:rsidRPr="00D37973" w:rsidRDefault="00D37973" w:rsidP="00D37973">
      <w:pPr>
        <w:spacing w:before="100" w:beforeAutospacing="1" w:after="100" w:afterAutospacing="1" w:line="240" w:lineRule="auto"/>
        <w:jc w:val="center"/>
        <w:rPr>
          <w:rFonts w:ascii="Cambria Math" w:eastAsiaTheme="minorEastAsia" w:hAnsi="Cambria Math"/>
          <w:iCs/>
          <w:sz w:val="28"/>
          <w:szCs w:val="28"/>
        </w:rPr>
      </w:pPr>
      <w:r w:rsidRPr="00D37973">
        <w:rPr>
          <w:rFonts w:ascii="Cambria Math" w:eastAsiaTheme="minorEastAsia" w:hAnsi="Cambria Math"/>
          <w:iCs/>
          <w:sz w:val="28"/>
          <w:szCs w:val="28"/>
        </w:rPr>
        <w:t xml:space="preserve">N(r) =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k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2</m:t>
                </m:r>
              </m:sup>
            </m:sSup>
          </m:den>
        </m:f>
      </m:oMath>
    </w:p>
    <w:p w14:paraId="705E6E23" w14:textId="2463DA18" w:rsidR="00D37973" w:rsidRDefault="00D37973" w:rsidP="00D37973">
      <w:pPr>
        <w:spacing w:before="100" w:beforeAutospacing="1" w:after="100" w:afterAutospacing="1" w:line="240" w:lineRule="auto"/>
        <w:jc w:val="center"/>
        <w:rPr>
          <w:rFonts w:ascii="Cambria Math" w:eastAsiaTheme="minorEastAsia" w:hAnsi="Cambria Math"/>
          <w:iCs/>
          <w:sz w:val="28"/>
          <w:szCs w:val="28"/>
        </w:rPr>
      </w:pPr>
      <w:r w:rsidRPr="00D37973">
        <w:rPr>
          <w:rFonts w:ascii="Cambria Math" w:eastAsiaTheme="minorEastAsia" w:hAnsi="Cambria Math"/>
          <w:iCs/>
          <w:sz w:val="28"/>
          <w:szCs w:val="28"/>
        </w:rPr>
        <w:t>=&gt; ln N = -2</w:t>
      </w:r>
      <w:r>
        <w:rPr>
          <w:rFonts w:ascii="Cambria Math" w:eastAsiaTheme="minorEastAsia" w:hAnsi="Cambria Math"/>
          <w:iCs/>
          <w:sz w:val="28"/>
          <w:szCs w:val="28"/>
        </w:rPr>
        <w:t xml:space="preserve"> </w:t>
      </w:r>
      <w:r w:rsidRPr="00D37973">
        <w:rPr>
          <w:rFonts w:ascii="Cambria Math" w:eastAsiaTheme="minorEastAsia" w:hAnsi="Cambria Math"/>
          <w:iCs/>
          <w:sz w:val="28"/>
          <w:szCs w:val="28"/>
        </w:rPr>
        <w:t>ln r + ln k</w:t>
      </w:r>
    </w:p>
    <w:p w14:paraId="2CB37593" w14:textId="74897633" w:rsidR="00D37973" w:rsidRPr="00D37973" w:rsidRDefault="00D37973" w:rsidP="00D37973">
      <w:pPr>
        <w:spacing w:before="100" w:beforeAutospacing="1" w:after="100" w:afterAutospacing="1" w:line="240" w:lineRule="auto"/>
        <w:rPr>
          <w:rFonts w:eastAsiaTheme="minorEastAsia"/>
        </w:rPr>
      </w:pPr>
      <w:r w:rsidRPr="00D37973">
        <w:rPr>
          <w:rFonts w:eastAsiaTheme="minorEastAsia"/>
        </w:rPr>
        <w:t>A plot between ln(counts) v/s ln(r) should yield a slope of -2</w:t>
      </w:r>
      <w:r w:rsidR="00077D55">
        <w:rPr>
          <w:rFonts w:eastAsiaTheme="minorEastAsia"/>
        </w:rPr>
        <w:t>.</w:t>
      </w:r>
    </w:p>
    <w:p w14:paraId="79FE605C" w14:textId="1A2034DB" w:rsidR="00D06948" w:rsidRDefault="00D37973" w:rsidP="00D06948">
      <w:pPr>
        <w:keepNext/>
        <w:spacing w:before="100" w:beforeAutospacing="1" w:after="100" w:afterAutospacing="1" w:line="240" w:lineRule="auto"/>
      </w:pPr>
      <w:r>
        <w:rPr>
          <w:noProof/>
        </w:rPr>
        <w:lastRenderedPageBreak/>
        <w:drawing>
          <wp:inline distT="0" distB="0" distL="0" distR="0" wp14:anchorId="23F27B35" wp14:editId="79A50731">
            <wp:extent cx="6188710" cy="3829050"/>
            <wp:effectExtent l="19050" t="19050" r="21590" b="19050"/>
            <wp:docPr id="5793089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5B7086" w14:textId="27FDDD59" w:rsidR="00D37973" w:rsidRPr="00D06948" w:rsidRDefault="00D06948" w:rsidP="00D06948">
      <w:pPr>
        <w:pStyle w:val="Caption"/>
        <w:jc w:val="center"/>
        <w:rPr>
          <w:rFonts w:ascii="Cambria Math" w:eastAsiaTheme="minorEastAsia" w:hAnsi="Cambria Math"/>
          <w:sz w:val="24"/>
          <w:szCs w:val="24"/>
        </w:rPr>
      </w:pPr>
      <w:r w:rsidRPr="00D06948">
        <w:rPr>
          <w:sz w:val="24"/>
          <w:szCs w:val="24"/>
        </w:rPr>
        <w:t xml:space="preserve">Figure </w:t>
      </w:r>
      <w:r>
        <w:rPr>
          <w:sz w:val="24"/>
          <w:szCs w:val="24"/>
        </w:rPr>
        <w:t>4</w:t>
      </w:r>
      <w:r w:rsidRPr="00D06948">
        <w:rPr>
          <w:sz w:val="24"/>
          <w:szCs w:val="24"/>
        </w:rPr>
        <w:t xml:space="preserve">: </w:t>
      </w:r>
      <w:proofErr w:type="spellStart"/>
      <w:r w:rsidRPr="00D06948">
        <w:rPr>
          <w:sz w:val="24"/>
          <w:szCs w:val="24"/>
        </w:rPr>
        <w:t>PLot</w:t>
      </w:r>
      <w:proofErr w:type="spellEnd"/>
      <w:r w:rsidRPr="00D06948">
        <w:rPr>
          <w:sz w:val="24"/>
          <w:szCs w:val="24"/>
        </w:rPr>
        <w:t xml:space="preserve"> of ln r v/s ln counts</w:t>
      </w:r>
    </w:p>
    <w:p w14:paraId="7C790EF7" w14:textId="6AAAAE92" w:rsidR="000169CD" w:rsidRDefault="00D37973" w:rsidP="00D37973">
      <w:pPr>
        <w:spacing w:before="100" w:beforeAutospacing="1" w:after="100" w:afterAutospacing="1" w:line="240" w:lineRule="auto"/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>From the graph, the slope comes out to be -1.88, which is close to -2</w:t>
      </w:r>
      <w:r w:rsidR="004A02AB">
        <w:rPr>
          <w:rFonts w:eastAsiaTheme="minorEastAsia" w:cstheme="minorHAnsi"/>
          <w:iCs/>
        </w:rPr>
        <w:t>, verifying the inverse square law.</w:t>
      </w:r>
    </w:p>
    <w:p w14:paraId="1550F885" w14:textId="77777777" w:rsidR="009B400F" w:rsidRDefault="009B400F" w:rsidP="00D37973">
      <w:pPr>
        <w:spacing w:before="100" w:beforeAutospacing="1" w:after="100" w:afterAutospacing="1" w:line="240" w:lineRule="auto"/>
        <w:rPr>
          <w:rFonts w:eastAsiaTheme="minorEastAsia" w:cstheme="minorHAnsi"/>
          <w:iCs/>
        </w:rPr>
      </w:pPr>
    </w:p>
    <w:p w14:paraId="6258DB15" w14:textId="23C59C8C" w:rsidR="000169CD" w:rsidRPr="00D95DA6" w:rsidRDefault="000169CD" w:rsidP="00757B12">
      <w:pPr>
        <w:spacing w:before="120" w:after="120"/>
        <w:rPr>
          <w:rFonts w:cstheme="minorHAnsi"/>
          <w:b/>
          <w:bCs/>
          <w:sz w:val="36"/>
          <w:szCs w:val="36"/>
          <w:u w:val="single"/>
        </w:rPr>
      </w:pPr>
      <w:r w:rsidRPr="00D95DA6">
        <w:rPr>
          <w:rFonts w:cstheme="minorHAnsi"/>
          <w:b/>
          <w:bCs/>
          <w:sz w:val="36"/>
          <w:szCs w:val="36"/>
          <w:u w:val="single"/>
        </w:rPr>
        <w:t>SOURCES OF ERROR:</w:t>
      </w:r>
    </w:p>
    <w:p w14:paraId="65BE3948" w14:textId="0B637E23" w:rsidR="000169CD" w:rsidRDefault="000169CD" w:rsidP="00757B12">
      <w:pPr>
        <w:pStyle w:val="ListParagraph"/>
        <w:numPr>
          <w:ilvl w:val="0"/>
          <w:numId w:val="12"/>
        </w:numPr>
        <w:spacing w:before="120" w:after="120" w:line="240" w:lineRule="auto"/>
        <w:contextualSpacing w:val="0"/>
        <w:rPr>
          <w:rFonts w:eastAsiaTheme="minorEastAsia" w:cstheme="minorHAnsi"/>
          <w:iCs/>
        </w:rPr>
      </w:pPr>
      <w:r w:rsidRPr="00D95DA6">
        <w:rPr>
          <w:rFonts w:eastAsiaTheme="minorEastAsia" w:cstheme="minorHAnsi"/>
          <w:b/>
          <w:bCs/>
          <w:iCs/>
        </w:rPr>
        <w:t>Statistical Error:</w:t>
      </w:r>
      <w:r>
        <w:rPr>
          <w:rFonts w:eastAsiaTheme="minorEastAsia" w:cstheme="minorHAnsi"/>
          <w:iCs/>
        </w:rPr>
        <w:t xml:space="preserve"> Radioactive decay is a random process. The count measured fluctuates naturally, following Poisson statistics. The uncertainty is </w:t>
      </w:r>
      <m:oMath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</w:rPr>
              <m:t>N</m:t>
            </m:r>
          </m:e>
        </m:rad>
      </m:oMath>
      <w:r>
        <w:rPr>
          <w:rFonts w:eastAsiaTheme="minorEastAsia" w:cstheme="minorHAnsi"/>
          <w:iCs/>
        </w:rPr>
        <w:t xml:space="preserve"> for N counts.</w:t>
      </w:r>
    </w:p>
    <w:p w14:paraId="02107CD2" w14:textId="0EA0F136" w:rsidR="000169CD" w:rsidRDefault="000169CD" w:rsidP="00757B12">
      <w:pPr>
        <w:pStyle w:val="ListParagraph"/>
        <w:numPr>
          <w:ilvl w:val="0"/>
          <w:numId w:val="12"/>
        </w:numPr>
        <w:spacing w:before="120" w:after="120" w:line="240" w:lineRule="auto"/>
        <w:contextualSpacing w:val="0"/>
        <w:rPr>
          <w:rFonts w:eastAsiaTheme="minorEastAsia" w:cstheme="minorHAnsi"/>
          <w:iCs/>
        </w:rPr>
      </w:pPr>
      <w:r w:rsidRPr="00D95DA6">
        <w:rPr>
          <w:rFonts w:eastAsiaTheme="minorEastAsia" w:cstheme="minorHAnsi"/>
          <w:b/>
          <w:bCs/>
          <w:iCs/>
        </w:rPr>
        <w:t>Background Radiation:</w:t>
      </w:r>
      <w:r>
        <w:rPr>
          <w:rFonts w:eastAsiaTheme="minorEastAsia" w:cstheme="minorHAnsi"/>
          <w:iCs/>
        </w:rPr>
        <w:t xml:space="preserve"> Cosmic rays and other natural sources contribute extra radiation. If it is not subtracted properly, the results may shift.</w:t>
      </w:r>
    </w:p>
    <w:p w14:paraId="7B3A822D" w14:textId="0BCF416C" w:rsidR="000169CD" w:rsidRDefault="000169CD" w:rsidP="00757B12">
      <w:pPr>
        <w:pStyle w:val="ListParagraph"/>
        <w:numPr>
          <w:ilvl w:val="0"/>
          <w:numId w:val="12"/>
        </w:numPr>
        <w:spacing w:before="120" w:after="120" w:line="240" w:lineRule="auto"/>
        <w:contextualSpacing w:val="0"/>
        <w:rPr>
          <w:rFonts w:eastAsiaTheme="minorEastAsia" w:cstheme="minorHAnsi"/>
          <w:iCs/>
        </w:rPr>
      </w:pPr>
      <w:r w:rsidRPr="00D95DA6">
        <w:rPr>
          <w:rFonts w:eastAsiaTheme="minorEastAsia" w:cstheme="minorHAnsi"/>
          <w:b/>
          <w:bCs/>
          <w:iCs/>
        </w:rPr>
        <w:t>Dead Time:</w:t>
      </w:r>
      <w:r>
        <w:rPr>
          <w:rFonts w:eastAsiaTheme="minorEastAsia" w:cstheme="minorHAnsi"/>
          <w:iCs/>
        </w:rPr>
        <w:t xml:space="preserve"> At high radiation rates, the GM counter would undercount the </w:t>
      </w:r>
      <w:r w:rsidR="00D95DA6">
        <w:rPr>
          <w:rFonts w:eastAsiaTheme="minorEastAsia" w:cstheme="minorHAnsi"/>
          <w:iCs/>
        </w:rPr>
        <w:t>number of particles.</w:t>
      </w:r>
    </w:p>
    <w:p w14:paraId="08368048" w14:textId="7F7D72AE" w:rsidR="00D95DA6" w:rsidRDefault="00D95DA6" w:rsidP="00757B12">
      <w:pPr>
        <w:pStyle w:val="ListParagraph"/>
        <w:numPr>
          <w:ilvl w:val="0"/>
          <w:numId w:val="12"/>
        </w:numPr>
        <w:spacing w:before="120" w:after="120" w:line="240" w:lineRule="auto"/>
        <w:contextualSpacing w:val="0"/>
        <w:rPr>
          <w:rFonts w:eastAsiaTheme="minorEastAsia" w:cstheme="minorHAnsi"/>
          <w:iCs/>
        </w:rPr>
      </w:pPr>
      <w:r w:rsidRPr="00D95DA6">
        <w:rPr>
          <w:rFonts w:eastAsiaTheme="minorEastAsia" w:cstheme="minorHAnsi"/>
          <w:b/>
          <w:bCs/>
          <w:iCs/>
        </w:rPr>
        <w:t>Alignment:</w:t>
      </w:r>
      <w:r>
        <w:rPr>
          <w:rFonts w:eastAsiaTheme="minorEastAsia" w:cstheme="minorHAnsi"/>
          <w:iCs/>
        </w:rPr>
        <w:t xml:space="preserve"> The source and the detector may not be aligned in a straight line. If the detector is not aligned at the right distance, the inverse-square law would not hold.</w:t>
      </w:r>
    </w:p>
    <w:p w14:paraId="13FE06A6" w14:textId="77777777" w:rsidR="00757B12" w:rsidRDefault="00757B12" w:rsidP="00757B12">
      <w:pPr>
        <w:spacing w:before="120" w:after="120" w:line="240" w:lineRule="auto"/>
        <w:rPr>
          <w:rFonts w:eastAsiaTheme="minorEastAsia" w:cstheme="minorHAnsi"/>
          <w:iCs/>
        </w:rPr>
      </w:pPr>
    </w:p>
    <w:p w14:paraId="00018030" w14:textId="7E272651" w:rsidR="00757B12" w:rsidRPr="00757B12" w:rsidRDefault="00757B12" w:rsidP="00757B12">
      <w:pPr>
        <w:spacing w:before="120" w:after="120"/>
        <w:rPr>
          <w:rFonts w:cstheme="minorHAnsi"/>
          <w:b/>
          <w:bCs/>
          <w:sz w:val="36"/>
          <w:szCs w:val="36"/>
          <w:u w:val="single"/>
        </w:rPr>
      </w:pPr>
      <w:r w:rsidRPr="00757B12">
        <w:rPr>
          <w:rFonts w:cstheme="minorHAnsi"/>
          <w:b/>
          <w:bCs/>
          <w:sz w:val="36"/>
          <w:szCs w:val="36"/>
          <w:u w:val="single"/>
        </w:rPr>
        <w:t>CONCLUSION:</w:t>
      </w:r>
    </w:p>
    <w:p w14:paraId="7E2389B6" w14:textId="78055F9F" w:rsidR="00757B12" w:rsidRDefault="00757B12" w:rsidP="00757B12">
      <w:pPr>
        <w:pStyle w:val="ListParagraph"/>
        <w:numPr>
          <w:ilvl w:val="0"/>
          <w:numId w:val="13"/>
        </w:numPr>
        <w:spacing w:before="120" w:after="120" w:line="240" w:lineRule="auto"/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 xml:space="preserve">The </w:t>
      </w:r>
      <w:r w:rsidR="00F62C00">
        <w:rPr>
          <w:rFonts w:eastAsiaTheme="minorEastAsia" w:cstheme="minorHAnsi"/>
          <w:iCs/>
        </w:rPr>
        <w:t xml:space="preserve">linear </w:t>
      </w:r>
      <w:r>
        <w:rPr>
          <w:rFonts w:eastAsiaTheme="minorEastAsia" w:cstheme="minorHAnsi"/>
          <w:iCs/>
        </w:rPr>
        <w:t xml:space="preserve">attenuation constant of </w:t>
      </w:r>
      <w:proofErr w:type="spellStart"/>
      <w:r>
        <w:rPr>
          <w:rFonts w:eastAsiaTheme="minorEastAsia" w:cstheme="minorHAnsi"/>
          <w:iCs/>
        </w:rPr>
        <w:t>Aluminium</w:t>
      </w:r>
      <w:proofErr w:type="spellEnd"/>
      <w:r>
        <w:rPr>
          <w:rFonts w:eastAsiaTheme="minorEastAsia" w:cstheme="minorHAnsi"/>
          <w:iCs/>
        </w:rPr>
        <w:t xml:space="preserve"> comes out to be </w:t>
      </w:r>
      <w:r w:rsidR="00E32F33">
        <w:rPr>
          <w:rFonts w:eastAsiaTheme="minorEastAsia" w:cstheme="minorHAnsi"/>
          <w:iCs/>
        </w:rPr>
        <w:t>0.034</w:t>
      </w:r>
      <m:oMath>
        <m:r>
          <w:rPr>
            <w:rFonts w:ascii="Cambria Math" w:eastAsiaTheme="minorEastAsia" w:hAnsi="Cambria Math" w:cstheme="minorHAnsi"/>
          </w:rPr>
          <m:t>±</m:t>
        </m:r>
      </m:oMath>
      <w:r w:rsidR="009B400F">
        <w:rPr>
          <w:rFonts w:eastAsiaTheme="minorEastAsia" w:cstheme="minorHAnsi"/>
          <w:iCs/>
        </w:rPr>
        <w:t>0.002 mm</w:t>
      </w:r>
      <w:r w:rsidR="009B400F">
        <w:rPr>
          <w:rFonts w:eastAsiaTheme="minorEastAsia" w:cstheme="minorHAnsi"/>
          <w:iCs/>
          <w:vertAlign w:val="superscript"/>
        </w:rPr>
        <w:t>-1</w:t>
      </w:r>
      <w:r w:rsidR="009B400F">
        <w:rPr>
          <w:rFonts w:eastAsiaTheme="minorEastAsia" w:cstheme="minorHAnsi"/>
          <w:iCs/>
        </w:rPr>
        <w:t>.</w:t>
      </w:r>
    </w:p>
    <w:p w14:paraId="3CCB5AA6" w14:textId="79371645" w:rsidR="000169CD" w:rsidRPr="009B400F" w:rsidRDefault="00757B12" w:rsidP="009B400F">
      <w:pPr>
        <w:pStyle w:val="ListParagraph"/>
        <w:numPr>
          <w:ilvl w:val="0"/>
          <w:numId w:val="13"/>
        </w:numPr>
        <w:spacing w:before="120" w:after="120" w:line="240" w:lineRule="auto"/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>The inverse-square law of radiation is verified.</w:t>
      </w:r>
    </w:p>
    <w:p w14:paraId="2B87A1D3" w14:textId="77777777" w:rsidR="00E817A9" w:rsidRDefault="00E817A9" w:rsidP="00D37973">
      <w:pPr>
        <w:rPr>
          <w:rFonts w:eastAsiaTheme="minorEastAsia"/>
        </w:rPr>
      </w:pPr>
    </w:p>
    <w:sectPr w:rsidR="00E817A9" w:rsidSect="0067609E"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67E87"/>
    <w:multiLevelType w:val="hybridMultilevel"/>
    <w:tmpl w:val="12B87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76388"/>
    <w:multiLevelType w:val="hybridMultilevel"/>
    <w:tmpl w:val="6CC43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1A7509"/>
    <w:multiLevelType w:val="multilevel"/>
    <w:tmpl w:val="448C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06F7B"/>
    <w:multiLevelType w:val="hybridMultilevel"/>
    <w:tmpl w:val="E09C5BB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D3005E"/>
    <w:multiLevelType w:val="hybridMultilevel"/>
    <w:tmpl w:val="6DA2733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EBC753F"/>
    <w:multiLevelType w:val="hybridMultilevel"/>
    <w:tmpl w:val="9FE80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A26EAD"/>
    <w:multiLevelType w:val="hybridMultilevel"/>
    <w:tmpl w:val="748ED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5642A2"/>
    <w:multiLevelType w:val="hybridMultilevel"/>
    <w:tmpl w:val="95B6F0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703CAA"/>
    <w:multiLevelType w:val="hybridMultilevel"/>
    <w:tmpl w:val="FE0EEC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1D4637"/>
    <w:multiLevelType w:val="hybridMultilevel"/>
    <w:tmpl w:val="B8E23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B53941"/>
    <w:multiLevelType w:val="hybridMultilevel"/>
    <w:tmpl w:val="E09C5B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7E583E"/>
    <w:multiLevelType w:val="hybridMultilevel"/>
    <w:tmpl w:val="21C27C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767DA3"/>
    <w:multiLevelType w:val="hybridMultilevel"/>
    <w:tmpl w:val="3B021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303766">
    <w:abstractNumId w:val="0"/>
  </w:num>
  <w:num w:numId="2" w16cid:durableId="2053461045">
    <w:abstractNumId w:val="6"/>
  </w:num>
  <w:num w:numId="3" w16cid:durableId="561907179">
    <w:abstractNumId w:val="8"/>
  </w:num>
  <w:num w:numId="4" w16cid:durableId="1748918140">
    <w:abstractNumId w:val="9"/>
  </w:num>
  <w:num w:numId="5" w16cid:durableId="1133255184">
    <w:abstractNumId w:val="4"/>
  </w:num>
  <w:num w:numId="6" w16cid:durableId="1051147930">
    <w:abstractNumId w:val="10"/>
  </w:num>
  <w:num w:numId="7" w16cid:durableId="1082799307">
    <w:abstractNumId w:val="2"/>
  </w:num>
  <w:num w:numId="8" w16cid:durableId="1408572554">
    <w:abstractNumId w:val="1"/>
  </w:num>
  <w:num w:numId="9" w16cid:durableId="258028185">
    <w:abstractNumId w:val="7"/>
  </w:num>
  <w:num w:numId="10" w16cid:durableId="868685484">
    <w:abstractNumId w:val="12"/>
  </w:num>
  <w:num w:numId="11" w16cid:durableId="1437286407">
    <w:abstractNumId w:val="11"/>
  </w:num>
  <w:num w:numId="12" w16cid:durableId="5983317">
    <w:abstractNumId w:val="3"/>
  </w:num>
  <w:num w:numId="13" w16cid:durableId="17370438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D59"/>
    <w:rsid w:val="000137B9"/>
    <w:rsid w:val="000169CD"/>
    <w:rsid w:val="00077D55"/>
    <w:rsid w:val="000951F7"/>
    <w:rsid w:val="002344D2"/>
    <w:rsid w:val="002374C1"/>
    <w:rsid w:val="0025492F"/>
    <w:rsid w:val="002C7514"/>
    <w:rsid w:val="002E1B9C"/>
    <w:rsid w:val="00312E59"/>
    <w:rsid w:val="0031775E"/>
    <w:rsid w:val="003A72CE"/>
    <w:rsid w:val="00466C5C"/>
    <w:rsid w:val="004A02AB"/>
    <w:rsid w:val="004E719E"/>
    <w:rsid w:val="0052137F"/>
    <w:rsid w:val="005365B0"/>
    <w:rsid w:val="0067609E"/>
    <w:rsid w:val="006C6F74"/>
    <w:rsid w:val="006D6FA6"/>
    <w:rsid w:val="00757B12"/>
    <w:rsid w:val="00776BEE"/>
    <w:rsid w:val="00795826"/>
    <w:rsid w:val="007B4383"/>
    <w:rsid w:val="007F31DA"/>
    <w:rsid w:val="0082227E"/>
    <w:rsid w:val="008A52E4"/>
    <w:rsid w:val="00947A39"/>
    <w:rsid w:val="009B400F"/>
    <w:rsid w:val="00A37DBD"/>
    <w:rsid w:val="00A96560"/>
    <w:rsid w:val="00AC5E9C"/>
    <w:rsid w:val="00B70D59"/>
    <w:rsid w:val="00BE51CF"/>
    <w:rsid w:val="00C45D70"/>
    <w:rsid w:val="00D06948"/>
    <w:rsid w:val="00D37973"/>
    <w:rsid w:val="00D604D8"/>
    <w:rsid w:val="00D87711"/>
    <w:rsid w:val="00D95DA6"/>
    <w:rsid w:val="00DA247B"/>
    <w:rsid w:val="00E32F33"/>
    <w:rsid w:val="00E817A9"/>
    <w:rsid w:val="00EB58BB"/>
    <w:rsid w:val="00EE150B"/>
    <w:rsid w:val="00EE3B04"/>
    <w:rsid w:val="00EE6A16"/>
    <w:rsid w:val="00F03728"/>
    <w:rsid w:val="00F62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7BAE8"/>
  <w15:chartTrackingRefBased/>
  <w15:docId w15:val="{0AD11B7A-DB85-4274-9635-F220D9267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D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D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D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D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D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D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D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D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D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D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D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D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D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D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D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D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D5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22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katex-mathml">
    <w:name w:val="katex-mathml"/>
    <w:basedOn w:val="DefaultParagraphFont"/>
    <w:rsid w:val="0082227E"/>
  </w:style>
  <w:style w:type="character" w:customStyle="1" w:styleId="mord">
    <w:name w:val="mord"/>
    <w:basedOn w:val="DefaultParagraphFont"/>
    <w:rsid w:val="0082227E"/>
  </w:style>
  <w:style w:type="character" w:customStyle="1" w:styleId="vlist-s">
    <w:name w:val="vlist-s"/>
    <w:basedOn w:val="DefaultParagraphFont"/>
    <w:rsid w:val="0082227E"/>
  </w:style>
  <w:style w:type="character" w:customStyle="1" w:styleId="mopen">
    <w:name w:val="mopen"/>
    <w:basedOn w:val="DefaultParagraphFont"/>
    <w:rsid w:val="0082227E"/>
  </w:style>
  <w:style w:type="character" w:customStyle="1" w:styleId="mclose">
    <w:name w:val="mclose"/>
    <w:basedOn w:val="DefaultParagraphFont"/>
    <w:rsid w:val="0082227E"/>
  </w:style>
  <w:style w:type="character" w:customStyle="1" w:styleId="mrel">
    <w:name w:val="mrel"/>
    <w:basedOn w:val="DefaultParagraphFont"/>
    <w:rsid w:val="0082227E"/>
  </w:style>
  <w:style w:type="table" w:styleId="TableGrid">
    <w:name w:val="Table Grid"/>
    <w:basedOn w:val="TableNormal"/>
    <w:uiPriority w:val="39"/>
    <w:rsid w:val="00A37D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2E1B9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2E1B9C"/>
    <w:rPr>
      <w:color w:val="666666"/>
    </w:rPr>
  </w:style>
  <w:style w:type="table" w:styleId="PlainTable4">
    <w:name w:val="Plain Table 4"/>
    <w:basedOn w:val="TableNormal"/>
    <w:uiPriority w:val="44"/>
    <w:rsid w:val="00E817A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1">
    <w:name w:val="Plain Table 1"/>
    <w:basedOn w:val="TableNormal"/>
    <w:uiPriority w:val="41"/>
    <w:rsid w:val="00D604D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466C5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12</Pages>
  <Words>1342</Words>
  <Characters>7654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Basak</dc:creator>
  <cp:keywords/>
  <dc:description/>
  <cp:lastModifiedBy>Arya Basak</cp:lastModifiedBy>
  <cp:revision>16</cp:revision>
  <dcterms:created xsi:type="dcterms:W3CDTF">2025-09-05T07:27:00Z</dcterms:created>
  <dcterms:modified xsi:type="dcterms:W3CDTF">2025-09-25T10:58:00Z</dcterms:modified>
</cp:coreProperties>
</file>