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C01F0" w:rsidRPr="000C01F0" w:rsidRDefault="000C01F0" w:rsidP="000C01F0">
      <w:pPr>
        <w:rPr>
          <w:b/>
        </w:rPr>
      </w:pPr>
      <w:r w:rsidRPr="000C01F0">
        <w:rPr>
          <w:b/>
        </w:rPr>
        <w:t>Seafloor as a Magnetic Recorder:</w:t>
      </w:r>
    </w:p>
    <w:p w:rsidR="000C01F0" w:rsidRDefault="000C01F0" w:rsidP="000C01F0"/>
    <w:p w:rsidR="000C01F0" w:rsidRDefault="000C01F0" w:rsidP="000C01F0">
      <w:pPr>
        <w:pStyle w:val="ListParagraph"/>
        <w:numPr>
          <w:ilvl w:val="0"/>
          <w:numId w:val="2"/>
        </w:numPr>
      </w:pPr>
      <w:r>
        <w:t>Sensitive magnetometers, developed during World War II, adapted by geologists for seafloor rock magnetic field measurements.</w:t>
      </w:r>
    </w:p>
    <w:p w:rsidR="000C01F0" w:rsidRDefault="000C01F0" w:rsidP="000C01F0">
      <w:pPr>
        <w:pStyle w:val="ListParagraph"/>
        <w:numPr>
          <w:ilvl w:val="0"/>
          <w:numId w:val="2"/>
        </w:numPr>
      </w:pPr>
      <w:r>
        <w:t>Patterns of magnetic anomalies on the seafloor confirmed the seafloor spreading hypothesis, supporting plate tectonics theory.</w:t>
      </w:r>
    </w:p>
    <w:p w:rsidR="000C01F0" w:rsidRDefault="000C01F0" w:rsidP="000C01F0">
      <w:pPr>
        <w:pStyle w:val="ListParagraph"/>
        <w:numPr>
          <w:ilvl w:val="0"/>
          <w:numId w:val="2"/>
        </w:numPr>
      </w:pPr>
      <w:r>
        <w:t>Rocks act as a "magnetic tape recorder," encoding the history of oceanic opening.</w:t>
      </w:r>
      <w:bookmarkStart w:id="0" w:name="_GoBack"/>
      <w:bookmarkEnd w:id="0"/>
    </w:p>
    <w:p w:rsidR="000C01F0" w:rsidRPr="000C01F0" w:rsidRDefault="000C01F0" w:rsidP="000C01F0">
      <w:pPr>
        <w:rPr>
          <w:b/>
        </w:rPr>
      </w:pPr>
      <w:r w:rsidRPr="000C01F0">
        <w:rPr>
          <w:b/>
        </w:rPr>
        <w:t>Rock Record of Magnetic Reversals:</w:t>
      </w:r>
    </w:p>
    <w:p w:rsidR="000C01F0" w:rsidRDefault="000C01F0" w:rsidP="000C01F0"/>
    <w:p w:rsidR="000C01F0" w:rsidRDefault="000C01F0" w:rsidP="000C01F0">
      <w:pPr>
        <w:pStyle w:val="ListParagraph"/>
        <w:numPr>
          <w:ilvl w:val="0"/>
          <w:numId w:val="3"/>
        </w:numPr>
      </w:pPr>
      <w:r>
        <w:t>Magnetic anomalies indicate Earth's variable magnetic field, with reversals causing flips in the north and south magnetic poles.</w:t>
      </w:r>
    </w:p>
    <w:p w:rsidR="000C01F0" w:rsidRDefault="000C01F0" w:rsidP="000C01F0">
      <w:pPr>
        <w:pStyle w:val="ListParagraph"/>
        <w:numPr>
          <w:ilvl w:val="0"/>
          <w:numId w:val="3"/>
        </w:numPr>
      </w:pPr>
      <w:r>
        <w:t>Layered volcanic lava flows record thermoremanent magnetization, establishing a precise global magnetic time scale for the past 200 million years.</w:t>
      </w:r>
    </w:p>
    <w:p w:rsidR="000C01F0" w:rsidRDefault="000C01F0" w:rsidP="000C01F0">
      <w:pPr>
        <w:pStyle w:val="ListParagraph"/>
        <w:numPr>
          <w:ilvl w:val="0"/>
          <w:numId w:val="3"/>
        </w:numPr>
      </w:pPr>
      <w:r>
        <w:t xml:space="preserve">Magnetic </w:t>
      </w:r>
      <w:proofErr w:type="spellStart"/>
      <w:r>
        <w:t>chrons</w:t>
      </w:r>
      <w:proofErr w:type="spellEnd"/>
      <w:r>
        <w:t xml:space="preserve"> (lasting about half a million years on average) and </w:t>
      </w:r>
      <w:proofErr w:type="spellStart"/>
      <w:r>
        <w:t>subchrons</w:t>
      </w:r>
      <w:proofErr w:type="spellEnd"/>
      <w:r>
        <w:t xml:space="preserve"> reveal the irregular pattern of magnetic field reversals.</w:t>
      </w:r>
    </w:p>
    <w:p w:rsidR="000C01F0" w:rsidRPr="000C01F0" w:rsidRDefault="000C01F0" w:rsidP="000C01F0">
      <w:pPr>
        <w:rPr>
          <w:b/>
        </w:rPr>
      </w:pPr>
      <w:r w:rsidRPr="000C01F0">
        <w:rPr>
          <w:b/>
        </w:rPr>
        <w:t>Deep Sea Drilling:</w:t>
      </w:r>
    </w:p>
    <w:p w:rsidR="000C01F0" w:rsidRDefault="000C01F0" w:rsidP="000C01F0"/>
    <w:p w:rsidR="000C01F0" w:rsidRDefault="000C01F0" w:rsidP="000C01F0">
      <w:pPr>
        <w:pStyle w:val="ListParagraph"/>
        <w:numPr>
          <w:ilvl w:val="0"/>
          <w:numId w:val="4"/>
        </w:numPr>
      </w:pPr>
      <w:r>
        <w:t>Collaborative seafloor drilling program since 1968 extracted rock cores, unveiling information about seafloor sediments and crust age.</w:t>
      </w:r>
    </w:p>
    <w:p w:rsidR="000C01F0" w:rsidRDefault="000C01F0" w:rsidP="000C01F0">
      <w:pPr>
        <w:pStyle w:val="ListParagraph"/>
        <w:numPr>
          <w:ilvl w:val="0"/>
          <w:numId w:val="4"/>
        </w:numPr>
      </w:pPr>
      <w:r>
        <w:t>Fossilized planktonic organisms in sediments corroborate magnetic reversal data, validating the magnetic time scale and seafloor spreading.</w:t>
      </w:r>
    </w:p>
    <w:p w:rsidR="000C01F0" w:rsidRPr="000C01F0" w:rsidRDefault="000C01F0" w:rsidP="000C01F0">
      <w:pPr>
        <w:rPr>
          <w:b/>
        </w:rPr>
      </w:pPr>
      <w:r w:rsidRPr="000C01F0">
        <w:rPr>
          <w:b/>
        </w:rPr>
        <w:t>Geodesy and Astronomical Positioning:</w:t>
      </w:r>
    </w:p>
    <w:p w:rsidR="000C01F0" w:rsidRDefault="000C01F0" w:rsidP="000C01F0"/>
    <w:p w:rsidR="000C01F0" w:rsidRDefault="000C01F0" w:rsidP="000C01F0">
      <w:pPr>
        <w:pStyle w:val="ListParagraph"/>
        <w:numPr>
          <w:ilvl w:val="0"/>
          <w:numId w:val="5"/>
        </w:numPr>
      </w:pPr>
      <w:r>
        <w:t>Geodetic techniques like astronomical positioning historically used for land surveying and navigation.</w:t>
      </w:r>
    </w:p>
    <w:p w:rsidR="000C01F0" w:rsidRDefault="000C01F0" w:rsidP="000C01F0">
      <w:pPr>
        <w:pStyle w:val="ListParagraph"/>
        <w:numPr>
          <w:ilvl w:val="0"/>
          <w:numId w:val="5"/>
        </w:numPr>
      </w:pPr>
      <w:r>
        <w:t>In the late 1970s, a precise method using quasars and radio telescopes measured intercontinental distances, confirming plate tectonic movement.</w:t>
      </w:r>
    </w:p>
    <w:p w:rsidR="000C01F0" w:rsidRDefault="000C01F0" w:rsidP="000C01F0">
      <w:pPr>
        <w:pStyle w:val="ListParagraph"/>
        <w:numPr>
          <w:ilvl w:val="0"/>
          <w:numId w:val="5"/>
        </w:numPr>
      </w:pPr>
      <w:r>
        <w:t>The Great Pyramid's shift over millennia illustrates the dynamic nature of Earth's crust.</w:t>
      </w:r>
    </w:p>
    <w:p w:rsidR="000C01F0" w:rsidRPr="000C01F0" w:rsidRDefault="000C01F0" w:rsidP="000C01F0">
      <w:pPr>
        <w:rPr>
          <w:b/>
        </w:rPr>
      </w:pPr>
      <w:r w:rsidRPr="000C01F0">
        <w:rPr>
          <w:b/>
        </w:rPr>
        <w:t>Global Positioning System (GPS):</w:t>
      </w:r>
    </w:p>
    <w:p w:rsidR="000C01F0" w:rsidRDefault="000C01F0" w:rsidP="000C01F0"/>
    <w:p w:rsidR="000C01F0" w:rsidRDefault="000C01F0" w:rsidP="000C01F0">
      <w:pPr>
        <w:pStyle w:val="ListParagraph"/>
        <w:numPr>
          <w:ilvl w:val="0"/>
          <w:numId w:val="6"/>
        </w:numPr>
      </w:pPr>
      <w:r>
        <w:t>Since the mid-1980s, GPS with 24 Earth-orbiting satellites measures plate movements with high precision.</w:t>
      </w:r>
    </w:p>
    <w:p w:rsidR="000C01F0" w:rsidRDefault="000C01F0" w:rsidP="000C01F0">
      <w:pPr>
        <w:pStyle w:val="ListParagraph"/>
        <w:numPr>
          <w:ilvl w:val="0"/>
          <w:numId w:val="6"/>
        </w:numPr>
      </w:pPr>
      <w:r>
        <w:t>Utilizes radio waves synchronized with atomic clocks, providing a cost-effective method to confirm plate movements worldwide.</w:t>
      </w:r>
    </w:p>
    <w:p w:rsidR="000C01F0" w:rsidRDefault="000C01F0" w:rsidP="000C01F0">
      <w:pPr>
        <w:pStyle w:val="ListParagraph"/>
        <w:numPr>
          <w:ilvl w:val="0"/>
          <w:numId w:val="6"/>
        </w:numPr>
      </w:pPr>
      <w:r>
        <w:t>Demonstrates consistent plate movements over various time scales, from years to millions of years.</w:t>
      </w:r>
    </w:p>
    <w:p w:rsidR="00A16C3A" w:rsidRDefault="000C01F0" w:rsidP="000C01F0">
      <w:r>
        <w:t>This concise overview captures the key insights into Earth's dynamic processes, from seafloor magnetism and magnetic reversals to the application of geodetic techniques and the modern use of the Global Positioning System in plate movement studies.</w:t>
      </w:r>
    </w:p>
    <w:sectPr w:rsidR="00A16C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6733B"/>
    <w:multiLevelType w:val="hybridMultilevel"/>
    <w:tmpl w:val="D9DED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56F72"/>
    <w:multiLevelType w:val="hybridMultilevel"/>
    <w:tmpl w:val="6896D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631ACB"/>
    <w:multiLevelType w:val="hybridMultilevel"/>
    <w:tmpl w:val="3FA4D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201540"/>
    <w:multiLevelType w:val="hybridMultilevel"/>
    <w:tmpl w:val="E2521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BDA2DBB"/>
    <w:multiLevelType w:val="hybridMultilevel"/>
    <w:tmpl w:val="AC7C8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507BC6"/>
    <w:multiLevelType w:val="hybridMultilevel"/>
    <w:tmpl w:val="EF82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1F0"/>
    <w:rsid w:val="000C01F0"/>
    <w:rsid w:val="00A16C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0200"/>
  <w15:chartTrackingRefBased/>
  <w15:docId w15:val="{770CCAA8-0280-4998-8119-533F76D1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1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313</Words>
  <Characters>1786</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2023-11-13T12:45:00Z</dcterms:created>
  <dcterms:modified xsi:type="dcterms:W3CDTF">2023-11-13T12:49:00Z</dcterms:modified>
</cp:coreProperties>
</file>