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CCC2E" w14:textId="0ACD8E85" w:rsidR="00094879" w:rsidRPr="005A40C0" w:rsidRDefault="009F741D" w:rsidP="009F741D">
      <w:pPr>
        <w:jc w:val="center"/>
        <w:rPr>
          <w:rFonts w:ascii="Times New Roman" w:hAnsi="Times New Roman" w:cs="Times New Roman"/>
          <w:sz w:val="32"/>
          <w:szCs w:val="32"/>
          <w:u w:val="single"/>
        </w:rPr>
      </w:pPr>
      <w:r w:rsidRPr="005A40C0">
        <w:rPr>
          <w:rFonts w:ascii="Times New Roman" w:hAnsi="Times New Roman" w:cs="Times New Roman"/>
          <w:sz w:val="32"/>
          <w:szCs w:val="32"/>
          <w:u w:val="single"/>
        </w:rPr>
        <w:t>Text Mining</w:t>
      </w:r>
      <w:r w:rsidR="005A40C0" w:rsidRPr="005A40C0">
        <w:rPr>
          <w:rFonts w:ascii="Times New Roman" w:hAnsi="Times New Roman" w:cs="Times New Roman"/>
          <w:sz w:val="32"/>
          <w:szCs w:val="32"/>
          <w:u w:val="single"/>
        </w:rPr>
        <w:t>: UK General Election 2019</w:t>
      </w:r>
    </w:p>
    <w:p w14:paraId="5A32E9D1" w14:textId="3381DF20" w:rsidR="00173DB0" w:rsidRPr="005A40C0" w:rsidRDefault="00173DB0" w:rsidP="009F741D">
      <w:pPr>
        <w:jc w:val="center"/>
        <w:rPr>
          <w:rFonts w:ascii="Times New Roman" w:hAnsi="Times New Roman" w:cs="Times New Roman"/>
          <w:sz w:val="18"/>
          <w:szCs w:val="18"/>
        </w:rPr>
      </w:pPr>
      <w:r w:rsidRPr="005A40C0">
        <w:rPr>
          <w:rFonts w:ascii="Times New Roman" w:hAnsi="Times New Roman" w:cs="Times New Roman"/>
          <w:sz w:val="18"/>
          <w:szCs w:val="18"/>
        </w:rPr>
        <w:t>By Alistair Bernhard</w:t>
      </w:r>
    </w:p>
    <w:p w14:paraId="4386A48E" w14:textId="77777777" w:rsidR="00173DB0" w:rsidRDefault="00173DB0" w:rsidP="002F7302">
      <w:pPr>
        <w:rPr>
          <w:rFonts w:ascii="Times New Roman" w:hAnsi="Times New Roman" w:cs="Times New Roman"/>
          <w:sz w:val="28"/>
          <w:szCs w:val="28"/>
          <w:u w:val="single"/>
        </w:rPr>
      </w:pPr>
    </w:p>
    <w:p w14:paraId="0FB94DFA" w14:textId="7A778123" w:rsidR="00836339" w:rsidRDefault="00836339" w:rsidP="002F7302">
      <w:pPr>
        <w:rPr>
          <w:rFonts w:ascii="Times New Roman" w:hAnsi="Times New Roman" w:cs="Times New Roman"/>
          <w:sz w:val="28"/>
          <w:szCs w:val="28"/>
          <w:u w:val="single"/>
        </w:rPr>
      </w:pPr>
      <w:r>
        <w:rPr>
          <w:rFonts w:ascii="Times New Roman" w:hAnsi="Times New Roman" w:cs="Times New Roman"/>
          <w:sz w:val="28"/>
          <w:szCs w:val="28"/>
          <w:u w:val="single"/>
        </w:rPr>
        <w:t>Executive Summary</w:t>
      </w:r>
    </w:p>
    <w:p w14:paraId="06659D7C" w14:textId="48ADC554" w:rsidR="00836339" w:rsidRPr="00584CFE" w:rsidRDefault="00283914" w:rsidP="00584C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Currently the United Kingdom is having a general election, I scraped Twitter data (tweets) on this topic specifically so I could run sentiment analysis, and better understand the opinions of the users. It is evident that from the sentiment analysis that </w:t>
      </w:r>
      <w:r w:rsidR="00584CFE">
        <w:rPr>
          <w:rFonts w:ascii="Times New Roman" w:hAnsi="Times New Roman" w:cs="Times New Roman"/>
          <w:sz w:val="24"/>
          <w:szCs w:val="24"/>
        </w:rPr>
        <w:t xml:space="preserve">there was more negative polarity than positive or neutral. This is not surprising as it is a general election, and usually these events lead to a lot of opinionated statements, with most of those opinions being conflict-ridden. </w:t>
      </w:r>
    </w:p>
    <w:p w14:paraId="51A78A91" w14:textId="71BCFE5F" w:rsidR="002F7302" w:rsidRPr="0002785B" w:rsidRDefault="002F7302" w:rsidP="002F7302">
      <w:pPr>
        <w:rPr>
          <w:rFonts w:ascii="Times New Roman" w:hAnsi="Times New Roman" w:cs="Times New Roman"/>
          <w:sz w:val="28"/>
          <w:szCs w:val="28"/>
          <w:u w:val="single"/>
        </w:rPr>
      </w:pPr>
      <w:r w:rsidRPr="0002785B">
        <w:rPr>
          <w:rFonts w:ascii="Times New Roman" w:hAnsi="Times New Roman" w:cs="Times New Roman"/>
          <w:sz w:val="28"/>
          <w:szCs w:val="28"/>
          <w:u w:val="single"/>
        </w:rPr>
        <w:t>Introduction</w:t>
      </w:r>
    </w:p>
    <w:p w14:paraId="0946598E" w14:textId="0AA643F6" w:rsidR="003842D1" w:rsidRPr="00130967" w:rsidRDefault="00130967" w:rsidP="0013096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ability to scrape data from Twitter can be helpful for many reasons, like understanding different users’ political ideologies, to knowing their favorite sports team. This information can be used to better recognize trends, and help marketers target specific groups and demographics. While this could be dangerous. If used ethically, it is a fast and accurate way to get information on any trend or topic in society. Furthermore, I pulled data from #GeneralElection19, this information could be used by a political party to learn the fears and capitalize on them for their own gains. On the other hand, it could be used by a political party to understand people’s concerns and find ways to subside them in the hopes of gathering more support for their campaign. So, the ethics is put in the hand of the individual</w:t>
      </w:r>
      <w:r w:rsidR="00362807">
        <w:rPr>
          <w:rFonts w:ascii="Times New Roman" w:hAnsi="Times New Roman" w:cs="Times New Roman"/>
          <w:sz w:val="24"/>
          <w:szCs w:val="24"/>
        </w:rPr>
        <w:t>,</w:t>
      </w:r>
      <w:r>
        <w:rPr>
          <w:rFonts w:ascii="Times New Roman" w:hAnsi="Times New Roman" w:cs="Times New Roman"/>
          <w:sz w:val="24"/>
          <w:szCs w:val="24"/>
        </w:rPr>
        <w:t xml:space="preserve"> to use this tool in the manner they see fit.</w:t>
      </w:r>
    </w:p>
    <w:p w14:paraId="1D3FC845" w14:textId="4B260B8E" w:rsidR="002F7302" w:rsidRPr="0002785B" w:rsidRDefault="002F7302" w:rsidP="002F7302">
      <w:pPr>
        <w:rPr>
          <w:rFonts w:ascii="Times New Roman" w:hAnsi="Times New Roman" w:cs="Times New Roman"/>
          <w:sz w:val="28"/>
          <w:szCs w:val="28"/>
          <w:u w:val="single"/>
        </w:rPr>
      </w:pPr>
      <w:r w:rsidRPr="0002785B">
        <w:rPr>
          <w:rFonts w:ascii="Times New Roman" w:hAnsi="Times New Roman" w:cs="Times New Roman"/>
          <w:sz w:val="28"/>
          <w:szCs w:val="28"/>
          <w:u w:val="single"/>
        </w:rPr>
        <w:t>Descriptive Stat</w:t>
      </w:r>
      <w:r w:rsidR="00836339">
        <w:rPr>
          <w:rFonts w:ascii="Times New Roman" w:hAnsi="Times New Roman" w:cs="Times New Roman"/>
          <w:sz w:val="28"/>
          <w:szCs w:val="28"/>
          <w:u w:val="single"/>
        </w:rPr>
        <w:t>istics</w:t>
      </w:r>
    </w:p>
    <w:p w14:paraId="5C2D526D" w14:textId="591AFFB2" w:rsidR="002F7302" w:rsidRPr="00EA60CC" w:rsidRDefault="005015F5" w:rsidP="00EA60CC">
      <w:pPr>
        <w:pStyle w:val="NormalWeb"/>
        <w:spacing w:before="240" w:beforeAutospacing="0" w:after="240" w:afterAutospacing="0" w:line="480" w:lineRule="auto"/>
        <w:ind w:firstLine="720"/>
        <w:jc w:val="both"/>
        <w:textAlignment w:val="baseline"/>
        <w:rPr>
          <w:color w:val="222222"/>
          <w:sz w:val="29"/>
          <w:szCs w:val="29"/>
        </w:rPr>
      </w:pPr>
      <w:r>
        <w:t xml:space="preserve">In the dataset </w:t>
      </w:r>
      <w:r>
        <w:rPr>
          <w:i/>
          <w:iCs/>
        </w:rPr>
        <w:t>election.txt</w:t>
      </w:r>
      <w:r>
        <w:t xml:space="preserve">, there are 34,943 rows with 7 columns: identification number, date and time, tweet (text), </w:t>
      </w:r>
      <w:r w:rsidR="003842D1">
        <w:t>T</w:t>
      </w:r>
      <w:r>
        <w:t xml:space="preserve">witter user identification, user follower numbers, and user following </w:t>
      </w:r>
      <w:r>
        <w:lastRenderedPageBreak/>
        <w:t>numbers.</w:t>
      </w:r>
      <w:r w:rsidR="001B24E2">
        <w:t xml:space="preserve"> </w:t>
      </w:r>
      <w:r w:rsidR="00740FDE">
        <w:t>The tweets that were scraped for the dataset span from December 5</w:t>
      </w:r>
      <w:r w:rsidR="00740FDE" w:rsidRPr="00740FDE">
        <w:rPr>
          <w:vertAlign w:val="superscript"/>
        </w:rPr>
        <w:t>th</w:t>
      </w:r>
      <w:r w:rsidR="00740FDE">
        <w:t>, 2019 to December 8</w:t>
      </w:r>
      <w:r w:rsidR="00740FDE" w:rsidRPr="00740FDE">
        <w:rPr>
          <w:vertAlign w:val="superscript"/>
        </w:rPr>
        <w:t>th</w:t>
      </w:r>
      <w:r w:rsidR="00740FDE">
        <w:t xml:space="preserve">, 2019. </w:t>
      </w:r>
      <w:r w:rsidR="001B24E2">
        <w:t xml:space="preserve">There are 751,559 words in the dataset, and an average of 21.5 words per tweet. Moreover, there are 26,838 unique words, meaning that this is how many words were tweeted not </w:t>
      </w:r>
      <w:r w:rsidR="00362807">
        <w:t>counting</w:t>
      </w:r>
      <w:r w:rsidR="001B24E2">
        <w:t xml:space="preserve"> for duplicates.</w:t>
      </w:r>
      <w:r>
        <w:t xml:space="preserve"> </w:t>
      </w:r>
      <w:r w:rsidR="009E30EA">
        <w:t xml:space="preserve">In </w:t>
      </w:r>
      <w:r w:rsidR="009E30EA">
        <w:rPr>
          <w:i/>
          <w:iCs/>
        </w:rPr>
        <w:t>Figure 1</w:t>
      </w:r>
      <w:r w:rsidR="009E30EA">
        <w:t xml:space="preserve"> we can infer that the most common word was ‘with’ </w:t>
      </w:r>
      <w:r w:rsidR="00EA60CC">
        <w:t xml:space="preserve">which was tweeted 15,453 times. Interestingly, ‘Disabled’, ‘disabilities’, ‘learning’ and ‘Sally’ all were in the top 15 of most common words, this is because of a scandal that broke at the same time I scraped the tweets. Sally-Ann Hart, a Conservative </w:t>
      </w:r>
      <w:r w:rsidR="00D65B15">
        <w:t>P</w:t>
      </w:r>
      <w:r w:rsidR="00EA60CC">
        <w:t>arty candidate, came under fire for her opinions on disabled people in the workplace. She said in her speech addressing her thoughts that disabled people should be paid less as “they don’t understand money.” It is evident from the dataset that these comments became a trending topic on Twitter</w:t>
      </w:r>
      <w:r w:rsidR="001B24E2">
        <w:t>, as people took to the platform to give their own opinions on Sally-Ann Hart and her speech.</w:t>
      </w:r>
    </w:p>
    <w:tbl>
      <w:tblPr>
        <w:tblStyle w:val="TableGrid"/>
        <w:tblW w:w="0" w:type="auto"/>
        <w:tblLook w:val="04A0" w:firstRow="1" w:lastRow="0" w:firstColumn="1" w:lastColumn="0" w:noHBand="0" w:noVBand="1"/>
      </w:tblPr>
      <w:tblGrid>
        <w:gridCol w:w="625"/>
        <w:gridCol w:w="2790"/>
        <w:gridCol w:w="3420"/>
      </w:tblGrid>
      <w:tr w:rsidR="00931271" w14:paraId="06F82ADB" w14:textId="77777777" w:rsidTr="00931271">
        <w:trPr>
          <w:trHeight w:val="530"/>
        </w:trPr>
        <w:tc>
          <w:tcPr>
            <w:tcW w:w="625" w:type="dxa"/>
          </w:tcPr>
          <w:p w14:paraId="3B6199EE" w14:textId="1BF8E94E" w:rsidR="00931271" w:rsidRDefault="00931271" w:rsidP="00931271">
            <w:pPr>
              <w:jc w:val="center"/>
              <w:rPr>
                <w:rFonts w:ascii="Times New Roman" w:hAnsi="Times New Roman" w:cs="Times New Roman"/>
                <w:sz w:val="28"/>
                <w:szCs w:val="28"/>
              </w:rPr>
            </w:pPr>
          </w:p>
        </w:tc>
        <w:tc>
          <w:tcPr>
            <w:tcW w:w="2790" w:type="dxa"/>
          </w:tcPr>
          <w:p w14:paraId="2A5B25F7" w14:textId="76D15DF7" w:rsidR="00931271" w:rsidRPr="00931271" w:rsidRDefault="00931271" w:rsidP="00931271">
            <w:pPr>
              <w:jc w:val="center"/>
              <w:rPr>
                <w:rFonts w:ascii="Times New Roman" w:hAnsi="Times New Roman" w:cs="Times New Roman"/>
                <w:b/>
                <w:bCs/>
                <w:sz w:val="28"/>
                <w:szCs w:val="28"/>
              </w:rPr>
            </w:pPr>
            <w:r w:rsidRPr="00931271">
              <w:rPr>
                <w:rFonts w:ascii="Times New Roman" w:hAnsi="Times New Roman" w:cs="Times New Roman"/>
                <w:b/>
                <w:bCs/>
                <w:sz w:val="28"/>
                <w:szCs w:val="28"/>
              </w:rPr>
              <w:t>Word</w:t>
            </w:r>
          </w:p>
        </w:tc>
        <w:tc>
          <w:tcPr>
            <w:tcW w:w="3420" w:type="dxa"/>
          </w:tcPr>
          <w:p w14:paraId="05CC3ACB" w14:textId="359B7D17" w:rsidR="00931271" w:rsidRPr="00931271" w:rsidRDefault="00B861A7" w:rsidP="00931271">
            <w:pPr>
              <w:jc w:val="center"/>
              <w:rPr>
                <w:rFonts w:ascii="Times New Roman" w:hAnsi="Times New Roman" w:cs="Times New Roman"/>
                <w:b/>
                <w:bCs/>
                <w:sz w:val="28"/>
                <w:szCs w:val="28"/>
              </w:rPr>
            </w:pPr>
            <w:r>
              <w:rPr>
                <w:rFonts w:ascii="Times New Roman" w:hAnsi="Times New Roman" w:cs="Times New Roman"/>
                <w:b/>
                <w:bCs/>
                <w:sz w:val="28"/>
                <w:szCs w:val="28"/>
              </w:rPr>
              <w:t>Count</w:t>
            </w:r>
          </w:p>
        </w:tc>
      </w:tr>
      <w:tr w:rsidR="00931271" w14:paraId="14FAEADF" w14:textId="77777777" w:rsidTr="00931271">
        <w:tc>
          <w:tcPr>
            <w:tcW w:w="625" w:type="dxa"/>
          </w:tcPr>
          <w:p w14:paraId="7990D45E" w14:textId="2A66BA78"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w:t>
            </w:r>
          </w:p>
        </w:tc>
        <w:tc>
          <w:tcPr>
            <w:tcW w:w="2790" w:type="dxa"/>
          </w:tcPr>
          <w:p w14:paraId="44301EEC" w14:textId="346EA3D5"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with</w:t>
            </w:r>
          </w:p>
        </w:tc>
        <w:tc>
          <w:tcPr>
            <w:tcW w:w="3420" w:type="dxa"/>
          </w:tcPr>
          <w:p w14:paraId="051F187B" w14:textId="798C8E07"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15,453</w:t>
            </w:r>
          </w:p>
        </w:tc>
      </w:tr>
      <w:tr w:rsidR="00931271" w14:paraId="26A28475" w14:textId="77777777" w:rsidTr="00931271">
        <w:tc>
          <w:tcPr>
            <w:tcW w:w="625" w:type="dxa"/>
          </w:tcPr>
          <w:p w14:paraId="79112BB9" w14:textId="6E901A06"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2.</w:t>
            </w:r>
          </w:p>
        </w:tc>
        <w:tc>
          <w:tcPr>
            <w:tcW w:w="2790" w:type="dxa"/>
          </w:tcPr>
          <w:p w14:paraId="22C759AF" w14:textId="2682B80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that</w:t>
            </w:r>
          </w:p>
        </w:tc>
        <w:tc>
          <w:tcPr>
            <w:tcW w:w="3420" w:type="dxa"/>
          </w:tcPr>
          <w:p w14:paraId="54C8639E" w14:textId="5FDB9E04"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14,882</w:t>
            </w:r>
          </w:p>
        </w:tc>
      </w:tr>
      <w:tr w:rsidR="00931271" w14:paraId="500DBD20" w14:textId="77777777" w:rsidTr="00931271">
        <w:tc>
          <w:tcPr>
            <w:tcW w:w="625" w:type="dxa"/>
          </w:tcPr>
          <w:p w14:paraId="43C05119" w14:textId="14697E65"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3.</w:t>
            </w:r>
          </w:p>
        </w:tc>
        <w:tc>
          <w:tcPr>
            <w:tcW w:w="2790" w:type="dxa"/>
          </w:tcPr>
          <w:p w14:paraId="43F408B2" w14:textId="001A68D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should</w:t>
            </w:r>
          </w:p>
        </w:tc>
        <w:tc>
          <w:tcPr>
            <w:tcW w:w="3420" w:type="dxa"/>
          </w:tcPr>
          <w:p w14:paraId="03FE5BA0" w14:textId="7AFE3BBF"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14,710</w:t>
            </w:r>
          </w:p>
        </w:tc>
      </w:tr>
      <w:tr w:rsidR="00931271" w14:paraId="01132203" w14:textId="77777777" w:rsidTr="00931271">
        <w:tc>
          <w:tcPr>
            <w:tcW w:w="625" w:type="dxa"/>
          </w:tcPr>
          <w:p w14:paraId="3A1D50B6" w14:textId="7FC29B51"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4.</w:t>
            </w:r>
          </w:p>
        </w:tc>
        <w:tc>
          <w:tcPr>
            <w:tcW w:w="2790" w:type="dxa"/>
          </w:tcPr>
          <w:p w14:paraId="11AE3907" w14:textId="66523587"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people</w:t>
            </w:r>
          </w:p>
        </w:tc>
        <w:tc>
          <w:tcPr>
            <w:tcW w:w="3420" w:type="dxa"/>
          </w:tcPr>
          <w:p w14:paraId="63CE6C07" w14:textId="4089BDAC"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14,648</w:t>
            </w:r>
          </w:p>
        </w:tc>
      </w:tr>
      <w:tr w:rsidR="00931271" w14:paraId="419C6613" w14:textId="77777777" w:rsidTr="00931271">
        <w:tc>
          <w:tcPr>
            <w:tcW w:w="625" w:type="dxa"/>
          </w:tcPr>
          <w:p w14:paraId="560C7BEB" w14:textId="4F93BD95"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5.</w:t>
            </w:r>
          </w:p>
        </w:tc>
        <w:tc>
          <w:tcPr>
            <w:tcW w:w="2790" w:type="dxa"/>
          </w:tcPr>
          <w:p w14:paraId="37FAD45E" w14:textId="776E586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her</w:t>
            </w:r>
          </w:p>
        </w:tc>
        <w:tc>
          <w:tcPr>
            <w:tcW w:w="3420" w:type="dxa"/>
          </w:tcPr>
          <w:p w14:paraId="2CB1F1F7" w14:textId="15DB4CDE"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13,961</w:t>
            </w:r>
          </w:p>
        </w:tc>
      </w:tr>
      <w:tr w:rsidR="00931271" w14:paraId="5D7593C0" w14:textId="77777777" w:rsidTr="00931271">
        <w:tc>
          <w:tcPr>
            <w:tcW w:w="625" w:type="dxa"/>
          </w:tcPr>
          <w:p w14:paraId="2804BC79" w14:textId="4129CE84"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6.</w:t>
            </w:r>
          </w:p>
        </w:tc>
        <w:tc>
          <w:tcPr>
            <w:tcW w:w="2790" w:type="dxa"/>
          </w:tcPr>
          <w:p w14:paraId="58BF3211" w14:textId="260EE45D"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candidate</w:t>
            </w:r>
          </w:p>
        </w:tc>
        <w:tc>
          <w:tcPr>
            <w:tcW w:w="3420" w:type="dxa"/>
          </w:tcPr>
          <w:p w14:paraId="39F09449" w14:textId="1D5C2D1A"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13,931</w:t>
            </w:r>
          </w:p>
        </w:tc>
      </w:tr>
      <w:tr w:rsidR="00931271" w14:paraId="3051355F" w14:textId="77777777" w:rsidTr="00931271">
        <w:tc>
          <w:tcPr>
            <w:tcW w:w="625" w:type="dxa"/>
          </w:tcPr>
          <w:p w14:paraId="02B227C9" w14:textId="04C94FF6"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7.</w:t>
            </w:r>
          </w:p>
        </w:tc>
        <w:tc>
          <w:tcPr>
            <w:tcW w:w="2790" w:type="dxa"/>
          </w:tcPr>
          <w:p w14:paraId="07AD073D" w14:textId="2D92A10C"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Conservative</w:t>
            </w:r>
          </w:p>
        </w:tc>
        <w:tc>
          <w:tcPr>
            <w:tcW w:w="3420" w:type="dxa"/>
          </w:tcPr>
          <w:p w14:paraId="13FB7200" w14:textId="1196E52F"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13,830</w:t>
            </w:r>
          </w:p>
        </w:tc>
      </w:tr>
      <w:tr w:rsidR="00931271" w14:paraId="43ACB30C" w14:textId="77777777" w:rsidTr="00931271">
        <w:tc>
          <w:tcPr>
            <w:tcW w:w="625" w:type="dxa"/>
          </w:tcPr>
          <w:p w14:paraId="36793DC3" w14:textId="274A25AA"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8.</w:t>
            </w:r>
          </w:p>
        </w:tc>
        <w:tc>
          <w:tcPr>
            <w:tcW w:w="2790" w:type="dxa"/>
          </w:tcPr>
          <w:p w14:paraId="64434588" w14:textId="63635579"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the</w:t>
            </w:r>
          </w:p>
        </w:tc>
        <w:tc>
          <w:tcPr>
            <w:tcW w:w="3420" w:type="dxa"/>
          </w:tcPr>
          <w:p w14:paraId="03CF52EB" w14:textId="3D51EAC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13,810</w:t>
            </w:r>
          </w:p>
        </w:tc>
      </w:tr>
      <w:tr w:rsidR="00931271" w14:paraId="1DA31201" w14:textId="77777777" w:rsidTr="00931271">
        <w:tc>
          <w:tcPr>
            <w:tcW w:w="625" w:type="dxa"/>
          </w:tcPr>
          <w:p w14:paraId="535DBD9B" w14:textId="1000B60E"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9.</w:t>
            </w:r>
          </w:p>
        </w:tc>
        <w:tc>
          <w:tcPr>
            <w:tcW w:w="2790" w:type="dxa"/>
          </w:tcPr>
          <w:p w14:paraId="4E3FD2E0" w14:textId="7BCE37C1"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those</w:t>
            </w:r>
          </w:p>
        </w:tc>
        <w:tc>
          <w:tcPr>
            <w:tcW w:w="3420" w:type="dxa"/>
          </w:tcPr>
          <w:p w14:paraId="0189C6FA" w14:textId="3108A8DD"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13,808</w:t>
            </w:r>
          </w:p>
        </w:tc>
      </w:tr>
      <w:tr w:rsidR="00931271" w14:paraId="33338C01" w14:textId="77777777" w:rsidTr="00931271">
        <w:tc>
          <w:tcPr>
            <w:tcW w:w="625" w:type="dxa"/>
          </w:tcPr>
          <w:p w14:paraId="13F67826" w14:textId="361330A7"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10.</w:t>
            </w:r>
          </w:p>
        </w:tc>
        <w:tc>
          <w:tcPr>
            <w:tcW w:w="2790" w:type="dxa"/>
          </w:tcPr>
          <w:p w14:paraId="716C093B" w14:textId="2C2B1F6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view</w:t>
            </w:r>
          </w:p>
        </w:tc>
        <w:tc>
          <w:tcPr>
            <w:tcW w:w="3420" w:type="dxa"/>
          </w:tcPr>
          <w:p w14:paraId="58AB0033" w14:textId="4201B7E7"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13,631</w:t>
            </w:r>
          </w:p>
        </w:tc>
      </w:tr>
      <w:tr w:rsidR="00931271" w14:paraId="264F6899" w14:textId="77777777" w:rsidTr="00931271">
        <w:tc>
          <w:tcPr>
            <w:tcW w:w="625" w:type="dxa"/>
          </w:tcPr>
          <w:p w14:paraId="5B8ED648" w14:textId="7D2A4766"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11.</w:t>
            </w:r>
          </w:p>
        </w:tc>
        <w:tc>
          <w:tcPr>
            <w:tcW w:w="2790" w:type="dxa"/>
          </w:tcPr>
          <w:p w14:paraId="11BF72C8" w14:textId="5E925B18"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defending</w:t>
            </w:r>
          </w:p>
        </w:tc>
        <w:tc>
          <w:tcPr>
            <w:tcW w:w="3420" w:type="dxa"/>
          </w:tcPr>
          <w:p w14:paraId="78A32856" w14:textId="7FA39F67"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13,625</w:t>
            </w:r>
          </w:p>
        </w:tc>
      </w:tr>
      <w:tr w:rsidR="00931271" w14:paraId="3A123CF3" w14:textId="77777777" w:rsidTr="00931271">
        <w:tc>
          <w:tcPr>
            <w:tcW w:w="625" w:type="dxa"/>
          </w:tcPr>
          <w:p w14:paraId="4F6C8B13" w14:textId="3D1ADDC6"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12.</w:t>
            </w:r>
          </w:p>
        </w:tc>
        <w:tc>
          <w:tcPr>
            <w:tcW w:w="2790" w:type="dxa"/>
          </w:tcPr>
          <w:p w14:paraId="12203B69" w14:textId="18954948"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learning</w:t>
            </w:r>
          </w:p>
        </w:tc>
        <w:tc>
          <w:tcPr>
            <w:tcW w:w="3420" w:type="dxa"/>
          </w:tcPr>
          <w:p w14:paraId="7993E702" w14:textId="45D36B22"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13,619</w:t>
            </w:r>
          </w:p>
        </w:tc>
      </w:tr>
      <w:tr w:rsidR="00931271" w14:paraId="6525B821" w14:textId="77777777" w:rsidTr="00931271">
        <w:tc>
          <w:tcPr>
            <w:tcW w:w="625" w:type="dxa"/>
          </w:tcPr>
          <w:p w14:paraId="68B90E9E" w14:textId="3505DD9A"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w:t>
            </w:r>
          </w:p>
        </w:tc>
        <w:tc>
          <w:tcPr>
            <w:tcW w:w="2790" w:type="dxa"/>
          </w:tcPr>
          <w:p w14:paraId="1E72A329" w14:textId="740C9719"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Disabled</w:t>
            </w:r>
          </w:p>
        </w:tc>
        <w:tc>
          <w:tcPr>
            <w:tcW w:w="3420" w:type="dxa"/>
          </w:tcPr>
          <w:p w14:paraId="2EEA149E" w14:textId="5EA8A99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13,618</w:t>
            </w:r>
          </w:p>
        </w:tc>
      </w:tr>
      <w:tr w:rsidR="00931271" w14:paraId="0CE3FF26" w14:textId="77777777" w:rsidTr="00931271">
        <w:tc>
          <w:tcPr>
            <w:tcW w:w="625" w:type="dxa"/>
          </w:tcPr>
          <w:p w14:paraId="7315B5CF" w14:textId="67E03DD8"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14.</w:t>
            </w:r>
          </w:p>
        </w:tc>
        <w:tc>
          <w:tcPr>
            <w:tcW w:w="2790" w:type="dxa"/>
          </w:tcPr>
          <w:p w14:paraId="22ECAEA7" w14:textId="7111DC88"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Sally</w:t>
            </w:r>
          </w:p>
        </w:tc>
        <w:tc>
          <w:tcPr>
            <w:tcW w:w="3420" w:type="dxa"/>
          </w:tcPr>
          <w:p w14:paraId="6CF4F83C" w14:textId="148BE9EC"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13,614</w:t>
            </w:r>
          </w:p>
        </w:tc>
      </w:tr>
      <w:tr w:rsidR="00931271" w14:paraId="4C5C4D8F" w14:textId="77777777" w:rsidTr="00931271">
        <w:tc>
          <w:tcPr>
            <w:tcW w:w="625" w:type="dxa"/>
          </w:tcPr>
          <w:p w14:paraId="21C01745" w14:textId="0AD15AA5"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15.</w:t>
            </w:r>
          </w:p>
        </w:tc>
        <w:tc>
          <w:tcPr>
            <w:tcW w:w="2790" w:type="dxa"/>
          </w:tcPr>
          <w:p w14:paraId="614969F6" w14:textId="5395A403"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disabilities</w:t>
            </w:r>
          </w:p>
        </w:tc>
        <w:tc>
          <w:tcPr>
            <w:tcW w:w="3420" w:type="dxa"/>
          </w:tcPr>
          <w:p w14:paraId="5872EF89" w14:textId="51BBF29B" w:rsidR="00931271" w:rsidRDefault="00931271" w:rsidP="00931271">
            <w:pPr>
              <w:jc w:val="center"/>
              <w:rPr>
                <w:rFonts w:ascii="Times New Roman" w:hAnsi="Times New Roman" w:cs="Times New Roman"/>
                <w:sz w:val="28"/>
                <w:szCs w:val="28"/>
              </w:rPr>
            </w:pPr>
            <w:r>
              <w:rPr>
                <w:rFonts w:ascii="Times New Roman" w:hAnsi="Times New Roman" w:cs="Times New Roman"/>
                <w:sz w:val="28"/>
                <w:szCs w:val="28"/>
              </w:rPr>
              <w:t>13,611</w:t>
            </w:r>
          </w:p>
        </w:tc>
      </w:tr>
    </w:tbl>
    <w:p w14:paraId="7C5EDDB4" w14:textId="5BDB72CE" w:rsidR="002F7302" w:rsidRPr="009E30EA" w:rsidRDefault="009E30EA" w:rsidP="002F7302">
      <w:pPr>
        <w:rPr>
          <w:rFonts w:ascii="Times New Roman" w:hAnsi="Times New Roman" w:cs="Times New Roman"/>
          <w:i/>
          <w:iCs/>
          <w:sz w:val="20"/>
          <w:szCs w:val="20"/>
        </w:rPr>
      </w:pPr>
      <w:r>
        <w:rPr>
          <w:rFonts w:ascii="Times New Roman" w:hAnsi="Times New Roman" w:cs="Times New Roman"/>
          <w:sz w:val="20"/>
          <w:szCs w:val="20"/>
        </w:rPr>
        <w:tab/>
      </w:r>
      <w:r>
        <w:rPr>
          <w:rFonts w:ascii="Times New Roman" w:hAnsi="Times New Roman" w:cs="Times New Roman"/>
          <w:i/>
          <w:iCs/>
          <w:sz w:val="20"/>
          <w:szCs w:val="20"/>
        </w:rPr>
        <w:t>Figure 1: Table of Most Common Words and Count</w:t>
      </w:r>
    </w:p>
    <w:p w14:paraId="2A80F97C" w14:textId="160F33EA" w:rsidR="009E30EA" w:rsidRDefault="009E30EA" w:rsidP="002F7302">
      <w:pPr>
        <w:rPr>
          <w:rFonts w:ascii="Times New Roman" w:hAnsi="Times New Roman" w:cs="Times New Roman"/>
          <w:sz w:val="24"/>
          <w:szCs w:val="24"/>
        </w:rPr>
      </w:pPr>
    </w:p>
    <w:p w14:paraId="28BAEB57" w14:textId="6F2C1265" w:rsidR="001B24E2" w:rsidRDefault="001B24E2" w:rsidP="00D65B1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65B15">
        <w:rPr>
          <w:rFonts w:ascii="Times New Roman" w:hAnsi="Times New Roman" w:cs="Times New Roman"/>
          <w:sz w:val="24"/>
          <w:szCs w:val="24"/>
        </w:rPr>
        <w:t xml:space="preserve">Furthermore, </w:t>
      </w:r>
      <w:r w:rsidR="00362807">
        <w:rPr>
          <w:rFonts w:ascii="Times New Roman" w:hAnsi="Times New Roman" w:cs="Times New Roman"/>
          <w:sz w:val="24"/>
          <w:szCs w:val="24"/>
        </w:rPr>
        <w:t>after researching the top two UK political parties</w:t>
      </w:r>
      <w:r w:rsidR="00D65B15">
        <w:rPr>
          <w:rFonts w:ascii="Times New Roman" w:hAnsi="Times New Roman" w:cs="Times New Roman"/>
          <w:sz w:val="24"/>
          <w:szCs w:val="24"/>
        </w:rPr>
        <w:t>,</w:t>
      </w:r>
      <w:r w:rsidR="00362807">
        <w:rPr>
          <w:rFonts w:ascii="Times New Roman" w:hAnsi="Times New Roman" w:cs="Times New Roman"/>
          <w:sz w:val="24"/>
          <w:szCs w:val="24"/>
        </w:rPr>
        <w:t xml:space="preserve"> it was found</w:t>
      </w:r>
      <w:r w:rsidR="00D65B15">
        <w:rPr>
          <w:rFonts w:ascii="Times New Roman" w:hAnsi="Times New Roman" w:cs="Times New Roman"/>
          <w:sz w:val="24"/>
          <w:szCs w:val="24"/>
        </w:rPr>
        <w:t xml:space="preserve"> that the Conservative Party was tweeted about more than the Labour Party. Including uppercase and lowercase letters, the Conservative Party was tweeted about 13,840 times, this accounts for 39.6% of the dataset. While the Labour Party was tweeted about 2,795 times, this accounts for 7.9% of the dataset. There may be two reasons for the Conservative Party being so prominent throughout the dataset, the first being that they are leading in the polls, thus they have more support on Twitter. But the more likely reason is the scandal of Sally-Ann Hart, as she is a member of the Conservative Party, and they were trending due to her comments.</w:t>
      </w:r>
    </w:p>
    <w:p w14:paraId="2F938B00" w14:textId="0223F632" w:rsidR="00D65B15" w:rsidRPr="00D65B15" w:rsidRDefault="00D65B15" w:rsidP="00D65B1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was important to find out how many of the users were </w:t>
      </w:r>
      <w:r w:rsidR="003B7355">
        <w:rPr>
          <w:rFonts w:ascii="Times New Roman" w:hAnsi="Times New Roman" w:cs="Times New Roman"/>
          <w:sz w:val="24"/>
          <w:szCs w:val="24"/>
        </w:rPr>
        <w:t>tweeting about</w:t>
      </w:r>
      <w:r>
        <w:rPr>
          <w:rFonts w:ascii="Times New Roman" w:hAnsi="Times New Roman" w:cs="Times New Roman"/>
          <w:sz w:val="24"/>
          <w:szCs w:val="24"/>
        </w:rPr>
        <w:t xml:space="preserve"> one of the largest </w:t>
      </w:r>
      <w:r w:rsidR="003B7355">
        <w:rPr>
          <w:rFonts w:ascii="Times New Roman" w:hAnsi="Times New Roman" w:cs="Times New Roman"/>
          <w:sz w:val="24"/>
          <w:szCs w:val="24"/>
        </w:rPr>
        <w:t>topics of the UK general election, ‘Brexit’. Interestingly, ‘Brexit’ was not discussed as much as expected, as it was only tweeted about 436 times, accounting for 1.24% of the tweets in the dataset.</w:t>
      </w:r>
    </w:p>
    <w:p w14:paraId="3FA98094" w14:textId="6D5F20FF" w:rsidR="001B24E2" w:rsidRDefault="003842D1" w:rsidP="002F7302">
      <w:pPr>
        <w:rPr>
          <w:rFonts w:ascii="Times New Roman" w:hAnsi="Times New Roman" w:cs="Times New Roman"/>
          <w:sz w:val="28"/>
          <w:szCs w:val="28"/>
          <w:u w:val="single"/>
        </w:rPr>
      </w:pPr>
      <w:r>
        <w:rPr>
          <w:rFonts w:ascii="Times New Roman" w:hAnsi="Times New Roman" w:cs="Times New Roman"/>
          <w:sz w:val="28"/>
          <w:szCs w:val="28"/>
          <w:u w:val="single"/>
        </w:rPr>
        <w:t>Method</w:t>
      </w:r>
    </w:p>
    <w:p w14:paraId="00DA9EB8" w14:textId="43B102FB" w:rsidR="003842D1" w:rsidRPr="003842D1" w:rsidRDefault="003842D1" w:rsidP="003842D1">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original dataset I pulled from Twitter did not have enough tweets to </w:t>
      </w:r>
      <w:r w:rsidR="00362807">
        <w:rPr>
          <w:rFonts w:ascii="Times New Roman" w:hAnsi="Times New Roman" w:cs="Times New Roman"/>
          <w:sz w:val="24"/>
          <w:szCs w:val="24"/>
        </w:rPr>
        <w:t>get interesting results from a sentiment analysis</w:t>
      </w:r>
      <w:r>
        <w:rPr>
          <w:rFonts w:ascii="Times New Roman" w:hAnsi="Times New Roman" w:cs="Times New Roman"/>
          <w:sz w:val="24"/>
          <w:szCs w:val="24"/>
        </w:rPr>
        <w:t xml:space="preserve">. </w:t>
      </w:r>
      <w:r w:rsidR="00362807">
        <w:rPr>
          <w:rFonts w:ascii="Times New Roman" w:hAnsi="Times New Roman" w:cs="Times New Roman"/>
          <w:sz w:val="24"/>
          <w:szCs w:val="24"/>
        </w:rPr>
        <w:t xml:space="preserve">Therefore, </w:t>
      </w:r>
      <w:r>
        <w:rPr>
          <w:rFonts w:ascii="Times New Roman" w:hAnsi="Times New Roman" w:cs="Times New Roman"/>
          <w:sz w:val="24"/>
          <w:szCs w:val="24"/>
        </w:rPr>
        <w:t>I pulled more tweets, and then ran</w:t>
      </w:r>
      <w:r w:rsidR="00362807">
        <w:rPr>
          <w:rFonts w:ascii="Times New Roman" w:hAnsi="Times New Roman" w:cs="Times New Roman"/>
          <w:sz w:val="24"/>
          <w:szCs w:val="24"/>
        </w:rPr>
        <w:t xml:space="preserve"> a</w:t>
      </w:r>
      <w:r>
        <w:rPr>
          <w:rFonts w:ascii="Times New Roman" w:hAnsi="Times New Roman" w:cs="Times New Roman"/>
          <w:sz w:val="24"/>
          <w:szCs w:val="24"/>
        </w:rPr>
        <w:t xml:space="preserve"> sentiment analysis on the tweets to find out the polarity. Then I moved the polarity results into R to find out the descriptive statistics, and make a plot showing polarity distribution.</w:t>
      </w:r>
    </w:p>
    <w:p w14:paraId="7FDDD91E" w14:textId="5A0B7B7B" w:rsidR="005A40C0" w:rsidRPr="005A40C0" w:rsidRDefault="002F7302" w:rsidP="002F7302">
      <w:pPr>
        <w:rPr>
          <w:rFonts w:ascii="Times New Roman" w:hAnsi="Times New Roman" w:cs="Times New Roman"/>
          <w:sz w:val="28"/>
          <w:szCs w:val="28"/>
          <w:u w:val="single"/>
        </w:rPr>
      </w:pPr>
      <w:r w:rsidRPr="0002785B">
        <w:rPr>
          <w:rFonts w:ascii="Times New Roman" w:hAnsi="Times New Roman" w:cs="Times New Roman"/>
          <w:sz w:val="28"/>
          <w:szCs w:val="28"/>
          <w:u w:val="single"/>
        </w:rPr>
        <w:t>Sentiment Analysis</w:t>
      </w:r>
      <w:r w:rsidR="00A44782">
        <w:rPr>
          <w:rFonts w:ascii="Times New Roman" w:hAnsi="Times New Roman" w:cs="Times New Roman"/>
          <w:sz w:val="28"/>
          <w:szCs w:val="28"/>
          <w:u w:val="single"/>
        </w:rPr>
        <w:t xml:space="preserve"> Results</w:t>
      </w:r>
      <w:r w:rsidRPr="0002785B">
        <w:rPr>
          <w:rFonts w:ascii="Times New Roman" w:hAnsi="Times New Roman" w:cs="Times New Roman"/>
          <w:sz w:val="28"/>
          <w:szCs w:val="28"/>
          <w:u w:val="single"/>
        </w:rPr>
        <w:t xml:space="preserve"> – Polarity</w:t>
      </w:r>
    </w:p>
    <w:p w14:paraId="093CCB21" w14:textId="76DEBDB2" w:rsidR="00256DDB" w:rsidRDefault="00256DDB" w:rsidP="00816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Sentiment analysis is the process of computationally identifying and categorizing opi</w:t>
      </w:r>
      <w:r w:rsidR="003842D1">
        <w:rPr>
          <w:rFonts w:ascii="Times New Roman" w:hAnsi="Times New Roman" w:cs="Times New Roman"/>
          <w:sz w:val="24"/>
          <w:szCs w:val="24"/>
        </w:rPr>
        <w:t>ni</w:t>
      </w:r>
      <w:r>
        <w:rPr>
          <w:rFonts w:ascii="Times New Roman" w:hAnsi="Times New Roman" w:cs="Times New Roman"/>
          <w:sz w:val="24"/>
          <w:szCs w:val="24"/>
        </w:rPr>
        <w:t>ons expressed in text. This is helpful as it allows us to determine whether the writer’s attitude towards a specific topic is positive, negative or neutral otherwise known as – polarity.</w:t>
      </w:r>
    </w:p>
    <w:tbl>
      <w:tblPr>
        <w:tblStyle w:val="TableGrid"/>
        <w:tblW w:w="0" w:type="auto"/>
        <w:tblLook w:val="04A0" w:firstRow="1" w:lastRow="0" w:firstColumn="1" w:lastColumn="0" w:noHBand="0" w:noVBand="1"/>
      </w:tblPr>
      <w:tblGrid>
        <w:gridCol w:w="4675"/>
        <w:gridCol w:w="4675"/>
      </w:tblGrid>
      <w:tr w:rsidR="003842D1" w14:paraId="00D00B66" w14:textId="77777777" w:rsidTr="003842D1">
        <w:tc>
          <w:tcPr>
            <w:tcW w:w="4675" w:type="dxa"/>
          </w:tcPr>
          <w:p w14:paraId="1C838B15" w14:textId="77777777" w:rsidR="003842D1" w:rsidRPr="003842D1" w:rsidRDefault="003842D1" w:rsidP="003842D1">
            <w:pPr>
              <w:spacing w:line="480" w:lineRule="auto"/>
              <w:jc w:val="center"/>
              <w:rPr>
                <w:rFonts w:ascii="Times New Roman" w:hAnsi="Times New Roman" w:cs="Times New Roman"/>
                <w:b/>
                <w:bCs/>
                <w:sz w:val="24"/>
                <w:szCs w:val="24"/>
              </w:rPr>
            </w:pPr>
          </w:p>
        </w:tc>
        <w:tc>
          <w:tcPr>
            <w:tcW w:w="4675" w:type="dxa"/>
          </w:tcPr>
          <w:p w14:paraId="7D7B5DF2" w14:textId="3973A0AA"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Negative Polarity</w:t>
            </w:r>
          </w:p>
        </w:tc>
      </w:tr>
      <w:tr w:rsidR="003842D1" w14:paraId="505BC3FC" w14:textId="77777777" w:rsidTr="003842D1">
        <w:tc>
          <w:tcPr>
            <w:tcW w:w="4675" w:type="dxa"/>
          </w:tcPr>
          <w:p w14:paraId="4851EC8B" w14:textId="08215CA1"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Minimum:</w:t>
            </w:r>
          </w:p>
        </w:tc>
        <w:tc>
          <w:tcPr>
            <w:tcW w:w="4675" w:type="dxa"/>
          </w:tcPr>
          <w:p w14:paraId="09EC7BF3" w14:textId="33B015D9" w:rsidR="003842D1" w:rsidRPr="003842D1" w:rsidRDefault="003842D1" w:rsidP="003842D1">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CC3F01">
              <w:rPr>
                <w:rFonts w:ascii="Times New Roman" w:hAnsi="Times New Roman" w:cs="Times New Roman"/>
                <w:sz w:val="24"/>
                <w:szCs w:val="24"/>
              </w:rPr>
              <w:t>00</w:t>
            </w:r>
          </w:p>
        </w:tc>
      </w:tr>
      <w:tr w:rsidR="003842D1" w14:paraId="6D215BA5" w14:textId="77777777" w:rsidTr="003842D1">
        <w:tc>
          <w:tcPr>
            <w:tcW w:w="4675" w:type="dxa"/>
          </w:tcPr>
          <w:p w14:paraId="6B7A88EA" w14:textId="02EB4271"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lastRenderedPageBreak/>
              <w:t>1</w:t>
            </w:r>
            <w:r w:rsidRPr="003842D1">
              <w:rPr>
                <w:rFonts w:ascii="Times New Roman" w:hAnsi="Times New Roman" w:cs="Times New Roman"/>
                <w:b/>
                <w:bCs/>
                <w:sz w:val="24"/>
                <w:szCs w:val="24"/>
                <w:vertAlign w:val="superscript"/>
              </w:rPr>
              <w:t>st</w:t>
            </w:r>
            <w:r w:rsidRPr="003842D1">
              <w:rPr>
                <w:rFonts w:ascii="Times New Roman" w:hAnsi="Times New Roman" w:cs="Times New Roman"/>
                <w:b/>
                <w:bCs/>
                <w:sz w:val="24"/>
                <w:szCs w:val="24"/>
              </w:rPr>
              <w:t xml:space="preserve"> Quartile:</w:t>
            </w:r>
          </w:p>
        </w:tc>
        <w:tc>
          <w:tcPr>
            <w:tcW w:w="4675" w:type="dxa"/>
          </w:tcPr>
          <w:p w14:paraId="56E36833" w14:textId="4C4DE60E" w:rsidR="003842D1" w:rsidRPr="00CC3F01" w:rsidRDefault="00CC3F01" w:rsidP="003842D1">
            <w:pPr>
              <w:spacing w:line="480" w:lineRule="auto"/>
              <w:jc w:val="center"/>
              <w:rPr>
                <w:rFonts w:ascii="Times New Roman" w:hAnsi="Times New Roman" w:cs="Times New Roman"/>
                <w:sz w:val="24"/>
                <w:szCs w:val="24"/>
              </w:rPr>
            </w:pPr>
            <w:r w:rsidRPr="00CC3F01">
              <w:rPr>
                <w:rFonts w:ascii="Times New Roman" w:hAnsi="Times New Roman" w:cs="Times New Roman"/>
                <w:sz w:val="24"/>
                <w:szCs w:val="24"/>
              </w:rPr>
              <w:t>-0.2</w:t>
            </w:r>
            <w:r>
              <w:rPr>
                <w:rFonts w:ascii="Times New Roman" w:hAnsi="Times New Roman" w:cs="Times New Roman"/>
                <w:sz w:val="24"/>
                <w:szCs w:val="24"/>
              </w:rPr>
              <w:t>0000</w:t>
            </w:r>
          </w:p>
        </w:tc>
      </w:tr>
      <w:tr w:rsidR="003842D1" w14:paraId="06F5C4C4" w14:textId="77777777" w:rsidTr="003842D1">
        <w:tc>
          <w:tcPr>
            <w:tcW w:w="4675" w:type="dxa"/>
          </w:tcPr>
          <w:p w14:paraId="33C5B118" w14:textId="16609423"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Median:</w:t>
            </w:r>
          </w:p>
        </w:tc>
        <w:tc>
          <w:tcPr>
            <w:tcW w:w="4675" w:type="dxa"/>
          </w:tcPr>
          <w:p w14:paraId="4227ABC7" w14:textId="2E25AE66" w:rsidR="003842D1" w:rsidRPr="00CC3F01" w:rsidRDefault="00CC3F01" w:rsidP="003842D1">
            <w:pPr>
              <w:spacing w:line="480" w:lineRule="auto"/>
              <w:jc w:val="center"/>
              <w:rPr>
                <w:rFonts w:ascii="Times New Roman" w:hAnsi="Times New Roman" w:cs="Times New Roman"/>
                <w:sz w:val="24"/>
                <w:szCs w:val="24"/>
              </w:rPr>
            </w:pPr>
            <w:r>
              <w:rPr>
                <w:rFonts w:ascii="Times New Roman" w:hAnsi="Times New Roman" w:cs="Times New Roman"/>
                <w:sz w:val="24"/>
                <w:szCs w:val="24"/>
              </w:rPr>
              <w:t>-0.20000</w:t>
            </w:r>
          </w:p>
        </w:tc>
      </w:tr>
      <w:tr w:rsidR="003842D1" w14:paraId="6C5C2207" w14:textId="77777777" w:rsidTr="003842D1">
        <w:tc>
          <w:tcPr>
            <w:tcW w:w="4675" w:type="dxa"/>
          </w:tcPr>
          <w:p w14:paraId="1D8A5405" w14:textId="121FC734"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Mean:</w:t>
            </w:r>
          </w:p>
        </w:tc>
        <w:tc>
          <w:tcPr>
            <w:tcW w:w="4675" w:type="dxa"/>
          </w:tcPr>
          <w:p w14:paraId="5EC5FBDC" w14:textId="7FB8C3C8" w:rsidR="003842D1" w:rsidRPr="00CC3F01" w:rsidRDefault="00CC3F01" w:rsidP="003842D1">
            <w:pPr>
              <w:spacing w:line="480" w:lineRule="auto"/>
              <w:jc w:val="center"/>
              <w:rPr>
                <w:rFonts w:ascii="Times New Roman" w:hAnsi="Times New Roman" w:cs="Times New Roman"/>
                <w:sz w:val="24"/>
                <w:szCs w:val="24"/>
              </w:rPr>
            </w:pPr>
            <w:r>
              <w:rPr>
                <w:rFonts w:ascii="Times New Roman" w:hAnsi="Times New Roman" w:cs="Times New Roman"/>
                <w:sz w:val="24"/>
                <w:szCs w:val="24"/>
              </w:rPr>
              <w:t>-0.21258</w:t>
            </w:r>
          </w:p>
        </w:tc>
      </w:tr>
      <w:tr w:rsidR="003842D1" w14:paraId="51AB712D" w14:textId="77777777" w:rsidTr="003842D1">
        <w:tc>
          <w:tcPr>
            <w:tcW w:w="4675" w:type="dxa"/>
          </w:tcPr>
          <w:p w14:paraId="25925118" w14:textId="6829E11E"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3</w:t>
            </w:r>
            <w:r w:rsidRPr="003842D1">
              <w:rPr>
                <w:rFonts w:ascii="Times New Roman" w:hAnsi="Times New Roman" w:cs="Times New Roman"/>
                <w:b/>
                <w:bCs/>
                <w:sz w:val="24"/>
                <w:szCs w:val="24"/>
                <w:vertAlign w:val="superscript"/>
              </w:rPr>
              <w:t>rd</w:t>
            </w:r>
            <w:r w:rsidRPr="003842D1">
              <w:rPr>
                <w:rFonts w:ascii="Times New Roman" w:hAnsi="Times New Roman" w:cs="Times New Roman"/>
                <w:b/>
                <w:bCs/>
                <w:sz w:val="24"/>
                <w:szCs w:val="24"/>
              </w:rPr>
              <w:t xml:space="preserve"> Quartile:</w:t>
            </w:r>
          </w:p>
        </w:tc>
        <w:tc>
          <w:tcPr>
            <w:tcW w:w="4675" w:type="dxa"/>
          </w:tcPr>
          <w:p w14:paraId="793DC495" w14:textId="09F22208" w:rsidR="003842D1" w:rsidRPr="00CC3F01" w:rsidRDefault="00CC3F01" w:rsidP="003842D1">
            <w:pPr>
              <w:spacing w:line="480" w:lineRule="auto"/>
              <w:jc w:val="center"/>
              <w:rPr>
                <w:rFonts w:ascii="Times New Roman" w:hAnsi="Times New Roman" w:cs="Times New Roman"/>
                <w:sz w:val="24"/>
                <w:szCs w:val="24"/>
              </w:rPr>
            </w:pPr>
            <w:r>
              <w:rPr>
                <w:rFonts w:ascii="Times New Roman" w:hAnsi="Times New Roman" w:cs="Times New Roman"/>
                <w:sz w:val="24"/>
                <w:szCs w:val="24"/>
              </w:rPr>
              <w:t>-0.20000</w:t>
            </w:r>
          </w:p>
        </w:tc>
      </w:tr>
      <w:tr w:rsidR="003842D1" w14:paraId="2C885263" w14:textId="77777777" w:rsidTr="003842D1">
        <w:tc>
          <w:tcPr>
            <w:tcW w:w="4675" w:type="dxa"/>
          </w:tcPr>
          <w:p w14:paraId="3921BEAA" w14:textId="29AE23D3" w:rsidR="003842D1" w:rsidRPr="003842D1" w:rsidRDefault="003842D1" w:rsidP="003842D1">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Maximum:</w:t>
            </w:r>
          </w:p>
        </w:tc>
        <w:tc>
          <w:tcPr>
            <w:tcW w:w="4675" w:type="dxa"/>
          </w:tcPr>
          <w:p w14:paraId="5E9C4823" w14:textId="6FC1FE6D" w:rsidR="003842D1" w:rsidRPr="00CC3F01" w:rsidRDefault="00CC3F01" w:rsidP="003842D1">
            <w:pPr>
              <w:spacing w:line="480" w:lineRule="auto"/>
              <w:jc w:val="center"/>
              <w:rPr>
                <w:rFonts w:ascii="Times New Roman" w:hAnsi="Times New Roman" w:cs="Times New Roman"/>
                <w:sz w:val="24"/>
                <w:szCs w:val="24"/>
              </w:rPr>
            </w:pPr>
            <w:r>
              <w:rPr>
                <w:rFonts w:ascii="Times New Roman" w:hAnsi="Times New Roman" w:cs="Times New Roman"/>
                <w:sz w:val="24"/>
                <w:szCs w:val="24"/>
              </w:rPr>
              <w:t>-0.00119</w:t>
            </w:r>
          </w:p>
        </w:tc>
      </w:tr>
    </w:tbl>
    <w:p w14:paraId="5A205903" w14:textId="2FA1F5B7" w:rsidR="003842D1" w:rsidRPr="003842D1" w:rsidRDefault="003842D1" w:rsidP="0081670A">
      <w:pPr>
        <w:spacing w:line="480" w:lineRule="auto"/>
        <w:ind w:firstLine="720"/>
        <w:jc w:val="both"/>
        <w:rPr>
          <w:rFonts w:ascii="Times New Roman" w:hAnsi="Times New Roman" w:cs="Times New Roman"/>
          <w:i/>
          <w:iCs/>
          <w:sz w:val="20"/>
          <w:szCs w:val="20"/>
        </w:rPr>
      </w:pPr>
      <w:r>
        <w:rPr>
          <w:rFonts w:ascii="Times New Roman" w:hAnsi="Times New Roman" w:cs="Times New Roman"/>
          <w:i/>
          <w:iCs/>
          <w:sz w:val="20"/>
          <w:szCs w:val="20"/>
        </w:rPr>
        <w:t>Figure 2: Negative Polarity Descriptive Statistics</w:t>
      </w:r>
    </w:p>
    <w:p w14:paraId="261AE022" w14:textId="7015315F" w:rsidR="003842D1" w:rsidRDefault="003842D1" w:rsidP="0081670A">
      <w:pPr>
        <w:spacing w:line="48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842D1" w14:paraId="554083F4" w14:textId="77777777" w:rsidTr="006B7B9B">
        <w:tc>
          <w:tcPr>
            <w:tcW w:w="4675" w:type="dxa"/>
          </w:tcPr>
          <w:p w14:paraId="2F56163D" w14:textId="77777777" w:rsidR="003842D1" w:rsidRPr="003842D1" w:rsidRDefault="003842D1" w:rsidP="006B7B9B">
            <w:pPr>
              <w:spacing w:line="480" w:lineRule="auto"/>
              <w:jc w:val="center"/>
              <w:rPr>
                <w:rFonts w:ascii="Times New Roman" w:hAnsi="Times New Roman" w:cs="Times New Roman"/>
                <w:b/>
                <w:bCs/>
                <w:sz w:val="24"/>
                <w:szCs w:val="24"/>
              </w:rPr>
            </w:pPr>
          </w:p>
        </w:tc>
        <w:tc>
          <w:tcPr>
            <w:tcW w:w="4675" w:type="dxa"/>
          </w:tcPr>
          <w:p w14:paraId="149FE5D3" w14:textId="54D4597F" w:rsidR="003842D1" w:rsidRPr="003842D1" w:rsidRDefault="00362807" w:rsidP="006B7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Positive</w:t>
            </w:r>
            <w:bookmarkStart w:id="0" w:name="_GoBack"/>
            <w:bookmarkEnd w:id="0"/>
            <w:r w:rsidR="003842D1" w:rsidRPr="003842D1">
              <w:rPr>
                <w:rFonts w:ascii="Times New Roman" w:hAnsi="Times New Roman" w:cs="Times New Roman"/>
                <w:b/>
                <w:bCs/>
                <w:sz w:val="24"/>
                <w:szCs w:val="24"/>
              </w:rPr>
              <w:t xml:space="preserve"> Polarity</w:t>
            </w:r>
          </w:p>
        </w:tc>
      </w:tr>
      <w:tr w:rsidR="003842D1" w14:paraId="2B5C057A" w14:textId="77777777" w:rsidTr="006B7B9B">
        <w:tc>
          <w:tcPr>
            <w:tcW w:w="4675" w:type="dxa"/>
          </w:tcPr>
          <w:p w14:paraId="2712F93D" w14:textId="77777777" w:rsidR="003842D1" w:rsidRPr="003842D1" w:rsidRDefault="003842D1" w:rsidP="006B7B9B">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Minimum:</w:t>
            </w:r>
          </w:p>
        </w:tc>
        <w:tc>
          <w:tcPr>
            <w:tcW w:w="4675" w:type="dxa"/>
          </w:tcPr>
          <w:p w14:paraId="1DF06B95" w14:textId="11461B73" w:rsidR="003842D1" w:rsidRPr="003842D1" w:rsidRDefault="00CC3F01" w:rsidP="006B7B9B">
            <w:pPr>
              <w:spacing w:line="480" w:lineRule="auto"/>
              <w:jc w:val="center"/>
              <w:rPr>
                <w:rFonts w:ascii="Times New Roman" w:hAnsi="Times New Roman" w:cs="Times New Roman"/>
                <w:sz w:val="24"/>
                <w:szCs w:val="24"/>
              </w:rPr>
            </w:pPr>
            <w:r>
              <w:rPr>
                <w:rFonts w:ascii="Times New Roman" w:hAnsi="Times New Roman" w:cs="Times New Roman"/>
                <w:sz w:val="24"/>
                <w:szCs w:val="24"/>
              </w:rPr>
              <w:t>0.00050</w:t>
            </w:r>
          </w:p>
        </w:tc>
      </w:tr>
      <w:tr w:rsidR="003842D1" w14:paraId="1FB3E82B" w14:textId="77777777" w:rsidTr="006B7B9B">
        <w:tc>
          <w:tcPr>
            <w:tcW w:w="4675" w:type="dxa"/>
          </w:tcPr>
          <w:p w14:paraId="044AE4B4" w14:textId="77777777" w:rsidR="003842D1" w:rsidRPr="003842D1" w:rsidRDefault="003842D1" w:rsidP="006B7B9B">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1</w:t>
            </w:r>
            <w:r w:rsidRPr="003842D1">
              <w:rPr>
                <w:rFonts w:ascii="Times New Roman" w:hAnsi="Times New Roman" w:cs="Times New Roman"/>
                <w:b/>
                <w:bCs/>
                <w:sz w:val="24"/>
                <w:szCs w:val="24"/>
                <w:vertAlign w:val="superscript"/>
              </w:rPr>
              <w:t>st</w:t>
            </w:r>
            <w:r w:rsidRPr="003842D1">
              <w:rPr>
                <w:rFonts w:ascii="Times New Roman" w:hAnsi="Times New Roman" w:cs="Times New Roman"/>
                <w:b/>
                <w:bCs/>
                <w:sz w:val="24"/>
                <w:szCs w:val="24"/>
              </w:rPr>
              <w:t xml:space="preserve"> Quartile:</w:t>
            </w:r>
          </w:p>
        </w:tc>
        <w:tc>
          <w:tcPr>
            <w:tcW w:w="4675" w:type="dxa"/>
          </w:tcPr>
          <w:p w14:paraId="48347687" w14:textId="41040D08" w:rsidR="003842D1" w:rsidRPr="00CC3F01" w:rsidRDefault="00CC3F01" w:rsidP="006B7B9B">
            <w:pPr>
              <w:spacing w:line="480" w:lineRule="auto"/>
              <w:jc w:val="center"/>
              <w:rPr>
                <w:rFonts w:ascii="Times New Roman" w:hAnsi="Times New Roman" w:cs="Times New Roman"/>
                <w:sz w:val="24"/>
                <w:szCs w:val="24"/>
              </w:rPr>
            </w:pPr>
            <w:r w:rsidRPr="00CC3F01">
              <w:rPr>
                <w:rFonts w:ascii="Times New Roman" w:hAnsi="Times New Roman" w:cs="Times New Roman"/>
                <w:sz w:val="24"/>
                <w:szCs w:val="24"/>
              </w:rPr>
              <w:t>0.16666</w:t>
            </w:r>
          </w:p>
        </w:tc>
      </w:tr>
      <w:tr w:rsidR="003842D1" w14:paraId="7B16BD04" w14:textId="77777777" w:rsidTr="006B7B9B">
        <w:tc>
          <w:tcPr>
            <w:tcW w:w="4675" w:type="dxa"/>
          </w:tcPr>
          <w:p w14:paraId="53DE8C44" w14:textId="77777777" w:rsidR="003842D1" w:rsidRPr="003842D1" w:rsidRDefault="003842D1" w:rsidP="006B7B9B">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Median:</w:t>
            </w:r>
          </w:p>
        </w:tc>
        <w:tc>
          <w:tcPr>
            <w:tcW w:w="4675" w:type="dxa"/>
          </w:tcPr>
          <w:p w14:paraId="1BB7F3F5" w14:textId="3C99083D" w:rsidR="003842D1" w:rsidRPr="00CC3F01" w:rsidRDefault="00CC3F01" w:rsidP="006B7B9B">
            <w:pPr>
              <w:spacing w:line="480" w:lineRule="auto"/>
              <w:jc w:val="center"/>
              <w:rPr>
                <w:rFonts w:ascii="Times New Roman" w:hAnsi="Times New Roman" w:cs="Times New Roman"/>
                <w:sz w:val="24"/>
                <w:szCs w:val="24"/>
              </w:rPr>
            </w:pPr>
            <w:r>
              <w:rPr>
                <w:rFonts w:ascii="Times New Roman" w:hAnsi="Times New Roman" w:cs="Times New Roman"/>
                <w:sz w:val="24"/>
                <w:szCs w:val="24"/>
              </w:rPr>
              <w:t>0.30000</w:t>
            </w:r>
          </w:p>
        </w:tc>
      </w:tr>
      <w:tr w:rsidR="003842D1" w14:paraId="00900A3C" w14:textId="77777777" w:rsidTr="006B7B9B">
        <w:tc>
          <w:tcPr>
            <w:tcW w:w="4675" w:type="dxa"/>
          </w:tcPr>
          <w:p w14:paraId="325E3971" w14:textId="77777777" w:rsidR="003842D1" w:rsidRPr="003842D1" w:rsidRDefault="003842D1" w:rsidP="006B7B9B">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Mean:</w:t>
            </w:r>
          </w:p>
        </w:tc>
        <w:tc>
          <w:tcPr>
            <w:tcW w:w="4675" w:type="dxa"/>
          </w:tcPr>
          <w:p w14:paraId="63CE689C" w14:textId="046458F8" w:rsidR="003842D1" w:rsidRPr="00CC3F01" w:rsidRDefault="00CC3F01" w:rsidP="006B7B9B">
            <w:pPr>
              <w:spacing w:line="480" w:lineRule="auto"/>
              <w:jc w:val="center"/>
              <w:rPr>
                <w:rFonts w:ascii="Times New Roman" w:hAnsi="Times New Roman" w:cs="Times New Roman"/>
                <w:sz w:val="24"/>
                <w:szCs w:val="24"/>
              </w:rPr>
            </w:pPr>
            <w:r>
              <w:rPr>
                <w:rFonts w:ascii="Times New Roman" w:hAnsi="Times New Roman" w:cs="Times New Roman"/>
                <w:sz w:val="24"/>
                <w:szCs w:val="24"/>
              </w:rPr>
              <w:t>0.33122</w:t>
            </w:r>
          </w:p>
        </w:tc>
      </w:tr>
      <w:tr w:rsidR="003842D1" w14:paraId="64A0F08B" w14:textId="77777777" w:rsidTr="006B7B9B">
        <w:tc>
          <w:tcPr>
            <w:tcW w:w="4675" w:type="dxa"/>
          </w:tcPr>
          <w:p w14:paraId="30E53FF1" w14:textId="77777777" w:rsidR="003842D1" w:rsidRPr="003842D1" w:rsidRDefault="003842D1" w:rsidP="006B7B9B">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3</w:t>
            </w:r>
            <w:r w:rsidRPr="003842D1">
              <w:rPr>
                <w:rFonts w:ascii="Times New Roman" w:hAnsi="Times New Roman" w:cs="Times New Roman"/>
                <w:b/>
                <w:bCs/>
                <w:sz w:val="24"/>
                <w:szCs w:val="24"/>
                <w:vertAlign w:val="superscript"/>
              </w:rPr>
              <w:t>rd</w:t>
            </w:r>
            <w:r w:rsidRPr="003842D1">
              <w:rPr>
                <w:rFonts w:ascii="Times New Roman" w:hAnsi="Times New Roman" w:cs="Times New Roman"/>
                <w:b/>
                <w:bCs/>
                <w:sz w:val="24"/>
                <w:szCs w:val="24"/>
              </w:rPr>
              <w:t xml:space="preserve"> Quartile:</w:t>
            </w:r>
          </w:p>
        </w:tc>
        <w:tc>
          <w:tcPr>
            <w:tcW w:w="4675" w:type="dxa"/>
          </w:tcPr>
          <w:p w14:paraId="65D2D777" w14:textId="7D79FB6D" w:rsidR="003842D1" w:rsidRPr="00CC3F01" w:rsidRDefault="00CC3F01" w:rsidP="006B7B9B">
            <w:pPr>
              <w:spacing w:line="480" w:lineRule="auto"/>
              <w:jc w:val="center"/>
              <w:rPr>
                <w:rFonts w:ascii="Times New Roman" w:hAnsi="Times New Roman" w:cs="Times New Roman"/>
                <w:sz w:val="24"/>
                <w:szCs w:val="24"/>
              </w:rPr>
            </w:pPr>
            <w:r>
              <w:rPr>
                <w:rFonts w:ascii="Times New Roman" w:hAnsi="Times New Roman" w:cs="Times New Roman"/>
                <w:sz w:val="24"/>
                <w:szCs w:val="24"/>
              </w:rPr>
              <w:t>0.48750</w:t>
            </w:r>
          </w:p>
        </w:tc>
      </w:tr>
      <w:tr w:rsidR="003842D1" w14:paraId="64BB5304" w14:textId="77777777" w:rsidTr="006B7B9B">
        <w:tc>
          <w:tcPr>
            <w:tcW w:w="4675" w:type="dxa"/>
          </w:tcPr>
          <w:p w14:paraId="0D38F3D8" w14:textId="77777777" w:rsidR="003842D1" w:rsidRPr="003842D1" w:rsidRDefault="003842D1" w:rsidP="006B7B9B">
            <w:pPr>
              <w:spacing w:line="480" w:lineRule="auto"/>
              <w:jc w:val="center"/>
              <w:rPr>
                <w:rFonts w:ascii="Times New Roman" w:hAnsi="Times New Roman" w:cs="Times New Roman"/>
                <w:b/>
                <w:bCs/>
                <w:sz w:val="24"/>
                <w:szCs w:val="24"/>
              </w:rPr>
            </w:pPr>
            <w:r w:rsidRPr="003842D1">
              <w:rPr>
                <w:rFonts w:ascii="Times New Roman" w:hAnsi="Times New Roman" w:cs="Times New Roman"/>
                <w:b/>
                <w:bCs/>
                <w:sz w:val="24"/>
                <w:szCs w:val="24"/>
              </w:rPr>
              <w:t>Maximum:</w:t>
            </w:r>
          </w:p>
        </w:tc>
        <w:tc>
          <w:tcPr>
            <w:tcW w:w="4675" w:type="dxa"/>
          </w:tcPr>
          <w:p w14:paraId="5CEF55CC" w14:textId="27BA2707" w:rsidR="003842D1" w:rsidRPr="00CC3F01" w:rsidRDefault="00CC3F01" w:rsidP="006B7B9B">
            <w:pPr>
              <w:spacing w:line="480" w:lineRule="auto"/>
              <w:jc w:val="center"/>
              <w:rPr>
                <w:rFonts w:ascii="Times New Roman" w:hAnsi="Times New Roman" w:cs="Times New Roman"/>
                <w:sz w:val="24"/>
                <w:szCs w:val="24"/>
              </w:rPr>
            </w:pPr>
            <w:r>
              <w:rPr>
                <w:rFonts w:ascii="Times New Roman" w:hAnsi="Times New Roman" w:cs="Times New Roman"/>
                <w:sz w:val="24"/>
                <w:szCs w:val="24"/>
              </w:rPr>
              <w:t>1.00000</w:t>
            </w:r>
          </w:p>
        </w:tc>
      </w:tr>
    </w:tbl>
    <w:p w14:paraId="34431C51" w14:textId="09362B22" w:rsidR="003842D1" w:rsidRPr="003842D1" w:rsidRDefault="003842D1" w:rsidP="003842D1">
      <w:pPr>
        <w:spacing w:line="480" w:lineRule="auto"/>
        <w:ind w:firstLine="720"/>
        <w:jc w:val="both"/>
        <w:rPr>
          <w:rFonts w:ascii="Times New Roman" w:hAnsi="Times New Roman" w:cs="Times New Roman"/>
          <w:i/>
          <w:iCs/>
          <w:sz w:val="20"/>
          <w:szCs w:val="20"/>
        </w:rPr>
      </w:pPr>
      <w:r>
        <w:rPr>
          <w:rFonts w:ascii="Times New Roman" w:hAnsi="Times New Roman" w:cs="Times New Roman"/>
          <w:i/>
          <w:iCs/>
          <w:sz w:val="20"/>
          <w:szCs w:val="20"/>
        </w:rPr>
        <w:t xml:space="preserve">Figure </w:t>
      </w:r>
      <w:r>
        <w:rPr>
          <w:rFonts w:ascii="Times New Roman" w:hAnsi="Times New Roman" w:cs="Times New Roman"/>
          <w:i/>
          <w:iCs/>
          <w:sz w:val="20"/>
          <w:szCs w:val="20"/>
        </w:rPr>
        <w:t>3</w:t>
      </w:r>
      <w:r>
        <w:rPr>
          <w:rFonts w:ascii="Times New Roman" w:hAnsi="Times New Roman" w:cs="Times New Roman"/>
          <w:i/>
          <w:iCs/>
          <w:sz w:val="20"/>
          <w:szCs w:val="20"/>
        </w:rPr>
        <w:t xml:space="preserve">: </w:t>
      </w:r>
      <w:r>
        <w:rPr>
          <w:rFonts w:ascii="Times New Roman" w:hAnsi="Times New Roman" w:cs="Times New Roman"/>
          <w:i/>
          <w:iCs/>
          <w:sz w:val="20"/>
          <w:szCs w:val="20"/>
        </w:rPr>
        <w:t>Positive</w:t>
      </w:r>
      <w:r>
        <w:rPr>
          <w:rFonts w:ascii="Times New Roman" w:hAnsi="Times New Roman" w:cs="Times New Roman"/>
          <w:i/>
          <w:iCs/>
          <w:sz w:val="20"/>
          <w:szCs w:val="20"/>
        </w:rPr>
        <w:t xml:space="preserve"> Polarity Descriptive Statistics</w:t>
      </w:r>
    </w:p>
    <w:p w14:paraId="501139A4" w14:textId="50B4A2AA" w:rsidR="00C65B92" w:rsidRPr="00D0698B" w:rsidRDefault="00C55352" w:rsidP="00256D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running some code</w:t>
      </w:r>
      <w:r w:rsidR="00256DDB">
        <w:rPr>
          <w:rFonts w:ascii="Times New Roman" w:hAnsi="Times New Roman" w:cs="Times New Roman"/>
          <w:sz w:val="24"/>
          <w:szCs w:val="24"/>
        </w:rPr>
        <w:t xml:space="preserve"> in R</w:t>
      </w:r>
      <w:r>
        <w:rPr>
          <w:rFonts w:ascii="Times New Roman" w:hAnsi="Times New Roman" w:cs="Times New Roman"/>
          <w:sz w:val="24"/>
          <w:szCs w:val="24"/>
        </w:rPr>
        <w:t xml:space="preserve"> </w:t>
      </w:r>
      <w:r w:rsidR="00256DDB">
        <w:rPr>
          <w:rFonts w:ascii="Times New Roman" w:hAnsi="Times New Roman" w:cs="Times New Roman"/>
          <w:sz w:val="24"/>
          <w:szCs w:val="24"/>
        </w:rPr>
        <w:t>on the</w:t>
      </w:r>
      <w:r>
        <w:rPr>
          <w:rFonts w:ascii="Times New Roman" w:hAnsi="Times New Roman" w:cs="Times New Roman"/>
          <w:sz w:val="24"/>
          <w:szCs w:val="24"/>
        </w:rPr>
        <w:t xml:space="preserve"> 34,943 tweets, 16,885 were negative, 8,091 were positive and 9,967 were neutral.</w:t>
      </w:r>
      <w:r w:rsidR="00A44782">
        <w:rPr>
          <w:rFonts w:ascii="Times New Roman" w:hAnsi="Times New Roman" w:cs="Times New Roman"/>
          <w:sz w:val="24"/>
          <w:szCs w:val="24"/>
        </w:rPr>
        <w:t xml:space="preserve"> This is not out of the ordinary as the tweets that were scraped were surrounding the topic of the UK general election. Usually, elections in all countries can lead to divisive language, and it is not strange to read information online that is negative towards a party or candidate.</w:t>
      </w:r>
      <w:r w:rsidR="00D0698B">
        <w:rPr>
          <w:rFonts w:ascii="Times New Roman" w:hAnsi="Times New Roman" w:cs="Times New Roman"/>
          <w:sz w:val="24"/>
          <w:szCs w:val="24"/>
        </w:rPr>
        <w:t xml:space="preserve"> This is visually evident from </w:t>
      </w:r>
      <w:r w:rsidR="00D0698B">
        <w:rPr>
          <w:rFonts w:ascii="Times New Roman" w:hAnsi="Times New Roman" w:cs="Times New Roman"/>
          <w:i/>
          <w:iCs/>
          <w:sz w:val="24"/>
          <w:szCs w:val="24"/>
        </w:rPr>
        <w:t>Figure 4</w:t>
      </w:r>
      <w:r w:rsidR="00D0698B">
        <w:rPr>
          <w:rFonts w:ascii="Times New Roman" w:hAnsi="Times New Roman" w:cs="Times New Roman"/>
          <w:sz w:val="24"/>
          <w:szCs w:val="24"/>
        </w:rPr>
        <w:t xml:space="preserve"> below; the plot is close to symmetrical with a slight right skew. Most of the tweets were between -0.10 and -0.30, this is supported by </w:t>
      </w:r>
      <w:r w:rsidR="00D0698B">
        <w:rPr>
          <w:rFonts w:ascii="Times New Roman" w:hAnsi="Times New Roman" w:cs="Times New Roman"/>
          <w:i/>
          <w:iCs/>
          <w:sz w:val="24"/>
          <w:szCs w:val="24"/>
        </w:rPr>
        <w:t>Figure 3</w:t>
      </w:r>
      <w:r w:rsidR="00D0698B">
        <w:rPr>
          <w:rFonts w:ascii="Times New Roman" w:hAnsi="Times New Roman" w:cs="Times New Roman"/>
          <w:sz w:val="24"/>
          <w:szCs w:val="24"/>
        </w:rPr>
        <w:t>, as the mean</w:t>
      </w:r>
      <w:r w:rsidR="00C35D48">
        <w:rPr>
          <w:rFonts w:ascii="Times New Roman" w:hAnsi="Times New Roman" w:cs="Times New Roman"/>
          <w:sz w:val="24"/>
          <w:szCs w:val="24"/>
        </w:rPr>
        <w:t xml:space="preserve"> was </w:t>
      </w:r>
      <w:r w:rsidR="00C35D48">
        <w:rPr>
          <w:rFonts w:ascii="Times New Roman" w:hAnsi="Times New Roman" w:cs="Times New Roman"/>
          <w:sz w:val="24"/>
          <w:szCs w:val="24"/>
        </w:rPr>
        <w:t>-0.21258</w:t>
      </w:r>
      <w:r w:rsidR="00D0698B">
        <w:rPr>
          <w:rFonts w:ascii="Times New Roman" w:hAnsi="Times New Roman" w:cs="Times New Roman"/>
          <w:sz w:val="24"/>
          <w:szCs w:val="24"/>
        </w:rPr>
        <w:t>.</w:t>
      </w:r>
    </w:p>
    <w:p w14:paraId="20DA5BEB" w14:textId="6615E0E1" w:rsidR="00C65B92" w:rsidRDefault="00C55352" w:rsidP="002F730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98AED0" wp14:editId="5725F431">
            <wp:extent cx="6066742"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_hist.png"/>
                    <pic:cNvPicPr/>
                  </pic:nvPicPr>
                  <pic:blipFill>
                    <a:blip r:embed="rId7">
                      <a:extLst>
                        <a:ext uri="{28A0092B-C50C-407E-A947-70E740481C1C}">
                          <a14:useLocalDpi xmlns:a14="http://schemas.microsoft.com/office/drawing/2010/main" val="0"/>
                        </a:ext>
                      </a:extLst>
                    </a:blip>
                    <a:stretch>
                      <a:fillRect/>
                    </a:stretch>
                  </pic:blipFill>
                  <pic:spPr>
                    <a:xfrm>
                      <a:off x="0" y="0"/>
                      <a:ext cx="6084171" cy="3419746"/>
                    </a:xfrm>
                    <a:prstGeom prst="rect">
                      <a:avLst/>
                    </a:prstGeom>
                  </pic:spPr>
                </pic:pic>
              </a:graphicData>
            </a:graphic>
          </wp:inline>
        </w:drawing>
      </w:r>
    </w:p>
    <w:p w14:paraId="7060F2D9" w14:textId="6BBE1CCA" w:rsidR="00C55352" w:rsidRDefault="00C55352" w:rsidP="0081670A">
      <w:pPr>
        <w:ind w:firstLine="720"/>
        <w:rPr>
          <w:rFonts w:ascii="Times New Roman" w:hAnsi="Times New Roman" w:cs="Times New Roman"/>
          <w:sz w:val="24"/>
          <w:szCs w:val="24"/>
        </w:rPr>
      </w:pPr>
      <w:r>
        <w:rPr>
          <w:rFonts w:ascii="Times New Roman" w:hAnsi="Times New Roman" w:cs="Times New Roman"/>
          <w:i/>
          <w:iCs/>
          <w:sz w:val="20"/>
          <w:szCs w:val="20"/>
        </w:rPr>
        <w:t xml:space="preserve">Figure </w:t>
      </w:r>
      <w:r w:rsidR="00A44782">
        <w:rPr>
          <w:rFonts w:ascii="Times New Roman" w:hAnsi="Times New Roman" w:cs="Times New Roman"/>
          <w:i/>
          <w:iCs/>
          <w:sz w:val="20"/>
          <w:szCs w:val="20"/>
        </w:rPr>
        <w:t>4</w:t>
      </w:r>
      <w:r>
        <w:rPr>
          <w:rFonts w:ascii="Times New Roman" w:hAnsi="Times New Roman" w:cs="Times New Roman"/>
          <w:i/>
          <w:iCs/>
          <w:sz w:val="20"/>
          <w:szCs w:val="20"/>
        </w:rPr>
        <w:t>: Distribution of Polarity</w:t>
      </w:r>
    </w:p>
    <w:p w14:paraId="2FC512A2" w14:textId="6AD0E334" w:rsidR="00C55352" w:rsidRDefault="00C55352" w:rsidP="002F7302">
      <w:pPr>
        <w:rPr>
          <w:rFonts w:ascii="Times New Roman" w:hAnsi="Times New Roman" w:cs="Times New Roman"/>
          <w:sz w:val="24"/>
          <w:szCs w:val="24"/>
        </w:rPr>
      </w:pPr>
    </w:p>
    <w:p w14:paraId="591D9EA2" w14:textId="0B1C4B0D" w:rsidR="00C55352" w:rsidRDefault="00740FDE" w:rsidP="002F7302">
      <w:pPr>
        <w:rPr>
          <w:rFonts w:ascii="Times New Roman" w:hAnsi="Times New Roman" w:cs="Times New Roman"/>
          <w:sz w:val="28"/>
          <w:szCs w:val="28"/>
          <w:u w:val="single"/>
        </w:rPr>
      </w:pPr>
      <w:r>
        <w:rPr>
          <w:rFonts w:ascii="Times New Roman" w:hAnsi="Times New Roman" w:cs="Times New Roman"/>
          <w:sz w:val="28"/>
          <w:szCs w:val="28"/>
          <w:u w:val="single"/>
        </w:rPr>
        <w:t>Future Dimensions</w:t>
      </w:r>
    </w:p>
    <w:p w14:paraId="5777F35C" w14:textId="1FB65C35" w:rsidR="00740FDE" w:rsidRDefault="00740FDE" w:rsidP="00E74B66">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the future, I would have pulled more tweets, as although I have close to 35,000 tweets</w:t>
      </w:r>
      <w:r w:rsidR="00E74B66">
        <w:rPr>
          <w:rFonts w:ascii="Times New Roman" w:hAnsi="Times New Roman" w:cs="Times New Roman"/>
          <w:sz w:val="24"/>
          <w:szCs w:val="24"/>
        </w:rPr>
        <w:t>, it would be great to run sentiment analysis on 500,000 tweets or more. I think this would give me more interesting results, as I would have had a much larger sample size.</w:t>
      </w:r>
    </w:p>
    <w:p w14:paraId="31FC1FF1" w14:textId="17EAC726" w:rsidR="00E74B66" w:rsidRDefault="00E74B66" w:rsidP="00E74B66">
      <w:pPr>
        <w:spacing w:line="480" w:lineRule="auto"/>
        <w:jc w:val="both"/>
        <w:rPr>
          <w:rFonts w:ascii="Times New Roman" w:hAnsi="Times New Roman" w:cs="Times New Roman"/>
          <w:sz w:val="24"/>
          <w:szCs w:val="24"/>
        </w:rPr>
      </w:pPr>
      <w:r>
        <w:rPr>
          <w:rFonts w:ascii="Times New Roman" w:hAnsi="Times New Roman" w:cs="Times New Roman"/>
          <w:sz w:val="24"/>
          <w:szCs w:val="24"/>
        </w:rPr>
        <w:tab/>
        <w:t>I will not be being using this dataset for my capstone, but I will use the skills I learnt and the code for my capstone. I will hopefully be working with a local Missoula business and I would like to scrape tweets on their hashtags and run a sentiment analysis to include it in my capstone presentation.</w:t>
      </w:r>
    </w:p>
    <w:p w14:paraId="24E6AC16" w14:textId="40649312" w:rsidR="00E74B66" w:rsidRDefault="00E74B66" w:rsidP="00E74B66">
      <w:pPr>
        <w:spacing w:line="480" w:lineRule="auto"/>
        <w:jc w:val="both"/>
        <w:rPr>
          <w:rFonts w:ascii="Times New Roman" w:hAnsi="Times New Roman" w:cs="Times New Roman"/>
          <w:sz w:val="24"/>
          <w:szCs w:val="24"/>
        </w:rPr>
      </w:pPr>
    </w:p>
    <w:p w14:paraId="6D6AF387" w14:textId="77777777" w:rsidR="00E74B66" w:rsidRPr="00740FDE" w:rsidRDefault="00E74B66" w:rsidP="00E74B66">
      <w:pPr>
        <w:spacing w:line="480" w:lineRule="auto"/>
        <w:jc w:val="both"/>
        <w:rPr>
          <w:rFonts w:ascii="Times New Roman" w:hAnsi="Times New Roman" w:cs="Times New Roman"/>
          <w:sz w:val="24"/>
          <w:szCs w:val="24"/>
        </w:rPr>
      </w:pPr>
    </w:p>
    <w:p w14:paraId="3D5D933A" w14:textId="77777777" w:rsidR="00740FDE" w:rsidRPr="00C55352" w:rsidRDefault="00740FDE" w:rsidP="002F7302">
      <w:pPr>
        <w:rPr>
          <w:rFonts w:ascii="Times New Roman" w:hAnsi="Times New Roman" w:cs="Times New Roman"/>
          <w:sz w:val="24"/>
          <w:szCs w:val="24"/>
        </w:rPr>
      </w:pPr>
    </w:p>
    <w:p w14:paraId="5EF59684" w14:textId="539B2349" w:rsidR="002F7302" w:rsidRPr="0002785B" w:rsidRDefault="002F7302" w:rsidP="009F741D">
      <w:pPr>
        <w:jc w:val="center"/>
        <w:rPr>
          <w:rFonts w:ascii="Times New Roman" w:hAnsi="Times New Roman" w:cs="Times New Roman"/>
          <w:sz w:val="32"/>
          <w:szCs w:val="32"/>
          <w:u w:val="single"/>
        </w:rPr>
      </w:pPr>
      <w:r w:rsidRPr="0002785B">
        <w:rPr>
          <w:rFonts w:ascii="Times New Roman" w:hAnsi="Times New Roman" w:cs="Times New Roman"/>
          <w:sz w:val="32"/>
          <w:szCs w:val="32"/>
          <w:u w:val="single"/>
        </w:rPr>
        <w:lastRenderedPageBreak/>
        <w:t>Appendix</w:t>
      </w:r>
    </w:p>
    <w:p w14:paraId="01A5978B" w14:textId="48B351D0" w:rsidR="002F7302" w:rsidRDefault="002F7302" w:rsidP="009F741D">
      <w:pPr>
        <w:jc w:val="center"/>
        <w:rPr>
          <w:rFonts w:ascii="Times New Roman" w:hAnsi="Times New Roman" w:cs="Times New Roman"/>
          <w:sz w:val="32"/>
          <w:szCs w:val="32"/>
        </w:rPr>
      </w:pPr>
    </w:p>
    <w:p w14:paraId="225679BF" w14:textId="610CB76D" w:rsidR="002F7302" w:rsidRDefault="002F7302" w:rsidP="009F741D">
      <w:pPr>
        <w:jc w:val="center"/>
        <w:rPr>
          <w:rFonts w:ascii="Times New Roman" w:hAnsi="Times New Roman" w:cs="Times New Roman"/>
          <w:sz w:val="24"/>
          <w:szCs w:val="24"/>
        </w:rPr>
      </w:pPr>
      <w:r>
        <w:rPr>
          <w:rFonts w:ascii="Times New Roman" w:hAnsi="Times New Roman" w:cs="Times New Roman"/>
          <w:sz w:val="24"/>
          <w:szCs w:val="24"/>
        </w:rPr>
        <w:t>Check Jupyter Notebook for python code</w:t>
      </w:r>
    </w:p>
    <w:p w14:paraId="3FE5C1D1" w14:textId="6C493402" w:rsidR="002F7302" w:rsidRDefault="002F7302" w:rsidP="009F741D">
      <w:pPr>
        <w:jc w:val="center"/>
        <w:rPr>
          <w:rFonts w:ascii="Times New Roman" w:hAnsi="Times New Roman" w:cs="Times New Roman"/>
          <w:sz w:val="24"/>
          <w:szCs w:val="24"/>
        </w:rPr>
      </w:pPr>
    </w:p>
    <w:p w14:paraId="5A523345" w14:textId="77777777" w:rsidR="002F7302" w:rsidRDefault="002F7302" w:rsidP="009F741D">
      <w:pPr>
        <w:jc w:val="center"/>
        <w:rPr>
          <w:rFonts w:ascii="Times New Roman" w:hAnsi="Times New Roman" w:cs="Times New Roman"/>
          <w:sz w:val="24"/>
          <w:szCs w:val="24"/>
        </w:rPr>
      </w:pPr>
      <w:r>
        <w:rPr>
          <w:rFonts w:ascii="Times New Roman" w:hAnsi="Times New Roman" w:cs="Times New Roman"/>
          <w:sz w:val="24"/>
          <w:szCs w:val="24"/>
        </w:rPr>
        <w:t>R code:</w:t>
      </w:r>
    </w:p>
    <w:p w14:paraId="3166F461" w14:textId="77777777"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sent = read.csv("sentiment.csv")</w:t>
      </w:r>
    </w:p>
    <w:p w14:paraId="0C4036D4" w14:textId="1226719F"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ggplot(data = sent, aes(sent$polarity)) +</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geom_histogram() +</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stat_bin(bins = 9) +</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labs(title = "Distribution of Polarity",</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x = "Polarity",</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y = "Count")</w:t>
      </w:r>
    </w:p>
    <w:p w14:paraId="557C28C3" w14:textId="77777777"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sent$polarity = as.numeric(sent$polarity)</w:t>
      </w:r>
    </w:p>
    <w:p w14:paraId="7B31EC34" w14:textId="77777777" w:rsidR="008D2764" w:rsidRPr="00E74B66" w:rsidRDefault="008D2764" w:rsidP="008D2764">
      <w:pPr>
        <w:rPr>
          <w:rFonts w:ascii="Arial" w:hAnsi="Arial" w:cs="Arial"/>
          <w:color w:val="1D1C1D"/>
          <w:shd w:val="clear" w:color="auto" w:fill="F8F8F8"/>
        </w:rPr>
      </w:pPr>
    </w:p>
    <w:p w14:paraId="64B8CD6F" w14:textId="5705238E"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neg_pol = sent %&gt;%</w:t>
      </w:r>
    </w:p>
    <w:p w14:paraId="17A9BAD0" w14:textId="7C94FD9E" w:rsidR="008D2764" w:rsidRPr="00E74B66" w:rsidRDefault="008D2764" w:rsidP="008D2764">
      <w:pPr>
        <w:rPr>
          <w:rFonts w:ascii="Arial" w:hAnsi="Arial" w:cs="Arial"/>
          <w:color w:val="1D1C1D"/>
          <w:shd w:val="clear" w:color="auto" w:fill="F8F8F8"/>
        </w:rPr>
      </w:pPr>
      <w:r w:rsidRPr="00E74B66">
        <w:rPr>
          <w:rFonts w:ascii="Arial" w:hAnsi="Arial" w:cs="Arial"/>
          <w:color w:val="1D1C1D"/>
          <w:shd w:val="clear" w:color="auto" w:fill="F8F8F8"/>
        </w:rPr>
        <w:t xml:space="preserve">  </w:t>
      </w:r>
      <w:r w:rsidR="002F7302" w:rsidRPr="00E74B66">
        <w:rPr>
          <w:rFonts w:ascii="Arial" w:hAnsi="Arial" w:cs="Arial"/>
          <w:color w:val="1D1C1D"/>
          <w:shd w:val="clear" w:color="auto" w:fill="F8F8F8"/>
        </w:rPr>
        <w:t>select(polarity) %&gt;%</w:t>
      </w:r>
      <w:r w:rsidR="002F7302" w:rsidRPr="00E74B66">
        <w:rPr>
          <w:rFonts w:ascii="Arial" w:hAnsi="Arial" w:cs="Arial"/>
          <w:color w:val="1D1C1D"/>
        </w:rPr>
        <w:br/>
      </w:r>
      <w:r w:rsidRPr="00E74B66">
        <w:rPr>
          <w:rFonts w:ascii="Arial" w:hAnsi="Arial" w:cs="Arial"/>
          <w:color w:val="1D1C1D"/>
          <w:shd w:val="clear" w:color="auto" w:fill="F8F8F8"/>
        </w:rPr>
        <w:t xml:space="preserve">  </w:t>
      </w:r>
      <w:r w:rsidR="002F7302" w:rsidRPr="00E74B66">
        <w:rPr>
          <w:rFonts w:ascii="Arial" w:hAnsi="Arial" w:cs="Arial"/>
          <w:color w:val="1D1C1D"/>
          <w:shd w:val="clear" w:color="auto" w:fill="F8F8F8"/>
        </w:rPr>
        <w:t>filter(polarity &lt; 0)</w:t>
      </w:r>
      <w:r w:rsidR="002F7302" w:rsidRPr="00E74B66">
        <w:rPr>
          <w:rFonts w:ascii="Arial" w:hAnsi="Arial" w:cs="Arial"/>
          <w:color w:val="1D1C1D"/>
        </w:rPr>
        <w:br/>
      </w:r>
      <w:r w:rsidR="002F7302" w:rsidRPr="00E74B66">
        <w:rPr>
          <w:rFonts w:ascii="Arial" w:hAnsi="Arial" w:cs="Arial"/>
          <w:color w:val="1D1C1D"/>
          <w:shd w:val="clear" w:color="auto" w:fill="F8F8F8"/>
        </w:rPr>
        <w:t>summary(neg_pol)</w:t>
      </w:r>
    </w:p>
    <w:p w14:paraId="7AD29267" w14:textId="77777777" w:rsidR="008D2764" w:rsidRPr="00E74B66" w:rsidRDefault="008D2764" w:rsidP="008D2764">
      <w:pPr>
        <w:rPr>
          <w:rFonts w:ascii="Arial" w:hAnsi="Arial" w:cs="Arial"/>
          <w:color w:val="1D1C1D"/>
          <w:shd w:val="clear" w:color="auto" w:fill="F8F8F8"/>
        </w:rPr>
      </w:pPr>
    </w:p>
    <w:p w14:paraId="50D9C8E8" w14:textId="4DFD449F"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pos_pol = sent %&gt;%</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select(polarity) %&gt;%</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filter(polarity &gt; 0)</w:t>
      </w:r>
      <w:r w:rsidRPr="00E74B66">
        <w:rPr>
          <w:rFonts w:ascii="Arial" w:hAnsi="Arial" w:cs="Arial"/>
          <w:color w:val="1D1C1D"/>
        </w:rPr>
        <w:br/>
      </w:r>
      <w:r w:rsidRPr="00E74B66">
        <w:rPr>
          <w:rFonts w:ascii="Arial" w:hAnsi="Arial" w:cs="Arial"/>
          <w:color w:val="1D1C1D"/>
          <w:shd w:val="clear" w:color="auto" w:fill="F8F8F8"/>
        </w:rPr>
        <w:t>summary(pos_pol)</w:t>
      </w:r>
    </w:p>
    <w:p w14:paraId="7DDE33DA" w14:textId="77777777"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neut_pol = sent %&gt;%</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select(polarity) %&gt;%</w:t>
      </w:r>
      <w:r w:rsidRPr="00E74B66">
        <w:rPr>
          <w:rFonts w:ascii="Arial" w:hAnsi="Arial" w:cs="Arial"/>
          <w:color w:val="1D1C1D"/>
        </w:rPr>
        <w:br/>
      </w:r>
      <w:r w:rsidR="008D2764" w:rsidRPr="00E74B66">
        <w:rPr>
          <w:rFonts w:ascii="Arial" w:hAnsi="Arial" w:cs="Arial"/>
          <w:color w:val="1D1C1D"/>
          <w:shd w:val="clear" w:color="auto" w:fill="F8F8F8"/>
        </w:rPr>
        <w:t xml:space="preserve">  </w:t>
      </w:r>
      <w:r w:rsidRPr="00E74B66">
        <w:rPr>
          <w:rFonts w:ascii="Arial" w:hAnsi="Arial" w:cs="Arial"/>
          <w:color w:val="1D1C1D"/>
          <w:shd w:val="clear" w:color="auto" w:fill="F8F8F8"/>
        </w:rPr>
        <w:t>filter(polarity == 0)</w:t>
      </w:r>
      <w:r w:rsidRPr="00E74B66">
        <w:rPr>
          <w:rFonts w:ascii="Arial" w:hAnsi="Arial" w:cs="Arial"/>
          <w:color w:val="1D1C1D"/>
        </w:rPr>
        <w:br/>
      </w:r>
      <w:r w:rsidRPr="00E74B66">
        <w:rPr>
          <w:rFonts w:ascii="Arial" w:hAnsi="Arial" w:cs="Arial"/>
          <w:color w:val="1D1C1D"/>
          <w:shd w:val="clear" w:color="auto" w:fill="F8F8F8"/>
        </w:rPr>
        <w:t>summary(neut_pol)</w:t>
      </w:r>
    </w:p>
    <w:p w14:paraId="2F7FB5CD" w14:textId="77777777"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count(neg_pol)</w:t>
      </w:r>
      <w:r w:rsidRPr="00E74B66">
        <w:rPr>
          <w:rFonts w:ascii="Arial" w:hAnsi="Arial" w:cs="Arial"/>
          <w:color w:val="1D1C1D"/>
        </w:rPr>
        <w:br/>
      </w:r>
    </w:p>
    <w:p w14:paraId="0ED2A902" w14:textId="77777777" w:rsidR="008D2764" w:rsidRPr="00E74B66" w:rsidRDefault="002F7302" w:rsidP="008D2764">
      <w:pPr>
        <w:rPr>
          <w:rFonts w:ascii="Arial" w:hAnsi="Arial" w:cs="Arial"/>
          <w:color w:val="1D1C1D"/>
          <w:shd w:val="clear" w:color="auto" w:fill="F8F8F8"/>
        </w:rPr>
      </w:pPr>
      <w:r w:rsidRPr="00E74B66">
        <w:rPr>
          <w:rFonts w:ascii="Arial" w:hAnsi="Arial" w:cs="Arial"/>
          <w:color w:val="1D1C1D"/>
          <w:shd w:val="clear" w:color="auto" w:fill="F8F8F8"/>
        </w:rPr>
        <w:t>count(pos_pol)</w:t>
      </w:r>
      <w:r w:rsidRPr="00E74B66">
        <w:rPr>
          <w:rFonts w:ascii="Arial" w:hAnsi="Arial" w:cs="Arial"/>
          <w:color w:val="1D1C1D"/>
        </w:rPr>
        <w:br/>
      </w:r>
    </w:p>
    <w:p w14:paraId="4F5D1CB3" w14:textId="1DF0ADF4" w:rsidR="002F7302" w:rsidRPr="00E74B66" w:rsidRDefault="002F7302" w:rsidP="008D2764">
      <w:pPr>
        <w:rPr>
          <w:rFonts w:ascii="Times New Roman" w:hAnsi="Times New Roman" w:cs="Times New Roman"/>
        </w:rPr>
      </w:pPr>
      <w:r w:rsidRPr="00E74B66">
        <w:rPr>
          <w:rFonts w:ascii="Arial" w:hAnsi="Arial" w:cs="Arial"/>
          <w:color w:val="1D1C1D"/>
          <w:shd w:val="clear" w:color="auto" w:fill="F8F8F8"/>
        </w:rPr>
        <w:t>count(neut_pol)</w:t>
      </w:r>
    </w:p>
    <w:sectPr w:rsidR="002F7302" w:rsidRPr="00E74B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96AE5" w14:textId="77777777" w:rsidR="008C6019" w:rsidRDefault="008C6019" w:rsidP="0002785B">
      <w:pPr>
        <w:spacing w:after="0" w:line="240" w:lineRule="auto"/>
      </w:pPr>
      <w:r>
        <w:separator/>
      </w:r>
    </w:p>
  </w:endnote>
  <w:endnote w:type="continuationSeparator" w:id="0">
    <w:p w14:paraId="3D8FAAF5" w14:textId="77777777" w:rsidR="008C6019" w:rsidRDefault="008C6019" w:rsidP="0002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32921"/>
      <w:docPartObj>
        <w:docPartGallery w:val="Page Numbers (Bottom of Page)"/>
        <w:docPartUnique/>
      </w:docPartObj>
    </w:sdtPr>
    <w:sdtEndPr>
      <w:rPr>
        <w:noProof/>
      </w:rPr>
    </w:sdtEndPr>
    <w:sdtContent>
      <w:p w14:paraId="03971624" w14:textId="69481E8E" w:rsidR="00173DB0" w:rsidRDefault="00173D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23F97C" w14:textId="77777777" w:rsidR="0002785B" w:rsidRDefault="00027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801EB" w14:textId="77777777" w:rsidR="008C6019" w:rsidRDefault="008C6019" w:rsidP="0002785B">
      <w:pPr>
        <w:spacing w:after="0" w:line="240" w:lineRule="auto"/>
      </w:pPr>
      <w:r>
        <w:separator/>
      </w:r>
    </w:p>
  </w:footnote>
  <w:footnote w:type="continuationSeparator" w:id="0">
    <w:p w14:paraId="150BB514" w14:textId="77777777" w:rsidR="008C6019" w:rsidRDefault="008C6019" w:rsidP="000278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1D"/>
    <w:rsid w:val="0002785B"/>
    <w:rsid w:val="00094879"/>
    <w:rsid w:val="00130967"/>
    <w:rsid w:val="00173DB0"/>
    <w:rsid w:val="001B24E2"/>
    <w:rsid w:val="00256DDB"/>
    <w:rsid w:val="00280F14"/>
    <w:rsid w:val="00283914"/>
    <w:rsid w:val="002F7302"/>
    <w:rsid w:val="00362807"/>
    <w:rsid w:val="003842D1"/>
    <w:rsid w:val="003B7355"/>
    <w:rsid w:val="005015F5"/>
    <w:rsid w:val="00584CFE"/>
    <w:rsid w:val="005A40C0"/>
    <w:rsid w:val="005E21AB"/>
    <w:rsid w:val="00740FDE"/>
    <w:rsid w:val="0081670A"/>
    <w:rsid w:val="00836339"/>
    <w:rsid w:val="008C6019"/>
    <w:rsid w:val="008D2764"/>
    <w:rsid w:val="00931271"/>
    <w:rsid w:val="009E30EA"/>
    <w:rsid w:val="009F741D"/>
    <w:rsid w:val="00A01A43"/>
    <w:rsid w:val="00A44782"/>
    <w:rsid w:val="00B861A7"/>
    <w:rsid w:val="00C35D48"/>
    <w:rsid w:val="00C55352"/>
    <w:rsid w:val="00C65B92"/>
    <w:rsid w:val="00CC3F01"/>
    <w:rsid w:val="00D0698B"/>
    <w:rsid w:val="00D65B15"/>
    <w:rsid w:val="00E74B66"/>
    <w:rsid w:val="00E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BC5F"/>
  <w15:chartTrackingRefBased/>
  <w15:docId w15:val="{D126F237-2870-41F3-BCD8-EA2AA48E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5B"/>
  </w:style>
  <w:style w:type="paragraph" w:styleId="Footer">
    <w:name w:val="footer"/>
    <w:basedOn w:val="Normal"/>
    <w:link w:val="FooterChar"/>
    <w:uiPriority w:val="99"/>
    <w:unhideWhenUsed/>
    <w:rsid w:val="0002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5B"/>
  </w:style>
  <w:style w:type="paragraph" w:styleId="BalloonText">
    <w:name w:val="Balloon Text"/>
    <w:basedOn w:val="Normal"/>
    <w:link w:val="BalloonTextChar"/>
    <w:uiPriority w:val="99"/>
    <w:semiHidden/>
    <w:unhideWhenUsed/>
    <w:rsid w:val="00931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71"/>
    <w:rPr>
      <w:rFonts w:ascii="Segoe UI" w:hAnsi="Segoe UI" w:cs="Segoe UI"/>
      <w:sz w:val="18"/>
      <w:szCs w:val="18"/>
    </w:rPr>
  </w:style>
  <w:style w:type="table" w:styleId="TableGrid">
    <w:name w:val="Table Grid"/>
    <w:basedOn w:val="TableNormal"/>
    <w:uiPriority w:val="39"/>
    <w:rsid w:val="0093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60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BA0-5EDA-4A08-BF84-4038B90F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Bernhard</dc:creator>
  <cp:keywords/>
  <dc:description/>
  <cp:lastModifiedBy>Alistair Bernhard</cp:lastModifiedBy>
  <cp:revision>20</cp:revision>
  <dcterms:created xsi:type="dcterms:W3CDTF">2019-12-08T02:08:00Z</dcterms:created>
  <dcterms:modified xsi:type="dcterms:W3CDTF">2019-12-09T05:12:00Z</dcterms:modified>
</cp:coreProperties>
</file>