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ADE4" w14:textId="77777777" w:rsidR="00375F89" w:rsidRPr="006A0C7C" w:rsidRDefault="00375F89" w:rsidP="00375F89">
      <w:pPr>
        <w:ind w:right="260"/>
        <w:rPr>
          <w:rFonts w:ascii="Verdana" w:hAnsi="Verdana" w:cs="Calibri"/>
          <w:b/>
          <w:bCs/>
          <w:sz w:val="22"/>
          <w:szCs w:val="22"/>
        </w:rPr>
      </w:pPr>
      <w:r w:rsidRPr="006A0C7C">
        <w:rPr>
          <w:rFonts w:ascii="Verdana" w:hAnsi="Verdana" w:cs="Calibri"/>
          <w:b/>
          <w:bCs/>
          <w:sz w:val="22"/>
          <w:szCs w:val="22"/>
        </w:rPr>
        <w:t>Exercic</w:t>
      </w:r>
      <w:r w:rsidRPr="00AA32C5">
        <w:rPr>
          <w:rFonts w:ascii="Verdana" w:hAnsi="Verdana" w:cs="Calibri"/>
          <w:b/>
          <w:bCs/>
          <w:sz w:val="22"/>
          <w:szCs w:val="22"/>
        </w:rPr>
        <w:t>e 1 (7 points)</w:t>
      </w:r>
      <w:r w:rsidRPr="006A0C7C">
        <w:rPr>
          <w:rFonts w:ascii="Verdana" w:hAnsi="Verdana" w:cs="Calibri"/>
          <w:b/>
          <w:bCs/>
          <w:sz w:val="22"/>
          <w:szCs w:val="22"/>
        </w:rPr>
        <w:t> </w:t>
      </w:r>
    </w:p>
    <w:p w14:paraId="79FAFF75" w14:textId="77777777" w:rsidR="00375F89" w:rsidRPr="00250D5C" w:rsidRDefault="00375F89" w:rsidP="00375F89">
      <w:pPr>
        <w:spacing w:before="240" w:line="276" w:lineRule="auto"/>
        <w:ind w:right="414"/>
        <w:jc w:val="both"/>
        <w:rPr>
          <w:rFonts w:ascii="Verdana" w:hAnsi="Verdana" w:cs="Calibri"/>
          <w:sz w:val="22"/>
          <w:szCs w:val="22"/>
        </w:rPr>
      </w:pPr>
      <w:bookmarkStart w:id="0" w:name="_Hlk96205354"/>
      <w:r w:rsidRPr="00250D5C">
        <w:rPr>
          <w:rFonts w:ascii="Verdana" w:hAnsi="Verdana" w:cs="Calibri"/>
          <w:sz w:val="22"/>
          <w:szCs w:val="22"/>
        </w:rPr>
        <w:t>Le problème d'affectation de fréquences dans les réseaux radio-mobiles est un problème connu en recherche opérationnelle. L'affectation de fréquences peut être modélisée comme un problème de coloration de graphe. L'objectif de base consiste à affecter des valeurs de fréquences aux stations d'un réseau radio-mobile, tout en respectant un ensemble de contraintes pour minimiser les interférences ou bien le nombre de fréquences utilisées. Le problème exige que les fréquences affectées à deux stations voisines (éloignées d'une distance prédéterminée) doivent être différentes.</w:t>
      </w:r>
    </w:p>
    <w:p w14:paraId="2D27209E" w14:textId="77777777" w:rsidR="00375F89" w:rsidRPr="00250D5C" w:rsidRDefault="00375F89" w:rsidP="00375F89">
      <w:pPr>
        <w:spacing w:before="240" w:line="276" w:lineRule="auto"/>
        <w:ind w:right="414"/>
        <w:jc w:val="both"/>
        <w:rPr>
          <w:rFonts w:ascii="Verdana" w:hAnsi="Verdana" w:cs="Calibri"/>
          <w:sz w:val="22"/>
          <w:szCs w:val="22"/>
        </w:rPr>
      </w:pPr>
      <w:r w:rsidRPr="00250D5C">
        <w:rPr>
          <w:rFonts w:ascii="Verdana" w:hAnsi="Verdana" w:cs="Calibri"/>
          <w:sz w:val="22"/>
          <w:szCs w:val="22"/>
        </w:rPr>
        <w:t>Soit l’exemple d’un réseau mobile de six stations numérotées de S1 à S6 respectivement. La distance en km entre les stations e</w:t>
      </w:r>
      <w:r>
        <w:rPr>
          <w:rFonts w:ascii="Verdana" w:hAnsi="Verdana" w:cs="Calibri"/>
          <w:sz w:val="22"/>
          <w:szCs w:val="22"/>
        </w:rPr>
        <w:t>st donnée par le tableau ci-dessous</w:t>
      </w:r>
      <w:r w:rsidRPr="00250D5C">
        <w:rPr>
          <w:rFonts w:ascii="Verdana" w:hAnsi="Verdana" w:cs="Calibri"/>
          <w:sz w:val="22"/>
          <w:szCs w:val="22"/>
        </w:rPr>
        <w:t>.  Deux stations sont considérées voisines si la distance entre elles est inférieure ou égale à 15 km. On suppose que le nombre de fréquences allouées initialement est 2.</w:t>
      </w:r>
    </w:p>
    <w:p w14:paraId="511B23A4" w14:textId="77777777" w:rsidR="00375F89" w:rsidRPr="006A0C7C" w:rsidRDefault="00375F89" w:rsidP="00375F89">
      <w:pPr>
        <w:spacing w:before="240" w:line="360" w:lineRule="auto"/>
        <w:ind w:right="414"/>
        <w:jc w:val="both"/>
        <w:rPr>
          <w:rFonts w:ascii="Verdana" w:hAnsi="Verdana" w:cs="Calibri"/>
          <w:b/>
          <w:bCs/>
          <w:i/>
          <w:iCs/>
          <w:sz w:val="22"/>
          <w:szCs w:val="22"/>
        </w:rPr>
      </w:pPr>
      <w:r w:rsidRPr="006A0C7C">
        <w:rPr>
          <w:rFonts w:ascii="Verdana" w:hAnsi="Verdana" w:cs="Calibri"/>
          <w:b/>
          <w:bCs/>
          <w:sz w:val="22"/>
          <w:szCs w:val="22"/>
        </w:rPr>
        <w:t>Questions</w:t>
      </w:r>
      <w:r>
        <w:rPr>
          <w:rFonts w:ascii="Verdana" w:hAnsi="Verdana" w:cs="Calibri"/>
          <w:b/>
          <w:bCs/>
          <w:sz w:val="22"/>
          <w:szCs w:val="22"/>
        </w:rPr>
        <w:t> :</w:t>
      </w:r>
    </w:p>
    <w:p w14:paraId="1933270B" w14:textId="77777777" w:rsidR="00375F89" w:rsidRPr="006A0C7C" w:rsidRDefault="00375F89" w:rsidP="00375F89">
      <w:pPr>
        <w:pStyle w:val="Paragraphedeliste"/>
        <w:numPr>
          <w:ilvl w:val="0"/>
          <w:numId w:val="1"/>
        </w:numPr>
        <w:spacing w:before="100" w:beforeAutospacing="1" w:after="100" w:afterAutospacing="1"/>
        <w:ind w:right="414"/>
        <w:jc w:val="both"/>
        <w:rPr>
          <w:rFonts w:ascii="Verdana" w:hAnsi="Verdana" w:cs="Calibri"/>
        </w:rPr>
      </w:pPr>
      <w:r w:rsidRPr="006A0C7C">
        <w:rPr>
          <w:rFonts w:ascii="Verdana" w:hAnsi="Verdana" w:cs="Calibri"/>
        </w:rPr>
        <w:t xml:space="preserve">Modéliser ce problème sous forme d’un graphe, donner l’interprétation des nœuds et </w:t>
      </w:r>
      <w:r>
        <w:rPr>
          <w:rFonts w:ascii="Verdana" w:hAnsi="Verdana" w:cs="Calibri"/>
        </w:rPr>
        <w:t xml:space="preserve">des </w:t>
      </w:r>
      <w:r w:rsidRPr="006A0C7C">
        <w:rPr>
          <w:rFonts w:ascii="Verdana" w:hAnsi="Verdana" w:cs="Calibri"/>
        </w:rPr>
        <w:t>arrêtes.</w:t>
      </w:r>
    </w:p>
    <w:p w14:paraId="5A6D8A04" w14:textId="77777777" w:rsidR="00375F89" w:rsidRPr="006A0C7C" w:rsidRDefault="00375F89" w:rsidP="00375F89">
      <w:pPr>
        <w:pStyle w:val="Paragraphedeliste"/>
        <w:numPr>
          <w:ilvl w:val="0"/>
          <w:numId w:val="1"/>
        </w:numPr>
        <w:spacing w:before="100" w:beforeAutospacing="1" w:after="100" w:afterAutospacing="1"/>
        <w:ind w:right="414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L</w:t>
      </w:r>
      <w:r w:rsidRPr="006A0C7C">
        <w:rPr>
          <w:rFonts w:ascii="Verdana" w:hAnsi="Verdana" w:cs="Calibri"/>
        </w:rPr>
        <w:t>e nombre de fréquences initial</w:t>
      </w:r>
      <w:r>
        <w:rPr>
          <w:rFonts w:ascii="Verdana" w:hAnsi="Verdana" w:cs="Calibri"/>
        </w:rPr>
        <w:t>ement allouées</w:t>
      </w:r>
      <w:r w:rsidRPr="006A0C7C">
        <w:rPr>
          <w:rFonts w:ascii="Verdana" w:hAnsi="Verdana" w:cs="Calibri"/>
        </w:rPr>
        <w:t xml:space="preserve"> est</w:t>
      </w:r>
      <w:r>
        <w:rPr>
          <w:rFonts w:ascii="Verdana" w:hAnsi="Verdana" w:cs="Calibri"/>
        </w:rPr>
        <w:t>-il</w:t>
      </w:r>
      <w:r w:rsidRPr="006A0C7C">
        <w:rPr>
          <w:rFonts w:ascii="Verdana" w:hAnsi="Verdana" w:cs="Calibri"/>
        </w:rPr>
        <w:t xml:space="preserve"> suffisant ? </w:t>
      </w:r>
      <w:r>
        <w:rPr>
          <w:rFonts w:ascii="Verdana" w:hAnsi="Verdana" w:cs="Calibri"/>
        </w:rPr>
        <w:t xml:space="preserve">Justifier </w:t>
      </w:r>
      <w:r w:rsidRPr="006A0C7C">
        <w:rPr>
          <w:rFonts w:ascii="Verdana" w:hAnsi="Verdana" w:cs="Calibri"/>
        </w:rPr>
        <w:t>votre réponse.</w:t>
      </w:r>
    </w:p>
    <w:p w14:paraId="37549E0F" w14:textId="04CBA9BA" w:rsidR="00375F89" w:rsidRPr="006A0C7C" w:rsidRDefault="00375F89" w:rsidP="00375F89">
      <w:pPr>
        <w:pStyle w:val="Paragraphedeliste"/>
        <w:numPr>
          <w:ilvl w:val="0"/>
          <w:numId w:val="1"/>
        </w:numPr>
        <w:spacing w:before="100" w:beforeAutospacing="1" w:after="100" w:afterAutospacing="1"/>
        <w:ind w:right="414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On définit</w:t>
      </w:r>
      <w:r w:rsidRPr="006A0C7C">
        <w:rPr>
          <w:rFonts w:ascii="Verdana" w:hAnsi="Verdana" w:cs="Calibri"/>
        </w:rPr>
        <w:t xml:space="preserve"> deux variables de décision X</w:t>
      </w:r>
      <w:r w:rsidRPr="006A0C7C">
        <w:rPr>
          <w:rFonts w:ascii="Verdana" w:hAnsi="Verdana" w:cs="Calibri"/>
          <w:vertAlign w:val="subscript"/>
        </w:rPr>
        <w:t>ik</w:t>
      </w:r>
      <w:r w:rsidRPr="006A0C7C">
        <w:rPr>
          <w:rFonts w:ascii="Verdana" w:hAnsi="Verdana" w:cs="Calibri"/>
        </w:rPr>
        <w:t xml:space="preserve"> et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>w</w:t>
      </w:r>
      <w:r w:rsidRPr="006A0C7C">
        <w:rPr>
          <w:rFonts w:ascii="Verdana" w:hAnsi="Verdana" w:cs="Calibri"/>
          <w:vertAlign w:val="subscript"/>
        </w:rPr>
        <w:t>k</w:t>
      </w:r>
      <w:r w:rsidRPr="006A0C7C">
        <w:rPr>
          <w:rFonts w:ascii="Verdana" w:hAnsi="Verdana" w:cs="Calibri"/>
        </w:rPr>
        <w:t>. La variable X</w:t>
      </w:r>
      <w:r w:rsidRPr="006A0C7C">
        <w:rPr>
          <w:rFonts w:ascii="Verdana" w:hAnsi="Verdana" w:cs="Calibri"/>
          <w:vertAlign w:val="subscript"/>
        </w:rPr>
        <w:t>ik</w:t>
      </w:r>
      <w:r w:rsidRPr="006A0C7C">
        <w:rPr>
          <w:rFonts w:ascii="Verdana" w:hAnsi="Verdana" w:cs="Calibri"/>
        </w:rPr>
        <w:t xml:space="preserve"> prend la valeur 1 si la station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  <w:i/>
          <w:iCs/>
        </w:rPr>
        <w:t>i</w:t>
      </w:r>
      <w:r w:rsidRPr="006A0C7C">
        <w:rPr>
          <w:rFonts w:ascii="Verdana" w:hAnsi="Verdana" w:cs="Calibri"/>
        </w:rPr>
        <w:t xml:space="preserve"> utilise la fréquence </w:t>
      </w:r>
      <w:r w:rsidRPr="006A0C7C">
        <w:rPr>
          <w:rFonts w:ascii="Verdana" w:hAnsi="Verdana" w:cs="Calibri"/>
          <w:i/>
          <w:iCs/>
        </w:rPr>
        <w:t>k</w:t>
      </w:r>
      <w:r w:rsidRPr="006A0C7C">
        <w:rPr>
          <w:rFonts w:ascii="Verdana" w:hAnsi="Verdana" w:cs="Calibri"/>
        </w:rPr>
        <w:t>, sinon 0. La variable w</w:t>
      </w:r>
      <w:r w:rsidRPr="006A0C7C">
        <w:rPr>
          <w:rFonts w:ascii="Verdana" w:hAnsi="Verdana" w:cs="Calibri"/>
          <w:vertAlign w:val="subscript"/>
        </w:rPr>
        <w:t>k</w:t>
      </w:r>
      <w:r>
        <w:rPr>
          <w:rFonts w:ascii="Verdana" w:hAnsi="Verdana" w:cs="Calibri"/>
          <w:vertAlign w:val="subscript"/>
        </w:rPr>
        <w:t xml:space="preserve"> </w:t>
      </w:r>
      <w:r w:rsidRPr="006A0C7C">
        <w:rPr>
          <w:rFonts w:ascii="Verdana" w:hAnsi="Verdana" w:cs="Calibri"/>
        </w:rPr>
        <w:t>prend la valeur 1 si la fréquence k est utilisée, sinon 0. Si la fonction objectif est :</w:t>
      </w:r>
      <w:r>
        <w:rPr>
          <w:rFonts w:ascii="Verdana" w:hAnsi="Verdana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min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alibri"/>
                    <w:i/>
                  </w:rPr>
                </m:ctrlPr>
              </m:naryPr>
              <m:sub>
                <m:r>
                  <w:rPr>
                    <w:rFonts w:ascii="Cambria Math" w:hAnsi="Cambria Math" w:cs="Calibri"/>
                  </w:rPr>
                  <m:t>k=1</m:t>
                </m:r>
              </m:sub>
              <m:sup>
                <m: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</m:e>
            </m:nary>
          </m:e>
        </m:func>
      </m:oMath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 xml:space="preserve">, </w:t>
      </w:r>
      <w:r w:rsidRPr="006A0C7C">
        <w:rPr>
          <w:rFonts w:ascii="Verdana" w:hAnsi="Verdana" w:cs="Calibri"/>
        </w:rPr>
        <w:t xml:space="preserve">donner la modélisation mathématique complète du problème. </w:t>
      </w:r>
    </w:p>
    <w:p w14:paraId="444080C9" w14:textId="77777777" w:rsidR="00375F89" w:rsidRPr="006A0C7C" w:rsidRDefault="00375F89" w:rsidP="00375F89">
      <w:pPr>
        <w:pStyle w:val="Paragraphedeliste"/>
        <w:numPr>
          <w:ilvl w:val="0"/>
          <w:numId w:val="1"/>
        </w:numPr>
        <w:spacing w:before="100" w:beforeAutospacing="1" w:after="100" w:afterAutospacing="1"/>
        <w:ind w:right="414"/>
        <w:jc w:val="both"/>
        <w:rPr>
          <w:rFonts w:ascii="Verdana" w:hAnsi="Verdana" w:cs="Calibri"/>
        </w:rPr>
      </w:pPr>
      <w:r w:rsidRPr="006A0C7C">
        <w:rPr>
          <w:rFonts w:ascii="Verdana" w:hAnsi="Verdana" w:cs="Calibri"/>
        </w:rPr>
        <w:t>Donner un algorithme glouton (greedy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>algorithm)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 xml:space="preserve">pour résoudre ce problème. Appliquer le sur l’exemple précédent et donner le nombre de fréquences trouvé. </w:t>
      </w:r>
    </w:p>
    <w:p w14:paraId="799988F7" w14:textId="77777777" w:rsidR="00375F89" w:rsidRPr="006A0C7C" w:rsidRDefault="00375F89" w:rsidP="00375F89">
      <w:pPr>
        <w:pStyle w:val="Paragraphedeliste"/>
        <w:numPr>
          <w:ilvl w:val="0"/>
          <w:numId w:val="1"/>
        </w:numPr>
        <w:spacing w:before="100" w:beforeAutospacing="1" w:after="100" w:afterAutospacing="1"/>
        <w:ind w:right="414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On veut</w:t>
      </w:r>
      <w:r w:rsidRPr="006A0C7C">
        <w:rPr>
          <w:rFonts w:ascii="Verdana" w:hAnsi="Verdana" w:cs="Calibri"/>
        </w:rPr>
        <w:t xml:space="preserve"> construire un algorithme de recherche locale pour résoudre ce problème avec 2 fréquences seulement. Vu que le nombre de fréquences est insuffisant, </w:t>
      </w:r>
      <w:r w:rsidRPr="00D54BC3">
        <w:rPr>
          <w:rFonts w:ascii="Verdana" w:hAnsi="Verdana" w:cs="Calibri"/>
        </w:rPr>
        <w:t>nous voulons</w:t>
      </w:r>
      <w:r w:rsidRPr="006A0C7C">
        <w:rPr>
          <w:rFonts w:ascii="Verdana" w:hAnsi="Verdana" w:cs="Calibri"/>
        </w:rPr>
        <w:t xml:space="preserve"> minimiser le nombre d’interférences dans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>le réseau.</w:t>
      </w:r>
      <w:r>
        <w:rPr>
          <w:rFonts w:ascii="Verdana" w:hAnsi="Verdana" w:cs="Calibri"/>
        </w:rPr>
        <w:t xml:space="preserve"> Pour cela,</w:t>
      </w:r>
      <w:r w:rsidRPr="006A0C7C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i</w:t>
      </w:r>
      <w:r w:rsidRPr="006A0C7C">
        <w:rPr>
          <w:rFonts w:ascii="Verdana" w:hAnsi="Verdana" w:cs="Calibri"/>
        </w:rPr>
        <w:t>l existe 3 représentations possibles d’une solution : vecteur de taille 6, matrice de dimension 6*2, et un tableau d’ensembles de taille 2.</w:t>
      </w:r>
    </w:p>
    <w:p w14:paraId="122865CB" w14:textId="77777777" w:rsidR="00375F89" w:rsidRPr="006A0C7C" w:rsidRDefault="00375F89" w:rsidP="00375F89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134" w:right="414" w:hanging="360"/>
        <w:jc w:val="both"/>
        <w:rPr>
          <w:rFonts w:ascii="Verdana" w:hAnsi="Verdana" w:cs="Calibri"/>
        </w:rPr>
      </w:pPr>
      <w:r w:rsidRPr="006A0C7C">
        <w:rPr>
          <w:rFonts w:ascii="Verdana" w:hAnsi="Verdana" w:cs="Calibri"/>
        </w:rPr>
        <w:t>Présenter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 xml:space="preserve">les 3 représentations de la solution, </w:t>
      </w:r>
      <w:r>
        <w:rPr>
          <w:rFonts w:ascii="Verdana" w:hAnsi="Verdana" w:cs="Calibri"/>
        </w:rPr>
        <w:t>et les appliquer sur un exemple quelconque.</w:t>
      </w:r>
      <w:r w:rsidRPr="006A0C7C">
        <w:rPr>
          <w:rFonts w:ascii="Verdana" w:hAnsi="Verdana" w:cs="Calibri"/>
        </w:rPr>
        <w:t xml:space="preserve"> </w:t>
      </w:r>
    </w:p>
    <w:p w14:paraId="21559E87" w14:textId="37F4F927" w:rsidR="00375F89" w:rsidRPr="00375F89" w:rsidRDefault="00375F89" w:rsidP="00375F89">
      <w:pPr>
        <w:pStyle w:val="Paragraphedeliste"/>
        <w:numPr>
          <w:ilvl w:val="1"/>
          <w:numId w:val="1"/>
        </w:numPr>
        <w:spacing w:before="100" w:beforeAutospacing="1" w:after="100" w:afterAutospacing="1"/>
        <w:ind w:left="1134" w:right="414" w:hanging="360"/>
        <w:jc w:val="both"/>
        <w:rPr>
          <w:rFonts w:ascii="Verdana" w:hAnsi="Verdana" w:cs="Calibri"/>
        </w:rPr>
      </w:pPr>
      <w:r w:rsidRPr="006A0C7C">
        <w:rPr>
          <w:rFonts w:ascii="Verdana" w:hAnsi="Verdana" w:cs="Calibri"/>
        </w:rPr>
        <w:t>Pour la première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>représentation</w:t>
      </w:r>
      <w:r>
        <w:rPr>
          <w:rFonts w:ascii="Verdana" w:hAnsi="Verdana" w:cs="Calibri"/>
        </w:rPr>
        <w:t xml:space="preserve"> </w:t>
      </w:r>
      <w:r w:rsidRPr="006A0C7C">
        <w:rPr>
          <w:rFonts w:ascii="Verdana" w:hAnsi="Verdana" w:cs="Calibri"/>
        </w:rPr>
        <w:t>(vectorielle), écrire une fonction pour évaluer une solution S</w:t>
      </w:r>
      <w:r>
        <w:rPr>
          <w:rFonts w:ascii="Verdana" w:hAnsi="Verdana" w:cs="Calibri"/>
        </w:rPr>
        <w:t>.</w:t>
      </w:r>
    </w:p>
    <w:p w14:paraId="4F06B35D" w14:textId="77777777" w:rsidR="00375F89" w:rsidRPr="00544CE3" w:rsidRDefault="00375F89" w:rsidP="00375F89">
      <w:pPr>
        <w:pStyle w:val="Paragraphedeliste"/>
        <w:spacing w:before="100" w:beforeAutospacing="1" w:after="0"/>
        <w:ind w:left="1134" w:right="414"/>
        <w:jc w:val="center"/>
        <w:rPr>
          <w:rFonts w:ascii="Verdana" w:hAnsi="Verdana" w:cs="Calibri"/>
          <w:b/>
          <w:bCs/>
          <w:sz w:val="20"/>
          <w:szCs w:val="20"/>
        </w:rPr>
      </w:pPr>
      <w:r w:rsidRPr="00544CE3">
        <w:rPr>
          <w:rFonts w:ascii="Verdana" w:hAnsi="Verdana" w:cs="Calibri"/>
          <w:b/>
          <w:bCs/>
          <w:sz w:val="20"/>
          <w:szCs w:val="20"/>
        </w:rPr>
        <w:t xml:space="preserve">Tableau de distances entre </w:t>
      </w:r>
      <w:r>
        <w:rPr>
          <w:rFonts w:ascii="Verdana" w:hAnsi="Verdana" w:cs="Calibri"/>
          <w:b/>
          <w:bCs/>
          <w:sz w:val="20"/>
          <w:szCs w:val="20"/>
        </w:rPr>
        <w:t xml:space="preserve">les </w:t>
      </w:r>
      <w:r w:rsidRPr="00544CE3">
        <w:rPr>
          <w:rFonts w:ascii="Verdana" w:hAnsi="Verdana" w:cs="Calibri"/>
          <w:b/>
          <w:bCs/>
          <w:sz w:val="20"/>
          <w:szCs w:val="20"/>
        </w:rPr>
        <w:t>stations</w:t>
      </w:r>
    </w:p>
    <w:tbl>
      <w:tblPr>
        <w:tblW w:w="0" w:type="auto"/>
        <w:tblInd w:w="1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988"/>
        <w:gridCol w:w="973"/>
        <w:gridCol w:w="870"/>
        <w:gridCol w:w="943"/>
        <w:gridCol w:w="928"/>
        <w:gridCol w:w="912"/>
      </w:tblGrid>
      <w:tr w:rsidR="00375F89" w:rsidRPr="005B403C" w14:paraId="38A06E13" w14:textId="77777777" w:rsidTr="00ED2753">
        <w:tc>
          <w:tcPr>
            <w:tcW w:w="988" w:type="dxa"/>
            <w:tcBorders>
              <w:top w:val="nil"/>
              <w:left w:val="nil"/>
            </w:tcBorders>
            <w:shd w:val="clear" w:color="auto" w:fill="auto"/>
          </w:tcPr>
          <w:p w14:paraId="4F1BC888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14:paraId="77E8E9C3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S1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D5CCE4F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S2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C6378E7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S3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7F220557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S4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733C920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S5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8B7A777" w14:textId="77777777" w:rsidR="00375F89" w:rsidRPr="00250D5C" w:rsidRDefault="00375F89" w:rsidP="00ED2753">
            <w:pPr>
              <w:spacing w:before="240"/>
              <w:ind w:right="36"/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S6</w:t>
            </w:r>
          </w:p>
        </w:tc>
      </w:tr>
      <w:tr w:rsidR="00375F89" w:rsidRPr="005B403C" w14:paraId="64F4256C" w14:textId="77777777" w:rsidTr="00ED2753">
        <w:tc>
          <w:tcPr>
            <w:tcW w:w="988" w:type="dxa"/>
            <w:shd w:val="clear" w:color="auto" w:fill="auto"/>
            <w:vAlign w:val="center"/>
          </w:tcPr>
          <w:p w14:paraId="7DABB3D4" w14:textId="77777777" w:rsidR="00375F89" w:rsidRPr="00250D5C" w:rsidRDefault="00375F89" w:rsidP="00ED2753">
            <w:pPr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S1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3F1EBF8E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9A78806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B1A1510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42A6DA35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60E0377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2A7A866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30</w:t>
            </w:r>
          </w:p>
        </w:tc>
      </w:tr>
      <w:tr w:rsidR="00375F89" w:rsidRPr="005B403C" w14:paraId="21EA6F34" w14:textId="77777777" w:rsidTr="00ED2753">
        <w:tc>
          <w:tcPr>
            <w:tcW w:w="988" w:type="dxa"/>
            <w:shd w:val="clear" w:color="auto" w:fill="auto"/>
            <w:vAlign w:val="center"/>
          </w:tcPr>
          <w:p w14:paraId="054C8E4F" w14:textId="77777777" w:rsidR="00375F89" w:rsidRPr="00250D5C" w:rsidRDefault="00375F89" w:rsidP="00ED2753">
            <w:pPr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S2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64FC19A7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6711B46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C300CB8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4A64C2D7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6937D56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3C0DCE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24</w:t>
            </w:r>
          </w:p>
        </w:tc>
      </w:tr>
      <w:tr w:rsidR="00375F89" w:rsidRPr="005B403C" w14:paraId="66919AE5" w14:textId="77777777" w:rsidTr="00ED2753">
        <w:tc>
          <w:tcPr>
            <w:tcW w:w="988" w:type="dxa"/>
            <w:shd w:val="clear" w:color="auto" w:fill="auto"/>
            <w:vAlign w:val="center"/>
          </w:tcPr>
          <w:p w14:paraId="39B8EFCA" w14:textId="77777777" w:rsidR="00375F89" w:rsidRPr="00250D5C" w:rsidRDefault="00375F89" w:rsidP="00ED2753">
            <w:pPr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S3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06D3E051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0951454B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DDBF4C3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4A499E40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548ED0C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9BA9922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10</w:t>
            </w:r>
          </w:p>
        </w:tc>
      </w:tr>
      <w:tr w:rsidR="00375F89" w:rsidRPr="005B403C" w14:paraId="36BC0E71" w14:textId="77777777" w:rsidTr="00ED2753">
        <w:tc>
          <w:tcPr>
            <w:tcW w:w="988" w:type="dxa"/>
            <w:shd w:val="clear" w:color="auto" w:fill="auto"/>
            <w:vAlign w:val="center"/>
          </w:tcPr>
          <w:p w14:paraId="7AF03275" w14:textId="77777777" w:rsidR="00375F89" w:rsidRPr="00250D5C" w:rsidRDefault="00375F89" w:rsidP="00ED2753">
            <w:pPr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S4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6BCCA897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56C8CE3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065A6D2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66BDB5A1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6EDDE8C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E7F5A68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12</w:t>
            </w:r>
          </w:p>
        </w:tc>
      </w:tr>
      <w:tr w:rsidR="00375F89" w:rsidRPr="005B403C" w14:paraId="2B1B452E" w14:textId="77777777" w:rsidTr="00ED2753">
        <w:tc>
          <w:tcPr>
            <w:tcW w:w="988" w:type="dxa"/>
            <w:shd w:val="clear" w:color="auto" w:fill="auto"/>
            <w:vAlign w:val="center"/>
          </w:tcPr>
          <w:p w14:paraId="6782C38A" w14:textId="77777777" w:rsidR="00375F89" w:rsidRPr="00250D5C" w:rsidRDefault="00375F89" w:rsidP="00ED2753">
            <w:pPr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S5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1E9471B5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FDAE7CC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BFB5C0B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0506F129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765E593B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C921423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50</w:t>
            </w:r>
          </w:p>
        </w:tc>
      </w:tr>
      <w:tr w:rsidR="00375F89" w14:paraId="51CA0902" w14:textId="77777777" w:rsidTr="00ED2753">
        <w:tc>
          <w:tcPr>
            <w:tcW w:w="988" w:type="dxa"/>
            <w:shd w:val="clear" w:color="auto" w:fill="auto"/>
            <w:vAlign w:val="center"/>
          </w:tcPr>
          <w:p w14:paraId="5039AD9B" w14:textId="77777777" w:rsidR="00375F89" w:rsidRPr="00250D5C" w:rsidRDefault="00375F89" w:rsidP="00ED2753">
            <w:pPr>
              <w:jc w:val="center"/>
              <w:rPr>
                <w:b/>
                <w:bCs/>
                <w:sz w:val="22"/>
                <w:szCs w:val="22"/>
              </w:rPr>
            </w:pPr>
            <w:r w:rsidRPr="00250D5C">
              <w:rPr>
                <w:b/>
                <w:bCs/>
                <w:sz w:val="22"/>
                <w:szCs w:val="22"/>
              </w:rPr>
              <w:t>S6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4FC6007A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7A0D3B1B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8A18580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178B61BC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93121CB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CEA40F0" w14:textId="77777777" w:rsidR="00375F89" w:rsidRPr="00250D5C" w:rsidRDefault="00375F89" w:rsidP="00ED2753">
            <w:pPr>
              <w:spacing w:line="360" w:lineRule="auto"/>
              <w:ind w:right="34"/>
              <w:jc w:val="center"/>
              <w:rPr>
                <w:sz w:val="22"/>
                <w:szCs w:val="22"/>
              </w:rPr>
            </w:pPr>
            <w:r w:rsidRPr="00250D5C">
              <w:rPr>
                <w:color w:val="000000"/>
                <w:sz w:val="22"/>
                <w:szCs w:val="22"/>
              </w:rPr>
              <w:t>0</w:t>
            </w:r>
          </w:p>
        </w:tc>
      </w:tr>
      <w:bookmarkEnd w:id="0"/>
    </w:tbl>
    <w:p w14:paraId="6639DF74" w14:textId="77777777" w:rsidR="008D1D6F" w:rsidRDefault="008D1D6F"/>
    <w:sectPr w:rsidR="008D1D6F" w:rsidSect="00375F89">
      <w:pgSz w:w="11906" w:h="16838"/>
      <w:pgMar w:top="567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916D0"/>
    <w:multiLevelType w:val="hybridMultilevel"/>
    <w:tmpl w:val="E4B0B2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180BD8">
      <w:start w:val="1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89"/>
    <w:rsid w:val="00375F89"/>
    <w:rsid w:val="008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A82E"/>
  <w15:chartTrackingRefBased/>
  <w15:docId w15:val="{61548BAC-0409-45EC-8915-A16B4F3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5F8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2027</Characters>
  <Application>Microsoft Office Word</Application>
  <DocSecurity>0</DocSecurity>
  <Lines>61</Lines>
  <Paragraphs>42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abdesslem layeb</dc:creator>
  <cp:keywords/>
  <dc:description/>
  <cp:lastModifiedBy>abdesslem layeb</cp:lastModifiedBy>
  <cp:revision>1</cp:revision>
  <dcterms:created xsi:type="dcterms:W3CDTF">2023-12-21T06:08:00Z</dcterms:created>
  <dcterms:modified xsi:type="dcterms:W3CDTF">2023-12-21T06:09:00Z</dcterms:modified>
</cp:coreProperties>
</file>